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09833" name="Picture">
</wp:docPr>
                  <a:graphic>
                    <a:graphicData uri="http://schemas.openxmlformats.org/drawingml/2006/picture">
                      <pic:pic>
                        <pic:nvPicPr>
                          <pic:cNvPr id="71310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014243" name="Picture">
</wp:docPr>
                  <a:graphic>
                    <a:graphicData uri="http://schemas.openxmlformats.org/drawingml/2006/picture">
                      <pic:pic>
                        <pic:nvPicPr>
                          <pic:cNvPr id="186501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551973" name="Picture">
</wp:docPr>
                        <a:graphic>
                          <a:graphicData uri="http://schemas.openxmlformats.org/drawingml/2006/picture">
                            <pic:pic>
                              <pic:nvPicPr>
                                <pic:cNvPr id="1051551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97437 Saint-Benoît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943120" name="Picture">
</wp:docPr>
                  <a:graphic>
                    <a:graphicData uri="http://schemas.openxmlformats.org/drawingml/2006/picture">
                      <pic:pic>
                        <pic:nvPicPr>
                          <pic:cNvPr id="1112943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9368866" name="Picture">
</wp:docPr>
                  <a:graphic>
                    <a:graphicData uri="http://schemas.openxmlformats.org/drawingml/2006/picture">
                      <pic:pic>
                        <pic:nvPicPr>
                          <pic:cNvPr id="529368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40017" name="Picture">
</wp:docPr>
                  <a:graphic>
                    <a:graphicData uri="http://schemas.openxmlformats.org/drawingml/2006/picture">
                      <pic:pic>
                        <pic:nvPicPr>
                          <pic:cNvPr id="203344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88627" name="Picture">
</wp:docPr>
                  <a:graphic>
                    <a:graphicData uri="http://schemas.openxmlformats.org/drawingml/2006/picture">
                      <pic:pic>
                        <pic:nvPicPr>
                          <pic:cNvPr id="199908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85140" name="Picture">
</wp:docPr>
                  <a:graphic>
                    <a:graphicData uri="http://schemas.openxmlformats.org/drawingml/2006/picture">
                      <pic:pic>
                        <pic:nvPicPr>
                          <pic:cNvPr id="101488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34421" name="Picture">
</wp:docPr>
                        <a:graphic>
                          <a:graphicData uri="http://schemas.openxmlformats.org/drawingml/2006/picture">
                            <pic:pic>
                              <pic:nvPicPr>
                                <pic:cNvPr id="1866834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81874" name="Picture">
</wp:docPr>
                        <a:graphic>
                          <a:graphicData uri="http://schemas.openxmlformats.org/drawingml/2006/picture">
                            <pic:pic>
                              <pic:nvPicPr>
                                <pic:cNvPr id="253681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69744" name="Picture">
</wp:docPr>
                        <a:graphic>
                          <a:graphicData uri="http://schemas.openxmlformats.org/drawingml/2006/picture">
                            <pic:pic>
                              <pic:nvPicPr>
                                <pic:cNvPr id="1929469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15114" name="Picture">
</wp:docPr>
                        <a:graphic>
                          <a:graphicData uri="http://schemas.openxmlformats.org/drawingml/2006/picture">
                            <pic:pic>
                              <pic:nvPicPr>
                                <pic:cNvPr id="87015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37885" name="Picture">
</wp:docPr>
                        <a:graphic>
                          <a:graphicData uri="http://schemas.openxmlformats.org/drawingml/2006/picture">
                            <pic:pic>
                              <pic:nvPicPr>
                                <pic:cNvPr id="1119037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521716" name="Picture">
</wp:docPr>
                        <a:graphic>
                          <a:graphicData uri="http://schemas.openxmlformats.org/drawingml/2006/picture">
                            <pic:pic>
                              <pic:nvPicPr>
                                <pic:cNvPr id="14865217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67829" name="Picture">
</wp:docPr>
                        <a:graphic>
                          <a:graphicData uri="http://schemas.openxmlformats.org/drawingml/2006/picture">
                            <pic:pic>
                              <pic:nvPicPr>
                                <pic:cNvPr id="1491867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45788" name="Picture">
</wp:docPr>
                        <a:graphic>
                          <a:graphicData uri="http://schemas.openxmlformats.org/drawingml/2006/picture">
                            <pic:pic>
                              <pic:nvPicPr>
                                <pic:cNvPr id="206645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61" name="Picture">
</wp:docPr>
                        <a:graphic>
                          <a:graphicData uri="http://schemas.openxmlformats.org/drawingml/2006/picture">
                            <pic:pic>
                              <pic:nvPicPr>
                                <pic:cNvPr id="17539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25769" name="Picture">
</wp:docPr>
                        <a:graphic>
                          <a:graphicData uri="http://schemas.openxmlformats.org/drawingml/2006/picture">
                            <pic:pic>
                              <pic:nvPicPr>
                                <pic:cNvPr id="18198257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97445" name="Picture">
</wp:docPr>
                        <a:graphic>
                          <a:graphicData uri="http://schemas.openxmlformats.org/drawingml/2006/picture">
                            <pic:pic>
                              <pic:nvPicPr>
                                <pic:cNvPr id="606397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188759" name="Picture">
</wp:docPr>
                        <a:graphic>
                          <a:graphicData uri="http://schemas.openxmlformats.org/drawingml/2006/picture">
                            <pic:pic>
                              <pic:nvPicPr>
                                <pic:cNvPr id="2481887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536568" name="Picture">
</wp:docPr>
                        <a:graphic>
                          <a:graphicData uri="http://schemas.openxmlformats.org/drawingml/2006/picture">
                            <pic:pic>
                              <pic:nvPicPr>
                                <pic:cNvPr id="1397536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137011" name="Picture">
</wp:docPr>
                        <a:graphic>
                          <a:graphicData uri="http://schemas.openxmlformats.org/drawingml/2006/picture">
                            <pic:pic>
                              <pic:nvPicPr>
                                <pic:cNvPr id="177813701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661418" name="Picture">
</wp:docPr>
                        <a:graphic>
                          <a:graphicData uri="http://schemas.openxmlformats.org/drawingml/2006/picture">
                            <pic:pic>
                              <pic:nvPicPr>
                                <pic:cNvPr id="4766614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15635" name="Picture">
</wp:docPr>
                        <a:graphic>
                          <a:graphicData uri="http://schemas.openxmlformats.org/drawingml/2006/picture">
                            <pic:pic>
                              <pic:nvPicPr>
                                <pic:cNvPr id="105431563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34924" name="Picture">
</wp:docPr>
                        <a:graphic>
                          <a:graphicData uri="http://schemas.openxmlformats.org/drawingml/2006/picture">
                            <pic:pic>
                              <pic:nvPicPr>
                                <pic:cNvPr id="2790349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85497" name="Picture">
</wp:docPr>
                        <a:graphic>
                          <a:graphicData uri="http://schemas.openxmlformats.org/drawingml/2006/picture">
                            <pic:pic>
                              <pic:nvPicPr>
                                <pic:cNvPr id="11295854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94096" name="Picture">
</wp:docPr>
                  <a:graphic>
                    <a:graphicData uri="http://schemas.openxmlformats.org/drawingml/2006/picture">
                      <pic:pic>
                        <pic:nvPicPr>
                          <pic:cNvPr id="73169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59370" name="Picture">
</wp:docPr>
                  <a:graphic>
                    <a:graphicData uri="http://schemas.openxmlformats.org/drawingml/2006/picture">
                      <pic:pic>
                        <pic:nvPicPr>
                          <pic:cNvPr id="168145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83605" name="Picture">
</wp:docPr>
                  <a:graphic>
                    <a:graphicData uri="http://schemas.openxmlformats.org/drawingml/2006/picture">
                      <pic:pic>
                        <pic:nvPicPr>
                          <pic:cNvPr id="118228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518" name="Picture">
</wp:docPr>
                  <a:graphic>
                    <a:graphicData uri="http://schemas.openxmlformats.org/drawingml/2006/picture">
                      <pic:pic>
                        <pic:nvPicPr>
                          <pic:cNvPr id="62125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8812741" name="Picture">
</wp:docPr>
                  <a:graphic>
                    <a:graphicData uri="http://schemas.openxmlformats.org/drawingml/2006/picture">
                      <pic:pic>
                        <pic:nvPicPr>
                          <pic:cNvPr id="191881274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Saint Benoit 2016 (974DEAL20160004)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i+mvt - Saint Benoit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26/09/2016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012594" name="Picture">
</wp:docPr>
                  <a:graphic>
                    <a:graphicData uri="http://schemas.openxmlformats.org/drawingml/2006/picture">
                      <pic:pic>
                        <pic:nvPicPr>
                          <pic:cNvPr id="128201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71896" name="Picture">
</wp:docPr>
                  <a:graphic>
                    <a:graphicData uri="http://schemas.openxmlformats.org/drawingml/2006/picture">
                      <pic:pic>
                        <pic:nvPicPr>
                          <pic:cNvPr id="201567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15432" name="Picture">
</wp:docPr>
                  <a:graphic>
                    <a:graphicData uri="http://schemas.openxmlformats.org/drawingml/2006/picture">
                      <pic:pic>
                        <pic:nvPicPr>
                          <pic:cNvPr id="77871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FRL_TRI_SAINT_BENOIT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Marsouins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10219" name="Picture">
</wp:docPr>
                  <a:graphic>
                    <a:graphicData uri="http://schemas.openxmlformats.org/drawingml/2006/picture">
                      <pic:pic>
                        <pic:nvPicPr>
                          <pic:cNvPr id="203871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97908" name="Picture">
</wp:docPr>
                  <a:graphic>
                    <a:graphicData uri="http://schemas.openxmlformats.org/drawingml/2006/picture">
                      <pic:pic>
                        <pic:nvPicPr>
                          <pic:cNvPr id="27179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49593" name="Picture">
</wp:docPr>
                  <a:graphic>
                    <a:graphicData uri="http://schemas.openxmlformats.org/drawingml/2006/picture">
                      <pic:pic>
                        <pic:nvPicPr>
                          <pic:cNvPr id="206804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63096" name="Picture">
</wp:docPr>
                  <a:graphic>
                    <a:graphicData uri="http://schemas.openxmlformats.org/drawingml/2006/picture">
                      <pic:pic>
                        <pic:nvPicPr>
                          <pic:cNvPr id="133866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39963" name="Picture">
</wp:docPr>
                  <a:graphic>
                    <a:graphicData uri="http://schemas.openxmlformats.org/drawingml/2006/picture">
                      <pic:pic>
                        <pic:nvPicPr>
                          <pic:cNvPr id="115813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69892" name="Picture">
</wp:docPr>
                  <a:graphic>
                    <a:graphicData uri="http://schemas.openxmlformats.org/drawingml/2006/picture">
                      <pic:pic>
                        <pic:nvPicPr>
                          <pic:cNvPr id="55926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660626" name="Picture">
</wp:docPr>
                  <a:graphic>
                    <a:graphicData uri="http://schemas.openxmlformats.org/drawingml/2006/picture">
                      <pic:pic>
                        <pic:nvPicPr>
                          <pic:cNvPr id="1603660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11809272" name="Picture">
</wp:docPr>
                  <a:graphic>
                    <a:graphicData uri="http://schemas.openxmlformats.org/drawingml/2006/picture">
                      <pic:pic>
                        <pic:nvPicPr>
                          <pic:cNvPr id="111180927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35065" name="Picture">
</wp:docPr>
                  <a:graphic>
                    <a:graphicData uri="http://schemas.openxmlformats.org/drawingml/2006/picture">
                      <pic:pic>
                        <pic:nvPicPr>
                          <pic:cNvPr id="85533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20783" name="Picture">
</wp:docPr>
                  <a:graphic>
                    <a:graphicData uri="http://schemas.openxmlformats.org/drawingml/2006/picture">
                      <pic:pic>
                        <pic:nvPicPr>
                          <pic:cNvPr id="196212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8139" name="Picture">
</wp:docPr>
                  <a:graphic>
                    <a:graphicData uri="http://schemas.openxmlformats.org/drawingml/2006/picture">
                      <pic:pic>
                        <pic:nvPicPr>
                          <pic:cNvPr id="10168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Rivière des Marsouins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94418" name="Picture">
</wp:docPr>
                  <a:graphic>
                    <a:graphicData uri="http://schemas.openxmlformats.org/drawingml/2006/picture">
                      <pic:pic>
                        <pic:nvPicPr>
                          <pic:cNvPr id="40429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80099" name="Picture">
</wp:docPr>
                  <a:graphic>
                    <a:graphicData uri="http://schemas.openxmlformats.org/drawingml/2006/picture">
                      <pic:pic>
                        <pic:nvPicPr>
                          <pic:cNvPr id="97418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79344" name="Picture">
</wp:docPr>
                  <a:graphic>
                    <a:graphicData uri="http://schemas.openxmlformats.org/drawingml/2006/picture">
                      <pic:pic>
                        <pic:nvPicPr>
                          <pic:cNvPr id="112507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3256" name="Picture">
</wp:docPr>
                  <a:graphic>
                    <a:graphicData uri="http://schemas.openxmlformats.org/drawingml/2006/picture">
                      <pic:pic>
                        <pic:nvPicPr>
                          <pic:cNvPr id="4185325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091933" name="Picture">
</wp:docPr>
                  <a:graphic>
                    <a:graphicData uri="http://schemas.openxmlformats.org/drawingml/2006/picture">
                      <pic:pic>
                        <pic:nvPicPr>
                          <pic:cNvPr id="57709193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84339" name="Picture">
</wp:docPr>
                  <a:graphic>
                    <a:graphicData uri="http://schemas.openxmlformats.org/drawingml/2006/picture">
                      <pic:pic>
                        <pic:nvPicPr>
                          <pic:cNvPr id="32178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94854" name="Picture">
</wp:docPr>
                  <a:graphic>
                    <a:graphicData uri="http://schemas.openxmlformats.org/drawingml/2006/picture">
                      <pic:pic>
                        <pic:nvPicPr>
                          <pic:cNvPr id="50149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53732" name="Picture">
</wp:docPr>
                  <a:graphic>
                    <a:graphicData uri="http://schemas.openxmlformats.org/drawingml/2006/picture">
                      <pic:pic>
                        <pic:nvPicPr>
                          <pic:cNvPr id="203555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934529" name="Picture">
</wp:docPr>
                  <a:graphic>
                    <a:graphicData uri="http://schemas.openxmlformats.org/drawingml/2006/picture">
                      <pic:pic>
                        <pic:nvPicPr>
                          <pic:cNvPr id="556934529"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966999" name="Picture">
</wp:docPr>
                  <a:graphic>
                    <a:graphicData uri="http://schemas.openxmlformats.org/drawingml/2006/picture">
                      <pic:pic>
                        <pic:nvPicPr>
                          <pic:cNvPr id="98996699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11945" name="Picture">
</wp:docPr>
                  <a:graphic>
                    <a:graphicData uri="http://schemas.openxmlformats.org/drawingml/2006/picture">
                      <pic:pic>
                        <pic:nvPicPr>
                          <pic:cNvPr id="18774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87736" name="Picture">
</wp:docPr>
                  <a:graphic>
                    <a:graphicData uri="http://schemas.openxmlformats.org/drawingml/2006/picture">
                      <pic:pic>
                        <pic:nvPicPr>
                          <pic:cNvPr id="73568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50750" name="Picture">
</wp:docPr>
                  <a:graphic>
                    <a:graphicData uri="http://schemas.openxmlformats.org/drawingml/2006/picture">
                      <pic:pic>
                        <pic:nvPicPr>
                          <pic:cNvPr id="49455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Saint Benoit 2016 (974DEAL20160004)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i+mvt - Saint Benoit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26/09/2016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 Benoît (974DEAL20160009)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 Benoît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27/05/2016</w:t>
                    <w:br/>
                    <w:t xml:space="preserve">Date d'approbation : 02/10/2017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16928" name="Picture">
</wp:docPr>
                  <a:graphic>
                    <a:graphicData uri="http://schemas.openxmlformats.org/drawingml/2006/picture">
                      <pic:pic>
                        <pic:nvPicPr>
                          <pic:cNvPr id="39831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53741" name="Picture">
</wp:docPr>
                  <a:graphic>
                    <a:graphicData uri="http://schemas.openxmlformats.org/drawingml/2006/picture">
                      <pic:pic>
                        <pic:nvPicPr>
                          <pic:cNvPr id="212595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31307" name="Picture">
</wp:docPr>
                  <a:graphic>
                    <a:graphicData uri="http://schemas.openxmlformats.org/drawingml/2006/picture">
                      <pic:pic>
                        <pic:nvPicPr>
                          <pic:cNvPr id="159893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86304" name="Picture">
</wp:docPr>
                  <a:graphic>
                    <a:graphicData uri="http://schemas.openxmlformats.org/drawingml/2006/picture">
                      <pic:pic>
                        <pic:nvPicPr>
                          <pic:cNvPr id="29418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09838" name="Picture">
</wp:docPr>
                  <a:graphic>
                    <a:graphicData uri="http://schemas.openxmlformats.org/drawingml/2006/picture">
                      <pic:pic>
                        <pic:nvPicPr>
                          <pic:cNvPr id="141220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85593" name="Picture">
</wp:docPr>
                  <a:graphic>
                    <a:graphicData uri="http://schemas.openxmlformats.org/drawingml/2006/picture">
                      <pic:pic>
                        <pic:nvPicPr>
                          <pic:cNvPr id="170048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31397" name="Picture">
</wp:docPr>
                  <a:graphic>
                    <a:graphicData uri="http://schemas.openxmlformats.org/drawingml/2006/picture">
                      <pic:pic>
                        <pic:nvPicPr>
                          <pic:cNvPr id="12449313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7886866" name="Picture">
</wp:docPr>
                  <a:graphic>
                    <a:graphicData uri="http://schemas.openxmlformats.org/drawingml/2006/picture">
                      <pic:pic>
                        <pic:nvPicPr>
                          <pic:cNvPr id="127788686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67423" name="Picture">
</wp:docPr>
                  <a:graphic>
                    <a:graphicData uri="http://schemas.openxmlformats.org/drawingml/2006/picture">
                      <pic:pic>
                        <pic:nvPicPr>
                          <pic:cNvPr id="66886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16452" name="Picture">
</wp:docPr>
                  <a:graphic>
                    <a:graphicData uri="http://schemas.openxmlformats.org/drawingml/2006/picture">
                      <pic:pic>
                        <pic:nvPicPr>
                          <pic:cNvPr id="82081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66781" name="Picture">
</wp:docPr>
                  <a:graphic>
                    <a:graphicData uri="http://schemas.openxmlformats.org/drawingml/2006/picture">
                      <pic:pic>
                        <pic:nvPicPr>
                          <pic:cNvPr id="62506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115201" name="Picture">
</wp:docPr>
                  <a:graphic>
                    <a:graphicData uri="http://schemas.openxmlformats.org/drawingml/2006/picture">
                      <pic:pic>
                        <pic:nvPicPr>
                          <pic:cNvPr id="9881152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57914823" name="Picture">
</wp:docPr>
                  <a:graphic>
                    <a:graphicData uri="http://schemas.openxmlformats.org/drawingml/2006/picture">
                      <pic:pic>
                        <pic:nvPicPr>
                          <pic:cNvPr id="1757914823"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58823" name="Picture">
</wp:docPr>
                  <a:graphic>
                    <a:graphicData uri="http://schemas.openxmlformats.org/drawingml/2006/picture">
                      <pic:pic>
                        <pic:nvPicPr>
                          <pic:cNvPr id="203395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56215" name="Picture">
</wp:docPr>
                  <a:graphic>
                    <a:graphicData uri="http://schemas.openxmlformats.org/drawingml/2006/picture">
                      <pic:pic>
                        <pic:nvPicPr>
                          <pic:cNvPr id="137635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50819" name="Picture">
</wp:docPr>
                  <a:graphic>
                    <a:graphicData uri="http://schemas.openxmlformats.org/drawingml/2006/picture">
                      <pic:pic>
                        <pic:nvPicPr>
                          <pic:cNvPr id="197275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231374" name="Picture">
</wp:docPr>
                  <a:graphic>
                    <a:graphicData uri="http://schemas.openxmlformats.org/drawingml/2006/picture">
                      <pic:pic>
                        <pic:nvPicPr>
                          <pic:cNvPr id="1814231374"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605220167" name="Picture">
</wp:docPr>
                  <a:graphic>
                    <a:graphicData uri="http://schemas.openxmlformats.org/drawingml/2006/picture">
                      <pic:pic>
                        <pic:nvPicPr>
                          <pic:cNvPr id="605220167"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31216" name="Picture">
</wp:docPr>
                  <a:graphic>
                    <a:graphicData uri="http://schemas.openxmlformats.org/drawingml/2006/picture">
                      <pic:pic>
                        <pic:nvPicPr>
                          <pic:cNvPr id="92173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86934" name="Picture">
</wp:docPr>
                  <a:graphic>
                    <a:graphicData uri="http://schemas.openxmlformats.org/drawingml/2006/picture">
                      <pic:pic>
                        <pic:nvPicPr>
                          <pic:cNvPr id="143698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21776" name="Picture">
</wp:docPr>
                  <a:graphic>
                    <a:graphicData uri="http://schemas.openxmlformats.org/drawingml/2006/picture">
                      <pic:pic>
                        <pic:nvPicPr>
                          <pic:cNvPr id="171842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46248" name="Picture">
</wp:docPr>
                  <a:graphic>
                    <a:graphicData uri="http://schemas.openxmlformats.org/drawingml/2006/picture">
                      <pic:pic>
                        <pic:nvPicPr>
                          <pic:cNvPr id="64534624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802524" name="Picture">
</wp:docPr>
                  <a:graphic>
                    <a:graphicData uri="http://schemas.openxmlformats.org/drawingml/2006/picture">
                      <pic:pic>
                        <pic:nvPicPr>
                          <pic:cNvPr id="1057802524"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93594" name="Picture">
</wp:docPr>
                  <a:graphic>
                    <a:graphicData uri="http://schemas.openxmlformats.org/drawingml/2006/picture">
                      <pic:pic>
                        <pic:nvPicPr>
                          <pic:cNvPr id="195069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0822" name="Picture">
</wp:docPr>
                  <a:graphic>
                    <a:graphicData uri="http://schemas.openxmlformats.org/drawingml/2006/picture">
                      <pic:pic>
                        <pic:nvPicPr>
                          <pic:cNvPr id="20091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41548" name="Picture">
</wp:docPr>
                  <a:graphic>
                    <a:graphicData uri="http://schemas.openxmlformats.org/drawingml/2006/picture">
                      <pic:pic>
                        <pic:nvPicPr>
                          <pic:cNvPr id="13823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12955" name="Picture">
</wp:docPr>
                  <a:graphic>
                    <a:graphicData uri="http://schemas.openxmlformats.org/drawingml/2006/picture">
                      <pic:pic>
                        <pic:nvPicPr>
                          <pic:cNvPr id="47281295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408859" name="Picture">
</wp:docPr>
                  <a:graphic>
                    <a:graphicData uri="http://schemas.openxmlformats.org/drawingml/2006/picture">
                      <pic:pic>
                        <pic:nvPicPr>
                          <pic:cNvPr id="1807408859"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96261" name="Picture">
</wp:docPr>
                  <a:graphic>
                    <a:graphicData uri="http://schemas.openxmlformats.org/drawingml/2006/picture">
                      <pic:pic>
                        <pic:nvPicPr>
                          <pic:cNvPr id="23099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310" name="Picture">
</wp:docPr>
                  <a:graphic>
                    <a:graphicData uri="http://schemas.openxmlformats.org/drawingml/2006/picture">
                      <pic:pic>
                        <pic:nvPicPr>
                          <pic:cNvPr id="677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05671" name="Picture">
</wp:docPr>
                  <a:graphic>
                    <a:graphicData uri="http://schemas.openxmlformats.org/drawingml/2006/picture">
                      <pic:pic>
                        <pic:nvPicPr>
                          <pic:cNvPr id="70670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"https://fiches-risques.brgm.fr/fr/georisques/mvt-synthetique/12700658" \t "_self" </w:instrText>
            </w:r>
            <w:r>
              <w:fldChar w:fldCharType="separate"/>
            </w:r>
            <w:r>
              <w:rPr>
                <w:rFonts w:ascii="Marianne" w:hAnsi="Marianne" w:eastAsia="Marianne" w:cs="Marianne"/>
                <w:sz w:val="14"/>
              </w:rPr>
              <w:t xml:space="preserve">12700658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"https://fiches-risques.brgm.fr/fr/georisques/mvt-synthetique/12700659" \t "_self" </w:instrText>
            </w:r>
            <w:r>
              <w:fldChar w:fldCharType="separate"/>
            </w:r>
            <w:r>
              <w:rPr>
                <w:rFonts w:ascii="Marianne" w:hAnsi="Marianne" w:eastAsia="Marianne" w:cs="Marianne"/>
                <w:sz w:val="14"/>
              </w:rPr>
              <w:t xml:space="preserve">12700659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"https://fiches-risques.brgm.fr/fr/georisques/mvt-synthetique/12700692" \t "_self" </w:instrText>
            </w:r>
            <w:r>
              <w:fldChar w:fldCharType="separate"/>
            </w:r>
            <w:r>
              <w:rPr>
                <w:rFonts w:ascii="Marianne" w:hAnsi="Marianne" w:eastAsia="Marianne" w:cs="Marianne"/>
                <w:sz w:val="14"/>
              </w:rPr>
              <w:t xml:space="preserve">12700692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"https://fiches-risques.brgm.fr/fr/georisques/mvt-synthetique/12700695" \t "_self" </w:instrText>
            </w:r>
            <w:r>
              <w:fldChar w:fldCharType="separate"/>
            </w:r>
            <w:r>
              <w:rPr>
                <w:rFonts w:ascii="Marianne" w:hAnsi="Marianne" w:eastAsia="Marianne" w:cs="Marianne"/>
                <w:sz w:val="14"/>
              </w:rPr>
              <w:t xml:space="preserve">12700695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"https://fiches-risques.brgm.fr/fr/georisques/mvt-synthetique/12700696" \t "_self" </w:instrText>
            </w:r>
            <w:r>
              <w:fldChar w:fldCharType="separate"/>
            </w:r>
            <w:r>
              <w:rPr>
                <w:rFonts w:ascii="Marianne" w:hAnsi="Marianne" w:eastAsia="Marianne" w:cs="Marianne"/>
                <w:sz w:val="14"/>
              </w:rPr>
              <w:t xml:space="preserve">12700696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"https://fiches-risques.brgm.fr/fr/georisques/mvt-synthetique/12701799" \t "_self" </w:instrText>
            </w:r>
            <w:r>
              <w:fldChar w:fldCharType="separate"/>
            </w:r>
            <w:r>
              <w:rPr>
                <w:rFonts w:ascii="Marianne" w:hAnsi="Marianne" w:eastAsia="Marianne" w:cs="Marianne"/>
                <w:sz w:val="14"/>
              </w:rPr>
              <w:t xml:space="preserve">12701799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 PR 55 + 250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"https://fiches-risques.brgm.fr/fr/georisques/mvt-synthetique/12701911" \t "_self" </w:instrText>
            </w:r>
            <w:r>
              <w:fldChar w:fldCharType="separate"/>
            </w:r>
            <w:r>
              <w:rPr>
                <w:rFonts w:ascii="Marianne" w:hAnsi="Marianne" w:eastAsia="Marianne" w:cs="Marianne"/>
                <w:sz w:val="14"/>
              </w:rPr>
              <w:t xml:space="preserve">12701911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PR40 + 545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"https://fiches-risques.brgm.fr/fr/georisques/mvt-synthetique/12702094" \t "_self" </w:instrText>
            </w:r>
            <w:r>
              <w:fldChar w:fldCharType="separate"/>
            </w:r>
            <w:r>
              <w:rPr>
                <w:rFonts w:ascii="Marianne" w:hAnsi="Marianne" w:eastAsia="Marianne" w:cs="Marianne"/>
                <w:sz w:val="14"/>
              </w:rPr>
              <w:t xml:space="preserve">12702094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"https://fiches-risques.brgm.fr/fr/georisques/mvt-synthetique/12702095" \t "_self" </w:instrText>
            </w:r>
            <w:r>
              <w:fldChar w:fldCharType="separate"/>
            </w:r>
            <w:r>
              <w:rPr>
                <w:rFonts w:ascii="Marianne" w:hAnsi="Marianne" w:eastAsia="Marianne" w:cs="Marianne"/>
                <w:sz w:val="14"/>
              </w:rPr>
              <w:t xml:space="preserve">12702095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PR9 + 100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"https://fiches-risques.brgm.fr/fr/georisques/mvt-synthetique/12702096" \t "_self" </w:instrText>
            </w:r>
            <w:r>
              <w:fldChar w:fldCharType="separate"/>
            </w:r>
            <w:r>
              <w:rPr>
                <w:rFonts w:ascii="Marianne" w:hAnsi="Marianne" w:eastAsia="Marianne" w:cs="Marianne"/>
                <w:sz w:val="14"/>
              </w:rPr>
              <w:t xml:space="preserve">12702096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 + 200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"https://fiches-risques.brgm.fr/fr/georisques/mvt-synthetique/12702097" \t "_self" </w:instrText>
            </w:r>
            <w:r>
              <w:fldChar w:fldCharType="separate"/>
            </w:r>
            <w:r>
              <w:rPr>
                <w:rFonts w:ascii="Marianne" w:hAnsi="Marianne" w:eastAsia="Marianne" w:cs="Marianne"/>
                <w:sz w:val="14"/>
              </w:rPr>
              <w:t xml:space="preserve">12702097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PR10 + 500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"https://fiches-risques.brgm.fr/fr/georisques/mvt-synthetique/12702098" \t "_self" </w:instrText>
            </w:r>
            <w:r>
              <w:fldChar w:fldCharType="separate"/>
            </w:r>
            <w:r>
              <w:rPr>
                <w:rFonts w:ascii="Marianne" w:hAnsi="Marianne" w:eastAsia="Marianne" w:cs="Marianne"/>
                <w:sz w:val="14"/>
              </w:rPr>
              <w:t xml:space="preserve">12702098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PR10 + 700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"https://fiches-risques.brgm.fr/fr/georisques/mvt-synthetique/12702099" \t "_self" </w:instrText>
            </w:r>
            <w:r>
              <w:fldChar w:fldCharType="separate"/>
            </w:r>
            <w:r>
              <w:rPr>
                <w:rFonts w:ascii="Marianne" w:hAnsi="Marianne" w:eastAsia="Marianne" w:cs="Marianne"/>
                <w:sz w:val="14"/>
              </w:rPr>
              <w:t xml:space="preserve">12702099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+ 000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"https://fiches-risques.brgm.fr/fr/georisques/mvt-synthetique/12702669" \t "_self" </w:instrText>
            </w:r>
            <w:r>
              <w:fldChar w:fldCharType="separate"/>
            </w:r>
            <w:r>
              <w:rPr>
                <w:rFonts w:ascii="Marianne" w:hAnsi="Marianne" w:eastAsia="Marianne" w:cs="Marianne"/>
                <w:sz w:val="14"/>
              </w:rPr>
              <w:t xml:space="preserve">12702669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D53, PR7 +600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"https://fiches-risques.brgm.fr/fr/georisques/mvt-synthetique/12702670" \t "_self" </w:instrText>
            </w:r>
            <w:r>
              <w:fldChar w:fldCharType="separate"/>
            </w:r>
            <w:r>
              <w:rPr>
                <w:rFonts w:ascii="Marianne" w:hAnsi="Marianne" w:eastAsia="Marianne" w:cs="Marianne"/>
                <w:sz w:val="14"/>
              </w:rPr>
              <w:t xml:space="preserve">12702670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D53, PR11 +160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"https://fiches-risques.brgm.fr/fr/georisques/mvt-synthetique/12702671" \t "_self" </w:instrText>
            </w:r>
            <w:r>
              <w:fldChar w:fldCharType="separate"/>
            </w:r>
            <w:r>
              <w:rPr>
                <w:rFonts w:ascii="Marianne" w:hAnsi="Marianne" w:eastAsia="Marianne" w:cs="Marianne"/>
                <w:sz w:val="14"/>
              </w:rPr>
              <w:t xml:space="preserve">12702671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D53, PR13 +950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"https://fiches-risques.brgm.fr/fr/georisques/mvt-synthetique/12702672" \t "_self" </w:instrText>
            </w:r>
            <w:r>
              <w:fldChar w:fldCharType="separate"/>
            </w:r>
            <w:r>
              <w:rPr>
                <w:rFonts w:ascii="Marianne" w:hAnsi="Marianne" w:eastAsia="Marianne" w:cs="Marianne"/>
                <w:sz w:val="14"/>
              </w:rPr>
              <w:t xml:space="preserve">12702672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D53, PR13 +950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"https://fiches-risques.brgm.fr/fr/georisques/mvt-synthetique/12702802" \t "_self" </w:instrText>
            </w:r>
            <w:r>
              <w:fldChar w:fldCharType="separate"/>
            </w:r>
            <w:r>
              <w:rPr>
                <w:rFonts w:ascii="Marianne" w:hAnsi="Marianne" w:eastAsia="Marianne" w:cs="Marianne"/>
                <w:sz w:val="14"/>
              </w:rPr>
              <w:t xml:space="preserve">12702802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RD53, PR 13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"https://fiches-risques.brgm.fr/fr/georisques/mvt-synthetique/12702890" \t "_self" </w:instrText>
            </w:r>
            <w:r>
              <w:fldChar w:fldCharType="separate"/>
            </w:r>
            <w:r>
              <w:rPr>
                <w:rFonts w:ascii="Marianne" w:hAnsi="Marianne" w:eastAsia="Marianne" w:cs="Marianne"/>
                <w:sz w:val="14"/>
              </w:rPr>
              <w:t xml:space="preserve">12702890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Grand Bras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"https://fiches-risques.brgm.fr/fr/georisques/mvt-synthetique/12703005" \t "_self" </w:instrText>
            </w:r>
            <w:r>
              <w:fldChar w:fldCharType="separate"/>
            </w:r>
            <w:r>
              <w:rPr>
                <w:rFonts w:ascii="Marianne" w:hAnsi="Marianne" w:eastAsia="Marianne" w:cs="Marianne"/>
                <w:sz w:val="14"/>
              </w:rPr>
              <w:t xml:space="preserve">12703005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danclas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"https://fiches-risques.brgm.fr/fr/georisques/mvt-synthetique/12703024" \t "_self" </w:instrText>
            </w:r>
            <w:r>
              <w:fldChar w:fldCharType="separate"/>
            </w:r>
            <w:r>
              <w:rPr>
                <w:rFonts w:ascii="Marianne" w:hAnsi="Marianne" w:eastAsia="Marianne" w:cs="Marianne"/>
                <w:sz w:val="14"/>
              </w:rPr>
              <w:t xml:space="preserve">12703024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caverne des Hirondelles, vers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"https://fiches-risques.brgm.fr/fr/georisques/mvt-synthetique/12703071" \t "_self" </w:instrText>
            </w:r>
            <w:r>
              <w:fldChar w:fldCharType="separate"/>
            </w:r>
            <w:r>
              <w:rPr>
                <w:rFonts w:ascii="Marianne" w:hAnsi="Marianne" w:eastAsia="Marianne" w:cs="Marianne"/>
                <w:sz w:val="14"/>
              </w:rPr>
              <w:t xml:space="preserve">12703071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Takamaka - RD53-PR13+750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"https://fiches-risques.brgm.fr/fr/georisques/mvt-synthetique/12703444" \t "_self" </w:instrText>
            </w:r>
            <w:r>
              <w:fldChar w:fldCharType="separate"/>
            </w:r>
            <w:r>
              <w:rPr>
                <w:rFonts w:ascii="Marianne" w:hAnsi="Marianne" w:eastAsia="Marianne" w:cs="Marianne"/>
                <w:sz w:val="14"/>
              </w:rPr>
              <w:t xml:space="preserve">12703444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PR53+070 Les Orangers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"https://fiches-risques.brgm.fr/fr/georisques/mvt-synthetique/12703517" \t "_self" </w:instrText>
            </w:r>
            <w:r>
              <w:fldChar w:fldCharType="separate"/>
            </w:r>
            <w:r>
              <w:rPr>
                <w:rFonts w:ascii="Marianne" w:hAnsi="Marianne" w:eastAsia="Marianne" w:cs="Marianne"/>
                <w:sz w:val="14"/>
              </w:rPr>
              <w:t xml:space="preserve">12703517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Rd43 PR13+700 Chemin Grand 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"https://fiches-risques.brgm.fr/fr/georisques/mvt-synthetique/39900061" \t "_self" </w:instrText>
            </w:r>
            <w:r>
              <w:fldChar w:fldCharType="separate"/>
            </w:r>
            <w:r>
              <w:rPr>
                <w:rFonts w:ascii="Marianne" w:hAnsi="Marianne" w:eastAsia="Marianne" w:cs="Marianne"/>
                <w:sz w:val="14"/>
              </w:rPr>
              <w:t xml:space="preserve">39900061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53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"https://fiches-risques.brgm.fr/fr/georisques/mvt-synthetique/39900062" \t "_self" </w:instrText>
            </w:r>
            <w:r>
              <w:fldChar w:fldCharType="separate"/>
            </w:r>
            <w:r>
              <w:rPr>
                <w:rFonts w:ascii="Marianne" w:hAnsi="Marianne" w:eastAsia="Marianne" w:cs="Marianne"/>
                <w:sz w:val="14"/>
              </w:rPr>
              <w:t xml:space="preserve">39900062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53 Takamaka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"https://fiches-risques.brgm.fr/fr/georisques/mvt-synthetique/39900101" \t "_self" </w:instrText>
            </w:r>
            <w:r>
              <w:fldChar w:fldCharType="separate"/>
            </w:r>
            <w:r>
              <w:rPr>
                <w:rFonts w:ascii="Marianne" w:hAnsi="Marianne" w:eastAsia="Marianne" w:cs="Marianne"/>
                <w:sz w:val="14"/>
              </w:rPr>
              <w:t xml:space="preserve">39900101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takamaka - Ilet bananes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"https://fiches-risques.brgm.fr/fr/georisques/mvt-synthetique/39900155" \t "_self" </w:instrText>
            </w:r>
            <w:r>
              <w:fldChar w:fldCharType="separate"/>
            </w:r>
            <w:r>
              <w:rPr>
                <w:rFonts w:ascii="Marianne" w:hAnsi="Marianne" w:eastAsia="Marianne" w:cs="Marianne"/>
                <w:sz w:val="14"/>
              </w:rPr>
              <w:t xml:space="preserve">39900155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Bébour sur la route forestière (site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"https://fiches-risques.brgm.fr/fr/georisques/mvt-synthetique/39900156" \t "_self" </w:instrText>
            </w:r>
            <w:r>
              <w:fldChar w:fldCharType="separate"/>
            </w:r>
            <w:r>
              <w:rPr>
                <w:rFonts w:ascii="Marianne" w:hAnsi="Marianne" w:eastAsia="Marianne" w:cs="Marianne"/>
                <w:sz w:val="14"/>
              </w:rPr>
              <w:t xml:space="preserve">39900156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Bébour sur la route forestière (site 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59075" name="Picture">
</wp:docPr>
                  <a:graphic>
                    <a:graphicData uri="http://schemas.openxmlformats.org/drawingml/2006/picture">
                      <pic:pic>
                        <pic:nvPicPr>
                          <pic:cNvPr id="83295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11990" name="Picture">
</wp:docPr>
                  <a:graphic>
                    <a:graphicData uri="http://schemas.openxmlformats.org/drawingml/2006/picture">
                      <pic:pic>
                        <pic:nvPicPr>
                          <pic:cNvPr id="68441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855971" name="Picture">
</wp:docPr>
                  <a:graphic>
                    <a:graphicData uri="http://schemas.openxmlformats.org/drawingml/2006/picture">
                      <pic:pic>
                        <pic:nvPicPr>
                          <pic:cNvPr id="145785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"https://fiches-risques.brgm.fr/georisques/cavite/REUAW0022229" \t "_self" </w:instrText>
            </w:r>
            <w:r>
              <w:fldChar w:fldCharType="separate"/>
            </w:r>
            <w:r>
              <w:rPr>
                <w:rFonts w:ascii="Marianne" w:hAnsi="Marianne" w:eastAsia="Marianne" w:cs="Marianne"/>
                <w:sz w:val="14"/>
              </w:rPr>
              <w:t xml:space="preserve">REUAW0022229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Bras Chansons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"https://fiches-risques.brgm.fr/georisques/cavite/REUAW0022230" \t "_self" </w:instrText>
            </w:r>
            <w:r>
              <w:fldChar w:fldCharType="separate"/>
            </w:r>
            <w:r>
              <w:rPr>
                <w:rFonts w:ascii="Marianne" w:hAnsi="Marianne" w:eastAsia="Marianne" w:cs="Marianne"/>
                <w:sz w:val="14"/>
              </w:rPr>
              <w:t xml:space="preserve">REUAW0022230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Mussard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"https://fiches-risques.brgm.fr/georisques/cavite/REUAW0022231" \t "_self" </w:instrText>
            </w:r>
            <w:r>
              <w:fldChar w:fldCharType="separate"/>
            </w:r>
            <w:r>
              <w:rPr>
                <w:rFonts w:ascii="Marianne" w:hAnsi="Marianne" w:eastAsia="Marianne" w:cs="Marianne"/>
                <w:sz w:val="14"/>
              </w:rPr>
              <w:t xml:space="preserve">REUAW0022231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Hirondelles du pont de Bebour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"https://fiches-risques.brgm.fr/georisques/cavite/REUAW0022232" \t "_self" </w:instrText>
            </w:r>
            <w:r>
              <w:fldChar w:fldCharType="separate"/>
            </w:r>
            <w:r>
              <w:rPr>
                <w:rFonts w:ascii="Marianne" w:hAnsi="Marianne" w:eastAsia="Marianne" w:cs="Marianne"/>
                <w:sz w:val="14"/>
              </w:rPr>
              <w:t xml:space="preserve">REUAW0022232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4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"https://fiches-risques.brgm.fr/georisques/cavite/REUAW0022233" \t "_self" </w:instrText>
            </w:r>
            <w:r>
              <w:fldChar w:fldCharType="separate"/>
            </w:r>
            <w:r>
              <w:rPr>
                <w:rFonts w:ascii="Marianne" w:hAnsi="Marianne" w:eastAsia="Marianne" w:cs="Marianne"/>
                <w:sz w:val="14"/>
              </w:rPr>
              <w:t xml:space="preserve">REUAW0022233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3 de la Plaine des Palmistes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"https://fiches-risques.brgm.fr/georisques/cavite/REUAW0022234" \t "_self" </w:instrText>
            </w:r>
            <w:r>
              <w:fldChar w:fldCharType="separate"/>
            </w:r>
            <w:r>
              <w:rPr>
                <w:rFonts w:ascii="Marianne" w:hAnsi="Marianne" w:eastAsia="Marianne" w:cs="Marianne"/>
                <w:sz w:val="14"/>
              </w:rPr>
              <w:t xml:space="preserve">REUAW0022234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Chemin de Ceinture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48768" name="Picture">
</wp:docPr>
                  <a:graphic>
                    <a:graphicData uri="http://schemas.openxmlformats.org/drawingml/2006/picture">
                      <pic:pic>
                        <pic:nvPicPr>
                          <pic:cNvPr id="147184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43448" name="Picture">
</wp:docPr>
                  <a:graphic>
                    <a:graphicData uri="http://schemas.openxmlformats.org/drawingml/2006/picture">
                      <pic:pic>
                        <pic:nvPicPr>
                          <pic:cNvPr id="89504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30850" name="Picture">
</wp:docPr>
                  <a:graphic>
                    <a:graphicData uri="http://schemas.openxmlformats.org/drawingml/2006/picture">
                      <pic:pic>
                        <pic:nvPicPr>
                          <pic:cNvPr id="182363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"https://fiches-risques.brgm.fr/georisques/infosols/instruction/SSP000937301" \t "_blank" </w:instrText>
            </w:r>
            <w:r>
              <w:fldChar w:fldCharType="separate"/>
            </w:r>
            <w:r>
              <w:rPr>
                <w:rFonts w:ascii="Marianne" w:hAnsi="Marianne" w:eastAsia="Marianne" w:cs="Marianne"/>
                <w:sz w:val="14"/>
              </w:rPr>
              <w:t xml:space="preserve">SSP000937301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BEAUFONDS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"https://fiches-risques.brgm.fr/georisques/infosols/instruction/SSP001104301" \t "_blank" </w:instrText>
            </w:r>
            <w:r>
              <w:fldChar w:fldCharType="separate"/>
            </w:r>
            <w:r>
              <w:rPr>
                <w:rFonts w:ascii="Marianne" w:hAnsi="Marianne" w:eastAsia="Marianne" w:cs="Marianne"/>
                <w:sz w:val="14"/>
              </w:rPr>
              <w:t xml:space="preserve">SSP001104301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la Ravine Sèche (Saint-Benoît)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97875" name="Picture">
</wp:docPr>
                  <a:graphic>
                    <a:graphicData uri="http://schemas.openxmlformats.org/drawingml/2006/picture">
                      <pic:pic>
                        <pic:nvPicPr>
                          <pic:cNvPr id="165489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44689" name="Picture">
</wp:docPr>
                  <a:graphic>
                    <a:graphicData uri="http://schemas.openxmlformats.org/drawingml/2006/picture">
                      <pic:pic>
                        <pic:nvPicPr>
                          <pic:cNvPr id="41394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97437 Saint-Benoît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99953" name="Picture">
</wp:docPr>
                  <a:graphic>
                    <a:graphicData uri="http://schemas.openxmlformats.org/drawingml/2006/picture">
                      <pic:pic>
                        <pic:nvPicPr>
                          <pic:cNvPr id="210369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"https://fiches-risques.brgm.fr/georisques/casias/SSP4271827" \t "_blank" </w:instrText>
            </w:r>
            <w:r>
              <w:fldChar w:fldCharType="separate"/>
            </w:r>
            <w:r>
              <w:rPr>
                <w:rFonts w:ascii="Marianne" w:hAnsi="Marianne" w:eastAsia="Marianne" w:cs="Marianne"/>
                <w:sz w:val="14"/>
              </w:rPr>
              <w:t xml:space="preserve">SSP4271827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CAMELIAS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"https://fiches-risques.brgm.fr/georisques/casias/SSP4164231" \t "_blank" </w:instrText>
            </w:r>
            <w:r>
              <w:fldChar w:fldCharType="separate"/>
            </w:r>
            <w:r>
              <w:rPr>
                <w:rFonts w:ascii="Marianne" w:hAnsi="Marianne" w:eastAsia="Marianne" w:cs="Marianne"/>
                <w:sz w:val="14"/>
              </w:rPr>
              <w:t xml:space="preserve">SSP4164231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SALEZY Sulliman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"https://fiches-risques.brgm.fr/georisques/casias/SSP4085825" \t "_blank" </w:instrText>
            </w:r>
            <w:r>
              <w:fldChar w:fldCharType="separate"/>
            </w:r>
            <w:r>
              <w:rPr>
                <w:rFonts w:ascii="Marianne" w:hAnsi="Marianne" w:eastAsia="Marianne" w:cs="Marianne"/>
                <w:sz w:val="14"/>
              </w:rPr>
              <w:t xml:space="preserve">SSP4085825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 AUSTRAL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"https://fiches-risques.brgm.fr/georisques/casias/SSP4085815" \t "_blank" </w:instrText>
            </w:r>
            <w:r>
              <w:fldChar w:fldCharType="separate"/>
            </w:r>
            <w:r>
              <w:rPr>
                <w:rFonts w:ascii="Marianne" w:hAnsi="Marianne" w:eastAsia="Marianne" w:cs="Marianne"/>
                <w:sz w:val="14"/>
              </w:rPr>
              <w:t xml:space="preserve">SSP4085815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"https://fiches-risques.brgm.fr/georisques/casias/SSP4038307" \t "_blank" </w:instrText>
            </w:r>
            <w:r>
              <w:fldChar w:fldCharType="separate"/>
            </w:r>
            <w:r>
              <w:rPr>
                <w:rFonts w:ascii="Marianne" w:hAnsi="Marianne" w:eastAsia="Marianne" w:cs="Marianne"/>
                <w:sz w:val="14"/>
              </w:rPr>
              <w:t xml:space="preserve">SSP4038307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cité Bouygues PK 12 Takamaka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"https://fiches-risques.brgm.fr/georisques/casias/SSP4038298" \t "_blank" </w:instrText>
            </w:r>
            <w:r>
              <w:fldChar w:fldCharType="separate"/>
            </w:r>
            <w:r>
              <w:rPr>
                <w:rFonts w:ascii="Marianne" w:hAnsi="Marianne" w:eastAsia="Marianne" w:cs="Marianne"/>
                <w:sz w:val="14"/>
              </w:rPr>
              <w:t xml:space="preserve">SSP4038298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Hubert DELISLE Saint-Benoît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"https://fiches-risques.brgm.fr/georisques/casias/SSP4038266" \t "_blank" </w:instrText>
            </w:r>
            <w:r>
              <w:fldChar w:fldCharType="separate"/>
            </w:r>
            <w:r>
              <w:rPr>
                <w:rFonts w:ascii="Marianne" w:hAnsi="Marianne" w:eastAsia="Marianne" w:cs="Marianne"/>
                <w:sz w:val="14"/>
              </w:rPr>
              <w:t xml:space="preserve">SSP4038266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Ravine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"https://fiches-risques.brgm.fr/georisques/casias/SSP4038256" \t "_blank" </w:instrText>
            </w:r>
            <w:r>
              <w:fldChar w:fldCharType="separate"/>
            </w:r>
            <w:r>
              <w:rPr>
                <w:rFonts w:ascii="Marianne" w:hAnsi="Marianne" w:eastAsia="Marianne" w:cs="Marianne"/>
                <w:sz w:val="14"/>
              </w:rPr>
              <w:t xml:space="preserve">SSP4038256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de Beaufonds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"https://fiches-risques.brgm.fr/georisques/casias/SSP4038255" \t "_blank" </w:instrText>
            </w:r>
            <w:r>
              <w:fldChar w:fldCharType="separate"/>
            </w:r>
            <w:r>
              <w:rPr>
                <w:rFonts w:ascii="Marianne" w:hAnsi="Marianne" w:eastAsia="Marianne" w:cs="Marianne"/>
                <w:sz w:val="14"/>
              </w:rPr>
              <w:t xml:space="preserve">SSP4038255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SBTPC-GTOI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"https://fiches-risques.brgm.fr/georisques/casias/SSP4038177" \t "_blank" </w:instrText>
            </w:r>
            <w:r>
              <w:fldChar w:fldCharType="separate"/>
            </w:r>
            <w:r>
              <w:rPr>
                <w:rFonts w:ascii="Marianne" w:hAnsi="Marianne" w:eastAsia="Marianne" w:cs="Marianne"/>
                <w:sz w:val="14"/>
              </w:rPr>
              <w:t xml:space="preserve">SSP4038177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 rue de l'Eglise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"https://fiches-risques.brgm.fr/georisques/casias/SSP4038157" \t "_blank" </w:instrText>
            </w:r>
            <w:r>
              <w:fldChar w:fldCharType="separate"/>
            </w:r>
            <w:r>
              <w:rPr>
                <w:rFonts w:ascii="Marianne" w:hAnsi="Marianne" w:eastAsia="Marianne" w:cs="Marianne"/>
                <w:sz w:val="14"/>
              </w:rPr>
              <w:t xml:space="preserve">SSP4038157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Bourbier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"https://fiches-risques.brgm.fr/georisques/casias/SSP4038112" \t "_blank" </w:instrText>
            </w:r>
            <w:r>
              <w:fldChar w:fldCharType="separate"/>
            </w:r>
            <w:r>
              <w:rPr>
                <w:rFonts w:ascii="Marianne" w:hAnsi="Marianne" w:eastAsia="Marianne" w:cs="Marianne"/>
                <w:sz w:val="14"/>
              </w:rPr>
              <w:t xml:space="preserve">SSP4038112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Petit-Saint-Pierre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"https://fiches-risques.brgm.fr/georisques/casias/SSP4038104" \t "_blank" </w:instrText>
            </w:r>
            <w:r>
              <w:fldChar w:fldCharType="separate"/>
            </w:r>
            <w:r>
              <w:rPr>
                <w:rFonts w:ascii="Marianne" w:hAnsi="Marianne" w:eastAsia="Marianne" w:cs="Marianne"/>
                <w:sz w:val="14"/>
              </w:rPr>
              <w:t xml:space="preserve">SSP4038104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Domaine de la Confiance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"https://fiches-risques.brgm.fr/georisques/casias/SSP4038099" \t "_blank" </w:instrText>
            </w:r>
            <w:r>
              <w:fldChar w:fldCharType="separate"/>
            </w:r>
            <w:r>
              <w:rPr>
                <w:rFonts w:ascii="Marianne" w:hAnsi="Marianne" w:eastAsia="Marianne" w:cs="Marianne"/>
                <w:sz w:val="14"/>
              </w:rPr>
              <w:t xml:space="preserve">SSP4038099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l¿Abondance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"https://fiches-risques.brgm.fr/georisques/casias/SSP4038076" \t "_blank" </w:instrText>
            </w:r>
            <w:r>
              <w:fldChar w:fldCharType="separate"/>
            </w:r>
            <w:r>
              <w:rPr>
                <w:rFonts w:ascii="Marianne" w:hAnsi="Marianne" w:eastAsia="Marianne" w:cs="Marianne"/>
                <w:sz w:val="14"/>
              </w:rPr>
              <w:t xml:space="preserve">SSP4038076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Beaulieu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"https://fiches-risques.brgm.fr/georisques/casias/SSP4038053" \t "_blank" </w:instrText>
            </w:r>
            <w:r>
              <w:fldChar w:fldCharType="separate"/>
            </w:r>
            <w:r>
              <w:rPr>
                <w:rFonts w:ascii="Marianne" w:hAnsi="Marianne" w:eastAsia="Marianne" w:cs="Marianne"/>
                <w:sz w:val="14"/>
              </w:rPr>
              <w:t xml:space="preserve">SSP4038053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Sainte-Marguerite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"https://fiches-risques.brgm.fr/georisques/casias/SSP4038051" \t "_blank" </w:instrText>
            </w:r>
            <w:r>
              <w:fldChar w:fldCharType="separate"/>
            </w:r>
            <w:r>
              <w:rPr>
                <w:rFonts w:ascii="Marianne" w:hAnsi="Marianne" w:eastAsia="Marianne" w:cs="Marianne"/>
                <w:sz w:val="14"/>
              </w:rPr>
              <w:t xml:space="preserve">SSP4038051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Sainte-Radegonde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"https://fiches-risques.brgm.fr/georisques/casias/SSP4038039" \t "_blank" </w:instrText>
            </w:r>
            <w:r>
              <w:fldChar w:fldCharType="separate"/>
            </w:r>
            <w:r>
              <w:rPr>
                <w:rFonts w:ascii="Marianne" w:hAnsi="Marianne" w:eastAsia="Marianne" w:cs="Marianne"/>
                <w:sz w:val="14"/>
              </w:rPr>
              <w:t xml:space="preserve">SSP4038039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Orangers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"https://fiches-risques.brgm.fr/georisques/casias/SSP4038024" \t "_blank" </w:instrText>
            </w:r>
            <w:r>
              <w:fldChar w:fldCharType="separate"/>
            </w:r>
            <w:r>
              <w:rPr>
                <w:rFonts w:ascii="Marianne" w:hAnsi="Marianne" w:eastAsia="Marianne" w:cs="Marianne"/>
                <w:sz w:val="14"/>
              </w:rPr>
              <w:t xml:space="preserve">SSP4038024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Ressource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"https://fiches-risques.brgm.fr/georisques/casias/SSP4038013" \t "_blank" </w:instrText>
            </w:r>
            <w:r>
              <w:fldChar w:fldCharType="separate"/>
            </w:r>
            <w:r>
              <w:rPr>
                <w:rFonts w:ascii="Marianne" w:hAnsi="Marianne" w:eastAsia="Marianne" w:cs="Marianne"/>
                <w:sz w:val="14"/>
              </w:rPr>
              <w:t xml:space="preserve">SSP4038013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l'Harmonie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"https://fiches-risques.brgm.fr/georisques/casias/SSP4037995" \t "_blank" </w:instrText>
            </w:r>
            <w:r>
              <w:fldChar w:fldCharType="separate"/>
            </w:r>
            <w:r>
              <w:rPr>
                <w:rFonts w:ascii="Marianne" w:hAnsi="Marianne" w:eastAsia="Marianne" w:cs="Marianne"/>
                <w:sz w:val="14"/>
              </w:rPr>
              <w:t xml:space="preserve">SSP4037995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Bras Madeleine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"https://fiches-risques.brgm.fr/georisques/casias/SSP4037990" \t "_blank" </w:instrText>
            </w:r>
            <w:r>
              <w:fldChar w:fldCharType="separate"/>
            </w:r>
            <w:r>
              <w:rPr>
                <w:rFonts w:ascii="Marianne" w:hAnsi="Marianne" w:eastAsia="Marianne" w:cs="Marianne"/>
                <w:sz w:val="14"/>
              </w:rPr>
              <w:t xml:space="preserve">SSP4037990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Beauvallon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"https://fiches-risques.brgm.fr/georisques/casias/SSP681726" \t "_blank" </w:instrText>
            </w:r>
            <w:r>
              <w:fldChar w:fldCharType="separate"/>
            </w:r>
            <w:r>
              <w:rPr>
                <w:rFonts w:ascii="Marianne" w:hAnsi="Marianne" w:eastAsia="Marianne" w:cs="Marianne"/>
                <w:sz w:val="14"/>
              </w:rPr>
              <w:t xml:space="preserve">SSP681726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GTOI-SBTPC-VINCI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"https://fiches-risques.brgm.fr/georisques/casias/SSP681710" \t "_blank" </w:instrText>
            </w:r>
            <w:r>
              <w:fldChar w:fldCharType="separate"/>
            </w:r>
            <w:r>
              <w:rPr>
                <w:rFonts w:ascii="Marianne" w:hAnsi="Marianne" w:eastAsia="Marianne" w:cs="Marianne"/>
                <w:sz w:val="14"/>
              </w:rPr>
              <w:t xml:space="preserve">SSP681710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GTOI/SBTPC/VINCI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"https://fiches-risques.brgm.fr/georisques/casias/SSP681414" \t "_blank" </w:instrText>
            </w:r>
            <w:r>
              <w:fldChar w:fldCharType="separate"/>
            </w:r>
            <w:r>
              <w:rPr>
                <w:rFonts w:ascii="Marianne" w:hAnsi="Marianne" w:eastAsia="Marianne" w:cs="Marianne"/>
                <w:sz w:val="14"/>
              </w:rPr>
              <w:t xml:space="preserve">SSP681414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TERALTA Granulats Bétons Réunion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"https://fiches-risques.brgm.fr/georisques/casias/SSP681242" \t "_blank" </w:instrText>
            </w:r>
            <w:r>
              <w:fldChar w:fldCharType="separate"/>
            </w:r>
            <w:r>
              <w:rPr>
                <w:rFonts w:ascii="Marianne" w:hAnsi="Marianne" w:eastAsia="Marianne" w:cs="Marianne"/>
                <w:sz w:val="14"/>
              </w:rPr>
              <w:t xml:space="preserve">SSP681242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Saint Benoît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"https://fiches-risques.brgm.fr/georisques/casias/SSP680899" \t "_blank" </w:instrText>
            </w:r>
            <w:r>
              <w:fldChar w:fldCharType="separate"/>
            </w:r>
            <w:r>
              <w:rPr>
                <w:rFonts w:ascii="Marianne" w:hAnsi="Marianne" w:eastAsia="Marianne" w:cs="Marianne"/>
                <w:sz w:val="14"/>
              </w:rPr>
              <w:t xml:space="preserve">SSP680899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INOVEST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480208063" name="Picture">
</wp:docPr>
                        <a:graphic>
                          <a:graphicData uri="http://schemas.openxmlformats.org/drawingml/2006/picture">
                            <pic:pic>
                              <pic:nvPicPr>
                                <pic:cNvPr id="1480208063"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5_14.jpg" Type="http://schemas.openxmlformats.org/officeDocument/2006/relationships/image" Target="media/img_0_5_14.jpg"/>
 <Relationship Id="img_0_5_13.png" Type="http://schemas.openxmlformats.org/officeDocument/2006/relationships/image" Target="media/img_0_5_13.png"/>
 <Relationship Id="img_0_7_15.jpg" Type="http://schemas.openxmlformats.org/officeDocument/2006/relationships/image" Target="media/img_0_7_15.jpg"/>
 <Relationship Id="img_0_7_14.jpg" Type="http://schemas.openxmlformats.org/officeDocument/2006/relationships/image" Target="media/img_0_7_14.jpg"/>
 <Relationship Id="img_0_8_12.jpg" Type="http://schemas.openxmlformats.org/officeDocument/2006/relationships/image" Target="media/img_0_8_12.jpg"/>
 <Relationship Id="img_0_8_11.png" Type="http://schemas.openxmlformats.org/officeDocument/2006/relationships/image" Target="media/img_0_8_11.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25.jpg" Type="http://schemas.openxmlformats.org/officeDocument/2006/relationships/image" Target="media/img_0_13_25.jpg"/>
 <Relationship Id="img_0_13_24.png" Type="http://schemas.openxmlformats.org/officeDocument/2006/relationships/image" Target="media/img_0_13_24.png"/>
 <Relationship Id="img_0_14_14.jpg" Type="http://schemas.openxmlformats.org/officeDocument/2006/relationships/image" Target="media/img_0_14_14.jpg"/>
 <Relationship Id="img_0_14_13.png" Type="http://schemas.openxmlformats.org/officeDocument/2006/relationships/image" Target="media/img_0_14_13.png"/>
 <Relationship Id="img_0_15_16.jpg" Type="http://schemas.openxmlformats.org/officeDocument/2006/relationships/image" Target="media/img_0_15_16.jpg"/>
 <Relationship Id="img_0_15_15.png" Type="http://schemas.openxmlformats.org/officeDocument/2006/relationships/image" Target="media/img_0_15_15.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