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105105" name="Picture">
</wp:docPr>
                  <a:graphic>
                    <a:graphicData uri="http://schemas.openxmlformats.org/drawingml/2006/picture">
                      <pic:pic>
                        <pic:nvPicPr>
                          <pic:cNvPr id="899105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2904939" name="Picture">
</wp:docPr>
                  <a:graphic>
                    <a:graphicData uri="http://schemas.openxmlformats.org/drawingml/2006/picture">
                      <pic:pic>
                        <pic:nvPicPr>
                          <pic:cNvPr id="20829049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4705412" name="Picture">
</wp:docPr>
                        <a:graphic>
                          <a:graphicData uri="http://schemas.openxmlformats.org/drawingml/2006/picture">
                            <pic:pic>
                              <pic:nvPicPr>
                                <pic:cNvPr id="6647054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03160 Ygrande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569049" name="Picture">
</wp:docPr>
                  <a:graphic>
                    <a:graphicData uri="http://schemas.openxmlformats.org/drawingml/2006/picture">
                      <pic:pic>
                        <pic:nvPicPr>
                          <pic:cNvPr id="995690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1302150" name="Picture">
</wp:docPr>
                  <a:graphic>
                    <a:graphicData uri="http://schemas.openxmlformats.org/drawingml/2006/picture">
                      <pic:pic>
                        <pic:nvPicPr>
                          <pic:cNvPr id="16013021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174333" name="Picture">
</wp:docPr>
                  <a:graphic>
                    <a:graphicData uri="http://schemas.openxmlformats.org/drawingml/2006/picture">
                      <pic:pic>
                        <pic:nvPicPr>
                          <pic:cNvPr id="443174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923949" name="Picture">
</wp:docPr>
                  <a:graphic>
                    <a:graphicData uri="http://schemas.openxmlformats.org/drawingml/2006/picture">
                      <pic:pic>
                        <pic:nvPicPr>
                          <pic:cNvPr id="226923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03160 Ygrande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875924" name="Picture">
</wp:docPr>
                  <a:graphic>
                    <a:graphicData uri="http://schemas.openxmlformats.org/drawingml/2006/picture">
                      <pic:pic>
                        <pic:nvPicPr>
                          <pic:cNvPr id="566875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087213" name="Picture">
</wp:docPr>
                        <a:graphic>
                          <a:graphicData uri="http://schemas.openxmlformats.org/drawingml/2006/picture">
                            <pic:pic>
                              <pic:nvPicPr>
                                <pic:cNvPr id="5000872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003793" name="Picture">
</wp:docPr>
                        <a:graphic>
                          <a:graphicData uri="http://schemas.openxmlformats.org/drawingml/2006/picture">
                            <pic:pic>
                              <pic:nvPicPr>
                                <pic:cNvPr id="6530037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392693" name="Picture">
</wp:docPr>
                        <a:graphic>
                          <a:graphicData uri="http://schemas.openxmlformats.org/drawingml/2006/picture">
                            <pic:pic>
                              <pic:nvPicPr>
                                <pic:cNvPr id="10863926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935223" name="Picture">
</wp:docPr>
                        <a:graphic>
                          <a:graphicData uri="http://schemas.openxmlformats.org/drawingml/2006/picture">
                            <pic:pic>
                              <pic:nvPicPr>
                                <pic:cNvPr id="13919352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369477" name="Picture">
</wp:docPr>
                        <a:graphic>
                          <a:graphicData uri="http://schemas.openxmlformats.org/drawingml/2006/picture">
                            <pic:pic>
                              <pic:nvPicPr>
                                <pic:cNvPr id="20503694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107452" name="Picture">
</wp:docPr>
                        <a:graphic>
                          <a:graphicData uri="http://schemas.openxmlformats.org/drawingml/2006/picture">
                            <pic:pic>
                              <pic:nvPicPr>
                                <pic:cNvPr id="4571074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31673" name="Picture">
</wp:docPr>
                        <a:graphic>
                          <a:graphicData uri="http://schemas.openxmlformats.org/drawingml/2006/picture">
                            <pic:pic>
                              <pic:nvPicPr>
                                <pic:cNvPr id="5973167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018349" name="Picture">
</wp:docPr>
                        <a:graphic>
                          <a:graphicData uri="http://schemas.openxmlformats.org/drawingml/2006/picture">
                            <pic:pic>
                              <pic:nvPicPr>
                                <pic:cNvPr id="6550183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6497423" name="Picture">
</wp:docPr>
                        <a:graphic>
                          <a:graphicData uri="http://schemas.openxmlformats.org/drawingml/2006/picture">
                            <pic:pic>
                              <pic:nvPicPr>
                                <pic:cNvPr id="60649742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647277" name="Picture">
</wp:docPr>
                        <a:graphic>
                          <a:graphicData uri="http://schemas.openxmlformats.org/drawingml/2006/picture">
                            <pic:pic>
                              <pic:nvPicPr>
                                <pic:cNvPr id="12676472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847422" name="Picture">
</wp:docPr>
                        <a:graphic>
                          <a:graphicData uri="http://schemas.openxmlformats.org/drawingml/2006/picture">
                            <pic:pic>
                              <pic:nvPicPr>
                                <pic:cNvPr id="6698474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936115" name="Picture">
</wp:docPr>
                        <a:graphic>
                          <a:graphicData uri="http://schemas.openxmlformats.org/drawingml/2006/picture">
                            <pic:pic>
                              <pic:nvPicPr>
                                <pic:cNvPr id="197593611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7449550" name="Picture">
</wp:docPr>
                        <a:graphic>
                          <a:graphicData uri="http://schemas.openxmlformats.org/drawingml/2006/picture">
                            <pic:pic>
                              <pic:nvPicPr>
                                <pic:cNvPr id="153744955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457163" name="Picture">
</wp:docPr>
                        <a:graphic>
                          <a:graphicData uri="http://schemas.openxmlformats.org/drawingml/2006/picture">
                            <pic:pic>
                              <pic:nvPicPr>
                                <pic:cNvPr id="14954571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2162452" name="Picture">
</wp:docPr>
                        <a:graphic>
                          <a:graphicData uri="http://schemas.openxmlformats.org/drawingml/2006/picture">
                            <pic:pic>
                              <pic:nvPicPr>
                                <pic:cNvPr id="172216245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356814" name="Picture">
</wp:docPr>
                  <a:graphic>
                    <a:graphicData uri="http://schemas.openxmlformats.org/drawingml/2006/picture">
                      <pic:pic>
                        <pic:nvPicPr>
                          <pic:cNvPr id="1998356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027261" name="Picture">
</wp:docPr>
                  <a:graphic>
                    <a:graphicData uri="http://schemas.openxmlformats.org/drawingml/2006/picture">
                      <pic:pic>
                        <pic:nvPicPr>
                          <pic:cNvPr id="621027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03160 Ygrande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919159" name="Picture">
</wp:docPr>
                  <a:graphic>
                    <a:graphicData uri="http://schemas.openxmlformats.org/drawingml/2006/picture">
                      <pic:pic>
                        <pic:nvPicPr>
                          <pic:cNvPr id="1423919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Ygrande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7594489" name="Picture">
</wp:docPr>
                  <a:graphic>
                    <a:graphicData uri="http://schemas.openxmlformats.org/drawingml/2006/picture">
                      <pic:pic>
                        <pic:nvPicPr>
                          <pic:cNvPr id="9275944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06047" name="Picture">
</wp:docPr>
                  <a:graphic>
                    <a:graphicData uri="http://schemas.openxmlformats.org/drawingml/2006/picture">
                      <pic:pic>
                        <pic:nvPicPr>
                          <pic:cNvPr id="1490060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9270109" name="Picture">
</wp:docPr>
                  <a:graphic>
                    <a:graphicData uri="http://schemas.openxmlformats.org/drawingml/2006/picture">
                      <pic:pic>
                        <pic:nvPicPr>
                          <pic:cNvPr id="17592701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109377" name="Picture">
</wp:docPr>
                        <a:graphic>
                          <a:graphicData uri="http://schemas.openxmlformats.org/drawingml/2006/picture">
                            <pic:pic>
                              <pic:nvPicPr>
                                <pic:cNvPr id="13891093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855568" name="Picture">
</wp:docPr>
                  <a:graphic>
                    <a:graphicData uri="http://schemas.openxmlformats.org/drawingml/2006/picture">
                      <pic:pic>
                        <pic:nvPicPr>
                          <pic:cNvPr id="1584855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961633" name="Picture">
</wp:docPr>
                  <a:graphic>
                    <a:graphicData uri="http://schemas.openxmlformats.org/drawingml/2006/picture">
                      <pic:pic>
                        <pic:nvPicPr>
                          <pic:cNvPr id="318961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03160 Ygrande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806184" name="Picture">
</wp:docPr>
                  <a:graphic>
                    <a:graphicData uri="http://schemas.openxmlformats.org/drawingml/2006/picture">
                      <pic:pic>
                        <pic:nvPicPr>
                          <pic:cNvPr id="544806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Ygrande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0191511" name="Picture">
</wp:docPr>
                  <a:graphic>
                    <a:graphicData uri="http://schemas.openxmlformats.org/drawingml/2006/picture">
                      <pic:pic>
                        <pic:nvPicPr>
                          <pic:cNvPr id="116019151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365621" name="Picture">
</wp:docPr>
                  <a:graphic>
                    <a:graphicData uri="http://schemas.openxmlformats.org/drawingml/2006/picture">
                      <pic:pic>
                        <pic:nvPicPr>
                          <pic:cNvPr id="13903656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5843900" name="Picture">
</wp:docPr>
                  <a:graphic>
                    <a:graphicData uri="http://schemas.openxmlformats.org/drawingml/2006/picture">
                      <pic:pic>
                        <pic:nvPicPr>
                          <pic:cNvPr id="137584390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391261" name="Picture">
</wp:docPr>
                        <a:graphic>
                          <a:graphicData uri="http://schemas.openxmlformats.org/drawingml/2006/picture">
                            <pic:pic>
                              <pic:nvPicPr>
                                <pic:cNvPr id="11233912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777253" name="Picture">
</wp:docPr>
                        <a:graphic>
                          <a:graphicData uri="http://schemas.openxmlformats.org/drawingml/2006/picture">
                            <pic:pic>
                              <pic:nvPicPr>
                                <pic:cNvPr id="114477725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028313" name="Picture">
</wp:docPr>
                  <a:graphic>
                    <a:graphicData uri="http://schemas.openxmlformats.org/drawingml/2006/picture">
                      <pic:pic>
                        <pic:nvPicPr>
                          <pic:cNvPr id="1201028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386185" name="Picture">
</wp:docPr>
                  <a:graphic>
                    <a:graphicData uri="http://schemas.openxmlformats.org/drawingml/2006/picture">
                      <pic:pic>
                        <pic:nvPicPr>
                          <pic:cNvPr id="846386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03160 Ygrande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979348" name="Picture">
</wp:docPr>
                  <a:graphic>
                    <a:graphicData uri="http://schemas.openxmlformats.org/drawingml/2006/picture">
                      <pic:pic>
                        <pic:nvPicPr>
                          <pic:cNvPr id="1368979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Ygrande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7418362" name="Picture">
</wp:docPr>
                  <a:graphic>
                    <a:graphicData uri="http://schemas.openxmlformats.org/drawingml/2006/picture">
                      <pic:pic>
                        <pic:nvPicPr>
                          <pic:cNvPr id="1007418362"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780686" name="Picture">
</wp:docPr>
                  <a:graphic>
                    <a:graphicData uri="http://schemas.openxmlformats.org/drawingml/2006/picture">
                      <pic:pic>
                        <pic:nvPicPr>
                          <pic:cNvPr id="12647806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7275872" name="Picture">
</wp:docPr>
                  <a:graphic>
                    <a:graphicData uri="http://schemas.openxmlformats.org/drawingml/2006/picture">
                      <pic:pic>
                        <pic:nvPicPr>
                          <pic:cNvPr id="1077275872"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4469397" name="Picture">
</wp:docPr>
                        <a:graphic>
                          <a:graphicData uri="http://schemas.openxmlformats.org/drawingml/2006/picture">
                            <pic:pic>
                              <pic:nvPicPr>
                                <pic:cNvPr id="16444693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616901" name="Picture">
</wp:docPr>
                  <a:graphic>
                    <a:graphicData uri="http://schemas.openxmlformats.org/drawingml/2006/picture">
                      <pic:pic>
                        <pic:nvPicPr>
                          <pic:cNvPr id="1354616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647624" name="Picture">
</wp:docPr>
                  <a:graphic>
                    <a:graphicData uri="http://schemas.openxmlformats.org/drawingml/2006/picture">
                      <pic:pic>
                        <pic:nvPicPr>
                          <pic:cNvPr id="331647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03160 Ygrande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898129" name="Picture">
</wp:docPr>
                  <a:graphic>
                    <a:graphicData uri="http://schemas.openxmlformats.org/drawingml/2006/picture">
                      <pic:pic>
                        <pic:nvPicPr>
                          <pic:cNvPr id="1440898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Ygrande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61613" name="Picture">
</wp:docPr>
                  <a:graphic>
                    <a:graphicData uri="http://schemas.openxmlformats.org/drawingml/2006/picture">
                      <pic:pic>
                        <pic:nvPicPr>
                          <pic:cNvPr id="884616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995126" name="Picture">
</wp:docPr>
                  <a:graphic>
                    <a:graphicData uri="http://schemas.openxmlformats.org/drawingml/2006/picture">
                      <pic:pic>
                        <pic:nvPicPr>
                          <pic:cNvPr id="3789951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7614121" name="Picture">
</wp:docPr>
                  <a:graphic>
                    <a:graphicData uri="http://schemas.openxmlformats.org/drawingml/2006/picture">
                      <pic:pic>
                        <pic:nvPicPr>
                          <pic:cNvPr id="169761412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0877402" name="Picture">
</wp:docPr>
                        <a:graphic>
                          <a:graphicData uri="http://schemas.openxmlformats.org/drawingml/2006/picture">
                            <pic:pic>
                              <pic:nvPicPr>
                                <pic:cNvPr id="14008774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498535" name="Picture">
</wp:docPr>
                  <a:graphic>
                    <a:graphicData uri="http://schemas.openxmlformats.org/drawingml/2006/picture">
                      <pic:pic>
                        <pic:nvPicPr>
                          <pic:cNvPr id="1028498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611829" name="Picture">
</wp:docPr>
                  <a:graphic>
                    <a:graphicData uri="http://schemas.openxmlformats.org/drawingml/2006/picture">
                      <pic:pic>
                        <pic:nvPicPr>
                          <pic:cNvPr id="328611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03160 Ygrande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987582" name="Picture">
</wp:docPr>
                  <a:graphic>
                    <a:graphicData uri="http://schemas.openxmlformats.org/drawingml/2006/picture">
                      <pic:pic>
                        <pic:nvPicPr>
                          <pic:cNvPr id="1496987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Ygrande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602664" name="Picture">
</wp:docPr>
                  <a:graphic>
                    <a:graphicData uri="http://schemas.openxmlformats.org/drawingml/2006/picture">
                      <pic:pic>
                        <pic:nvPicPr>
                          <pic:cNvPr id="1537602664"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481697" name="Picture">
</wp:docPr>
                  <a:graphic>
                    <a:graphicData uri="http://schemas.openxmlformats.org/drawingml/2006/picture">
                      <pic:pic>
                        <pic:nvPicPr>
                          <pic:cNvPr id="17204816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14306016" name="Picture">
</wp:docPr>
                  <a:graphic>
                    <a:graphicData uri="http://schemas.openxmlformats.org/drawingml/2006/picture">
                      <pic:pic>
                        <pic:nvPicPr>
                          <pic:cNvPr id="1414306016"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22656" name="Picture">
</wp:docPr>
                  <a:graphic>
                    <a:graphicData uri="http://schemas.openxmlformats.org/drawingml/2006/picture">
                      <pic:pic>
                        <pic:nvPicPr>
                          <pic:cNvPr id="197522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835904" name="Picture">
</wp:docPr>
                  <a:graphic>
                    <a:graphicData uri="http://schemas.openxmlformats.org/drawingml/2006/picture">
                      <pic:pic>
                        <pic:nvPicPr>
                          <pic:cNvPr id="743835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03160 Ygrande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317355" name="Picture">
</wp:docPr>
                  <a:graphic>
                    <a:graphicData uri="http://schemas.openxmlformats.org/drawingml/2006/picture">
                      <pic:pic>
                        <pic:nvPicPr>
                          <pic:cNvPr id="1517317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"https://fiches-risques.brgm.fr/georisques/casias/SSP3787998" \t "_blank" </w:instrText>
            </w:r>
            <w:r>
              <w:fldChar w:fldCharType="separate"/>
            </w:r>
            <w:r>
              <w:rPr>
                <w:rFonts w:ascii="Marianne" w:hAnsi="Marianne" w:eastAsia="Marianne" w:cs="Marianne"/>
                <w:sz w:val="14"/>
              </w:rPr>
              <w:t xml:space="preserve">SSP3787998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"https://fiches-risques.brgm.fr/georisques/casias/SSP3787997" \t "_blank" </w:instrText>
            </w:r>
            <w:r>
              <w:fldChar w:fldCharType="separate"/>
            </w:r>
            <w:r>
              <w:rPr>
                <w:rFonts w:ascii="Marianne" w:hAnsi="Marianne" w:eastAsia="Marianne" w:cs="Marianne"/>
                <w:sz w:val="14"/>
              </w:rPr>
              <w:t xml:space="preserve">SSP3787997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Décharge Communale OM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"https://fiches-risques.brgm.fr/georisques/casias/SSP3787996" \t "_blank" </w:instrText>
            </w:r>
            <w:r>
              <w:fldChar w:fldCharType="separate"/>
            </w:r>
            <w:r>
              <w:rPr>
                <w:rFonts w:ascii="Marianne" w:hAnsi="Marianne" w:eastAsia="Marianne" w:cs="Marianne"/>
                <w:sz w:val="14"/>
              </w:rPr>
              <w:t xml:space="preserve">SSP3787996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 Garage CITROËN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"https://fiches-risques.brgm.fr/georisques/casias/SSP3787995" \t "_blank" </w:instrText>
            </w:r>
            <w:r>
              <w:fldChar w:fldCharType="separate"/>
            </w:r>
            <w:r>
              <w:rPr>
                <w:rFonts w:ascii="Marianne" w:hAnsi="Marianne" w:eastAsia="Marianne" w:cs="Marianne"/>
                <w:sz w:val="14"/>
              </w:rPr>
              <w:t xml:space="preserve">SSP3787995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Station Service ELF,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