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534240" name="Picture">
</wp:docPr>
                  <a:graphic>
                    <a:graphicData uri="http://schemas.openxmlformats.org/drawingml/2006/picture">
                      <pic:pic>
                        <pic:nvPicPr>
                          <pic:cNvPr id="51653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2353503" name="Picture">
</wp:docPr>
                  <a:graphic>
                    <a:graphicData uri="http://schemas.openxmlformats.org/drawingml/2006/picture">
                      <pic:pic>
                        <pic:nvPicPr>
                          <pic:cNvPr id="1082353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3990446" name="Picture">
</wp:docPr>
                        <a:graphic>
                          <a:graphicData uri="http://schemas.openxmlformats.org/drawingml/2006/picture">
                            <pic:pic>
                              <pic:nvPicPr>
                                <pic:cNvPr id="1613990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68250 Westhalten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7707933" name="Picture">
</wp:docPr>
                  <a:graphic>
                    <a:graphicData uri="http://schemas.openxmlformats.org/drawingml/2006/picture">
                      <pic:pic>
                        <pic:nvPicPr>
                          <pic:cNvPr id="1307707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5195616" name="Picture">
</wp:docPr>
                  <a:graphic>
                    <a:graphicData uri="http://schemas.openxmlformats.org/drawingml/2006/picture">
                      <pic:pic>
                        <pic:nvPicPr>
                          <pic:cNvPr id="1175195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936781" name="Picture">
</wp:docPr>
                  <a:graphic>
                    <a:graphicData uri="http://schemas.openxmlformats.org/drawingml/2006/picture">
                      <pic:pic>
                        <pic:nvPicPr>
                          <pic:cNvPr id="45193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716501" name="Picture">
</wp:docPr>
                  <a:graphic>
                    <a:graphicData uri="http://schemas.openxmlformats.org/drawingml/2006/picture">
                      <pic:pic>
                        <pic:nvPicPr>
                          <pic:cNvPr id="940716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Westhalten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668494" name="Picture">
</wp:docPr>
                  <a:graphic>
                    <a:graphicData uri="http://schemas.openxmlformats.org/drawingml/2006/picture">
                      <pic:pic>
                        <pic:nvPicPr>
                          <pic:cNvPr id="703668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11039" name="Picture">
</wp:docPr>
                        <a:graphic>
                          <a:graphicData uri="http://schemas.openxmlformats.org/drawingml/2006/picture">
                            <pic:pic>
                              <pic:nvPicPr>
                                <pic:cNvPr id="156111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73569" name="Picture">
</wp:docPr>
                        <a:graphic>
                          <a:graphicData uri="http://schemas.openxmlformats.org/drawingml/2006/picture">
                            <pic:pic>
                              <pic:nvPicPr>
                                <pic:cNvPr id="170373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958162" name="Picture">
</wp:docPr>
                        <a:graphic>
                          <a:graphicData uri="http://schemas.openxmlformats.org/drawingml/2006/picture">
                            <pic:pic>
                              <pic:nvPicPr>
                                <pic:cNvPr id="482958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177979" name="Picture">
</wp:docPr>
                        <a:graphic>
                          <a:graphicData uri="http://schemas.openxmlformats.org/drawingml/2006/picture">
                            <pic:pic>
                              <pic:nvPicPr>
                                <pic:cNvPr id="13771779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374190" name="Picture">
</wp:docPr>
                        <a:graphic>
                          <a:graphicData uri="http://schemas.openxmlformats.org/drawingml/2006/picture">
                            <pic:pic>
                              <pic:nvPicPr>
                                <pic:cNvPr id="20733741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685127" name="Picture">
</wp:docPr>
                        <a:graphic>
                          <a:graphicData uri="http://schemas.openxmlformats.org/drawingml/2006/picture">
                            <pic:pic>
                              <pic:nvPicPr>
                                <pic:cNvPr id="30968512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487832" name="Picture">
</wp:docPr>
                        <a:graphic>
                          <a:graphicData uri="http://schemas.openxmlformats.org/drawingml/2006/picture">
                            <pic:pic>
                              <pic:nvPicPr>
                                <pic:cNvPr id="21184878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42618" name="Picture">
</wp:docPr>
                        <a:graphic>
                          <a:graphicData uri="http://schemas.openxmlformats.org/drawingml/2006/picture">
                            <pic:pic>
                              <pic:nvPicPr>
                                <pic:cNvPr id="614426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330755" name="Picture">
</wp:docPr>
                        <a:graphic>
                          <a:graphicData uri="http://schemas.openxmlformats.org/drawingml/2006/picture">
                            <pic:pic>
                              <pic:nvPicPr>
                                <pic:cNvPr id="21253307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564841" name="Picture">
</wp:docPr>
                        <a:graphic>
                          <a:graphicData uri="http://schemas.openxmlformats.org/drawingml/2006/picture">
                            <pic:pic>
                              <pic:nvPicPr>
                                <pic:cNvPr id="8615648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054248" name="Picture">
</wp:docPr>
                        <a:graphic>
                          <a:graphicData uri="http://schemas.openxmlformats.org/drawingml/2006/picture">
                            <pic:pic>
                              <pic:nvPicPr>
                                <pic:cNvPr id="1173054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204043" name="Picture">
</wp:docPr>
                        <a:graphic>
                          <a:graphicData uri="http://schemas.openxmlformats.org/drawingml/2006/picture">
                            <pic:pic>
                              <pic:nvPicPr>
                                <pic:cNvPr id="8062040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316673" name="Picture">
</wp:docPr>
                        <a:graphic>
                          <a:graphicData uri="http://schemas.openxmlformats.org/drawingml/2006/picture">
                            <pic:pic>
                              <pic:nvPicPr>
                                <pic:cNvPr id="21183166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201539" name="Picture">
</wp:docPr>
                        <a:graphic>
                          <a:graphicData uri="http://schemas.openxmlformats.org/drawingml/2006/picture">
                            <pic:pic>
                              <pic:nvPicPr>
                                <pic:cNvPr id="1937201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398946" name="Picture">
</wp:docPr>
                        <a:graphic>
                          <a:graphicData uri="http://schemas.openxmlformats.org/drawingml/2006/picture">
                            <pic:pic>
                              <pic:nvPicPr>
                                <pic:cNvPr id="20533989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278952" name="Picture">
</wp:docPr>
                        <a:graphic>
                          <a:graphicData uri="http://schemas.openxmlformats.org/drawingml/2006/picture">
                            <pic:pic>
                              <pic:nvPicPr>
                                <pic:cNvPr id="5652789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086453" name="Picture">
</wp:docPr>
                        <a:graphic>
                          <a:graphicData uri="http://schemas.openxmlformats.org/drawingml/2006/picture">
                            <pic:pic>
                              <pic:nvPicPr>
                                <pic:cNvPr id="13370864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899773" name="Picture">
</wp:docPr>
                        <a:graphic>
                          <a:graphicData uri="http://schemas.openxmlformats.org/drawingml/2006/picture">
                            <pic:pic>
                              <pic:nvPicPr>
                                <pic:cNvPr id="16898997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427323" name="Picture">
</wp:docPr>
                  <a:graphic>
                    <a:graphicData uri="http://schemas.openxmlformats.org/drawingml/2006/picture">
                      <pic:pic>
                        <pic:nvPicPr>
                          <pic:cNvPr id="157442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305800" name="Picture">
</wp:docPr>
                  <a:graphic>
                    <a:graphicData uri="http://schemas.openxmlformats.org/drawingml/2006/picture">
                      <pic:pic>
                        <pic:nvPicPr>
                          <pic:cNvPr id="50830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Westhalten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215501" name="Picture">
</wp:docPr>
                  <a:graphic>
                    <a:graphicData uri="http://schemas.openxmlformats.org/drawingml/2006/picture">
                      <pic:pic>
                        <pic:nvPicPr>
                          <pic:cNvPr id="195921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Westhalten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655877" name="Picture">
</wp:docPr>
                  <a:graphic>
                    <a:graphicData uri="http://schemas.openxmlformats.org/drawingml/2006/picture">
                      <pic:pic>
                        <pic:nvPicPr>
                          <pic:cNvPr id="19326558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632005" name="Picture">
</wp:docPr>
                  <a:graphic>
                    <a:graphicData uri="http://schemas.openxmlformats.org/drawingml/2006/picture">
                      <pic:pic>
                        <pic:nvPicPr>
                          <pic:cNvPr id="20896320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7007077" name="Picture">
</wp:docPr>
                  <a:graphic>
                    <a:graphicData uri="http://schemas.openxmlformats.org/drawingml/2006/picture">
                      <pic:pic>
                        <pic:nvPicPr>
                          <pic:cNvPr id="13270070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511870" name="Picture">
</wp:docPr>
                        <a:graphic>
                          <a:graphicData uri="http://schemas.openxmlformats.org/drawingml/2006/picture">
                            <pic:pic>
                              <pic:nvPicPr>
                                <pic:cNvPr id="19325118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024795" name="Picture">
</wp:docPr>
                  <a:graphic>
                    <a:graphicData uri="http://schemas.openxmlformats.org/drawingml/2006/picture">
                      <pic:pic>
                        <pic:nvPicPr>
                          <pic:cNvPr id="101202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329218" name="Picture">
</wp:docPr>
                  <a:graphic>
                    <a:graphicData uri="http://schemas.openxmlformats.org/drawingml/2006/picture">
                      <pic:pic>
                        <pic:nvPicPr>
                          <pic:cNvPr id="172532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Westhalten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727708" name="Picture">
</wp:docPr>
                  <a:graphic>
                    <a:graphicData uri="http://schemas.openxmlformats.org/drawingml/2006/picture">
                      <pic:pic>
                        <pic:nvPicPr>
                          <pic:cNvPr id="1797727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Westhalten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036329" name="Picture">
</wp:docPr>
                  <a:graphic>
                    <a:graphicData uri="http://schemas.openxmlformats.org/drawingml/2006/picture">
                      <pic:pic>
                        <pic:nvPicPr>
                          <pic:cNvPr id="5600363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580146" name="Picture">
</wp:docPr>
                  <a:graphic>
                    <a:graphicData uri="http://schemas.openxmlformats.org/drawingml/2006/picture">
                      <pic:pic>
                        <pic:nvPicPr>
                          <pic:cNvPr id="3415801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1914556" name="Picture">
</wp:docPr>
                  <a:graphic>
                    <a:graphicData uri="http://schemas.openxmlformats.org/drawingml/2006/picture">
                      <pic:pic>
                        <pic:nvPicPr>
                          <pic:cNvPr id="13019145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894910" name="Picture">
</wp:docPr>
                        <a:graphic>
                          <a:graphicData uri="http://schemas.openxmlformats.org/drawingml/2006/picture">
                            <pic:pic>
                              <pic:nvPicPr>
                                <pic:cNvPr id="10508949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643743" name="Picture">
</wp:docPr>
                        <a:graphic>
                          <a:graphicData uri="http://schemas.openxmlformats.org/drawingml/2006/picture">
                            <pic:pic>
                              <pic:nvPicPr>
                                <pic:cNvPr id="4936437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694701" name="Picture">
</wp:docPr>
                  <a:graphic>
                    <a:graphicData uri="http://schemas.openxmlformats.org/drawingml/2006/picture">
                      <pic:pic>
                        <pic:nvPicPr>
                          <pic:cNvPr id="82269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850256" name="Picture">
</wp:docPr>
                  <a:graphic>
                    <a:graphicData uri="http://schemas.openxmlformats.org/drawingml/2006/picture">
                      <pic:pic>
                        <pic:nvPicPr>
                          <pic:cNvPr id="166485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Westhalten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923793" name="Picture">
</wp:docPr>
                  <a:graphic>
                    <a:graphicData uri="http://schemas.openxmlformats.org/drawingml/2006/picture">
                      <pic:pic>
                        <pic:nvPicPr>
                          <pic:cNvPr id="67392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Westhalten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278147" name="Picture">
</wp:docPr>
                  <a:graphic>
                    <a:graphicData uri="http://schemas.openxmlformats.org/drawingml/2006/picture">
                      <pic:pic>
                        <pic:nvPicPr>
                          <pic:cNvPr id="34227814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354680" name="Picture">
</wp:docPr>
                  <a:graphic>
                    <a:graphicData uri="http://schemas.openxmlformats.org/drawingml/2006/picture">
                      <pic:pic>
                        <pic:nvPicPr>
                          <pic:cNvPr id="1791354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8798668" name="Picture">
</wp:docPr>
                  <a:graphic>
                    <a:graphicData uri="http://schemas.openxmlformats.org/drawingml/2006/picture">
                      <pic:pic>
                        <pic:nvPicPr>
                          <pic:cNvPr id="165879866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285719" name="Picture">
</wp:docPr>
                        <a:graphic>
                          <a:graphicData uri="http://schemas.openxmlformats.org/drawingml/2006/picture">
                            <pic:pic>
                              <pic:nvPicPr>
                                <pic:cNvPr id="3122857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414719" name="Picture">
</wp:docPr>
                  <a:graphic>
                    <a:graphicData uri="http://schemas.openxmlformats.org/drawingml/2006/picture">
                      <pic:pic>
                        <pic:nvPicPr>
                          <pic:cNvPr id="116941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242428" name="Picture">
</wp:docPr>
                  <a:graphic>
                    <a:graphicData uri="http://schemas.openxmlformats.org/drawingml/2006/picture">
                      <pic:pic>
                        <pic:nvPicPr>
                          <pic:cNvPr id="105724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Westhalten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775533" name="Picture">
</wp:docPr>
                  <a:graphic>
                    <a:graphicData uri="http://schemas.openxmlformats.org/drawingml/2006/picture">
                      <pic:pic>
                        <pic:nvPicPr>
                          <pic:cNvPr id="145777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Westhalten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56629" name="Picture">
</wp:docPr>
                  <a:graphic>
                    <a:graphicData uri="http://schemas.openxmlformats.org/drawingml/2006/picture">
                      <pic:pic>
                        <pic:nvPicPr>
                          <pic:cNvPr id="3025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581677" name="Picture">
</wp:docPr>
                  <a:graphic>
                    <a:graphicData uri="http://schemas.openxmlformats.org/drawingml/2006/picture">
                      <pic:pic>
                        <pic:nvPicPr>
                          <pic:cNvPr id="53258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Westhalten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494908" name="Picture">
</wp:docPr>
                  <a:graphic>
                    <a:graphicData uri="http://schemas.openxmlformats.org/drawingml/2006/picture">
                      <pic:pic>
                        <pic:nvPicPr>
                          <pic:cNvPr id="1443494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Westhalten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607457" name="Picture">
</wp:docPr>
                  <a:graphic>
                    <a:graphicData uri="http://schemas.openxmlformats.org/drawingml/2006/picture">
                      <pic:pic>
                        <pic:nvPicPr>
                          <pic:cNvPr id="8986074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409004" name="Picture">
</wp:docPr>
                  <a:graphic>
                    <a:graphicData uri="http://schemas.openxmlformats.org/drawingml/2006/picture">
                      <pic:pic>
                        <pic:nvPicPr>
                          <pic:cNvPr id="12604090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045561" name="Picture">
</wp:docPr>
                  <a:graphic>
                    <a:graphicData uri="http://schemas.openxmlformats.org/drawingml/2006/picture">
                      <pic:pic>
                        <pic:nvPicPr>
                          <pic:cNvPr id="2240455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646902" name="Picture">
</wp:docPr>
                        <a:graphic>
                          <a:graphicData uri="http://schemas.openxmlformats.org/drawingml/2006/picture">
                            <pic:pic>
                              <pic:nvPicPr>
                                <pic:cNvPr id="19466469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436654" name="Picture">
</wp:docPr>
                  <a:graphic>
                    <a:graphicData uri="http://schemas.openxmlformats.org/drawingml/2006/picture">
                      <pic:pic>
                        <pic:nvPicPr>
                          <pic:cNvPr id="75143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923316" name="Picture">
</wp:docPr>
                  <a:graphic>
                    <a:graphicData uri="http://schemas.openxmlformats.org/drawingml/2006/picture">
                      <pic:pic>
                        <pic:nvPicPr>
                          <pic:cNvPr id="149992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Westhalten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675921" name="Picture">
</wp:docPr>
                  <a:graphic>
                    <a:graphicData uri="http://schemas.openxmlformats.org/drawingml/2006/picture">
                      <pic:pic>
                        <pic:nvPicPr>
                          <pic:cNvPr id="1001675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Westhalten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159597" name="Picture">
</wp:docPr>
                  <a:graphic>
                    <a:graphicData uri="http://schemas.openxmlformats.org/drawingml/2006/picture">
                      <pic:pic>
                        <pic:nvPicPr>
                          <pic:cNvPr id="10531595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074062" name="Picture">
</wp:docPr>
                  <a:graphic>
                    <a:graphicData uri="http://schemas.openxmlformats.org/drawingml/2006/picture">
                      <pic:pic>
                        <pic:nvPicPr>
                          <pic:cNvPr id="8850740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0272332" name="Picture">
</wp:docPr>
                  <a:graphic>
                    <a:graphicData uri="http://schemas.openxmlformats.org/drawingml/2006/picture">
                      <pic:pic>
                        <pic:nvPicPr>
                          <pic:cNvPr id="13202723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934482" name="Picture">
</wp:docPr>
                        <a:graphic>
                          <a:graphicData uri="http://schemas.openxmlformats.org/drawingml/2006/picture">
                            <pic:pic>
                              <pic:nvPicPr>
                                <pic:cNvPr id="18299344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545245" name="Picture">
</wp:docPr>
                  <a:graphic>
                    <a:graphicData uri="http://schemas.openxmlformats.org/drawingml/2006/picture">
                      <pic:pic>
                        <pic:nvPicPr>
                          <pic:cNvPr id="770545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553801" name="Picture">
</wp:docPr>
                  <a:graphic>
                    <a:graphicData uri="http://schemas.openxmlformats.org/drawingml/2006/picture">
                      <pic:pic>
                        <pic:nvPicPr>
                          <pic:cNvPr id="376553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Westhalten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722739" name="Picture">
</wp:docPr>
                  <a:graphic>
                    <a:graphicData uri="http://schemas.openxmlformats.org/drawingml/2006/picture">
                      <pic:pic>
                        <pic:nvPicPr>
                          <pic:cNvPr id="366722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Westhalten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069606" name="Picture">
</wp:docPr>
                  <a:graphic>
                    <a:graphicData uri="http://schemas.openxmlformats.org/drawingml/2006/picture">
                      <pic:pic>
                        <pic:nvPicPr>
                          <pic:cNvPr id="19070696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928823" name="Picture">
</wp:docPr>
                  <a:graphic>
                    <a:graphicData uri="http://schemas.openxmlformats.org/drawingml/2006/picture">
                      <pic:pic>
                        <pic:nvPicPr>
                          <pic:cNvPr id="8999288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6832862" name="Picture">
</wp:docPr>
                  <a:graphic>
                    <a:graphicData uri="http://schemas.openxmlformats.org/drawingml/2006/picture">
                      <pic:pic>
                        <pic:nvPicPr>
                          <pic:cNvPr id="12268328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926301" name="Picture">
</wp:docPr>
                  <a:graphic>
                    <a:graphicData uri="http://schemas.openxmlformats.org/drawingml/2006/picture">
                      <pic:pic>
                        <pic:nvPicPr>
                          <pic:cNvPr id="103392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353464" name="Picture">
</wp:docPr>
                  <a:graphic>
                    <a:graphicData uri="http://schemas.openxmlformats.org/drawingml/2006/picture">
                      <pic:pic>
                        <pic:nvPicPr>
                          <pic:cNvPr id="1907353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Westhalten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702952" name="Picture">
</wp:docPr>
                  <a:graphic>
                    <a:graphicData uri="http://schemas.openxmlformats.org/drawingml/2006/picture">
                      <pic:pic>
                        <pic:nvPicPr>
                          <pic:cNvPr id="90170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"https://fiches-risques.brgm.fr/fr/georisques/mvt-synthetique/66800054" \t "_self" </w:instrText>
            </w:r>
            <w:r>
              <w:fldChar w:fldCharType="separate"/>
            </w:r>
            <w:r>
              <w:rPr>
                <w:rFonts w:ascii="Marianne" w:hAnsi="Marianne" w:eastAsia="Marianne" w:cs="Marianne"/>
                <w:sz w:val="14"/>
              </w:rPr>
              <w:t xml:space="preserve">66800054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Huttmauers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282131" name="Picture">
</wp:docPr>
                  <a:graphic>
                    <a:graphicData uri="http://schemas.openxmlformats.org/drawingml/2006/picture">
                      <pic:pic>
                        <pic:nvPicPr>
                          <pic:cNvPr id="544282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890761" name="Picture">
</wp:docPr>
                  <a:graphic>
                    <a:graphicData uri="http://schemas.openxmlformats.org/drawingml/2006/picture">
                      <pic:pic>
                        <pic:nvPicPr>
                          <pic:cNvPr id="171789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Westhalten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246332" name="Picture">
</wp:docPr>
                  <a:graphic>
                    <a:graphicData uri="http://schemas.openxmlformats.org/drawingml/2006/picture">
                      <pic:pic>
                        <pic:nvPicPr>
                          <pic:cNvPr id="1796246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"https://fiches-risques.brgm.fr/georisques/casias/SSP3768755" \t "_blank" </w:instrText>
            </w:r>
            <w:r>
              <w:fldChar w:fldCharType="separate"/>
            </w:r>
            <w:r>
              <w:rPr>
                <w:rFonts w:ascii="Marianne" w:hAnsi="Marianne" w:eastAsia="Marianne" w:cs="Marianne"/>
                <w:sz w:val="14"/>
              </w:rPr>
              <w:t xml:space="preserve">SSP3768755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"https://fiches-risques.brgm.fr/georisques/casias/SSP3768719" \t "_blank" </w:instrText>
            </w:r>
            <w:r>
              <w:fldChar w:fldCharType="separate"/>
            </w:r>
            <w:r>
              <w:rPr>
                <w:rFonts w:ascii="Marianne" w:hAnsi="Marianne" w:eastAsia="Marianne" w:cs="Marianne"/>
                <w:sz w:val="14"/>
              </w:rPr>
              <w:t xml:space="preserve">SSP3768719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Sollenglaenzle Bollenberg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"https://fiches-risques.brgm.fr/georisques/casias/SSP3768664" \t "_blank" </w:instrText>
            </w:r>
            <w:r>
              <w:fldChar w:fldCharType="separate"/>
            </w:r>
            <w:r>
              <w:rPr>
                <w:rFonts w:ascii="Marianne" w:hAnsi="Marianne" w:eastAsia="Marianne" w:cs="Marianne"/>
                <w:sz w:val="14"/>
              </w:rPr>
              <w:t xml:space="preserve">SSP3768664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"https://fiches-risques.brgm.fr/georisques/casias/SSP3768663" \t "_blank" </w:instrText>
            </w:r>
            <w:r>
              <w:fldChar w:fldCharType="separate"/>
            </w:r>
            <w:r>
              <w:rPr>
                <w:rFonts w:ascii="Marianne" w:hAnsi="Marianne" w:eastAsia="Marianne" w:cs="Marianne"/>
                <w:sz w:val="14"/>
              </w:rPr>
              <w:t xml:space="preserve">SSP3768663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"https://fiches-risques.brgm.fr/georisques/casias/SSP3768662" \t "_blank" </w:instrText>
            </w:r>
            <w:r>
              <w:fldChar w:fldCharType="separate"/>
            </w:r>
            <w:r>
              <w:rPr>
                <w:rFonts w:ascii="Marianne" w:hAnsi="Marianne" w:eastAsia="Marianne" w:cs="Marianne"/>
                <w:sz w:val="14"/>
              </w:rPr>
              <w:t xml:space="preserve">SSP3768662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et lavage de déchets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