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49410" name="Picture">
</wp:docPr>
                  <a:graphic>
                    <a:graphicData uri="http://schemas.openxmlformats.org/drawingml/2006/picture">
                      <pic:pic>
                        <pic:nvPicPr>
                          <pic:cNvPr id="74814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203026" name="Picture">
</wp:docPr>
                  <a:graphic>
                    <a:graphicData uri="http://schemas.openxmlformats.org/drawingml/2006/picture">
                      <pic:pic>
                        <pic:nvPicPr>
                          <pic:cNvPr id="1589203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9765597" name="Picture">
</wp:docPr>
                        <a:graphic>
                          <a:graphicData uri="http://schemas.openxmlformats.org/drawingml/2006/picture">
                            <pic:pic>
                              <pic:nvPicPr>
                                <pic:cNvPr id="1719765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60430 Warluis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722456" name="Picture">
</wp:docPr>
                  <a:graphic>
                    <a:graphicData uri="http://schemas.openxmlformats.org/drawingml/2006/picture">
                      <pic:pic>
                        <pic:nvPicPr>
                          <pic:cNvPr id="1683722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21640" name="Picture">
</wp:docPr>
                  <a:graphic>
                    <a:graphicData uri="http://schemas.openxmlformats.org/drawingml/2006/picture">
                      <pic:pic>
                        <pic:nvPicPr>
                          <pic:cNvPr id="263216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045925" name="Picture">
</wp:docPr>
                  <a:graphic>
                    <a:graphicData uri="http://schemas.openxmlformats.org/drawingml/2006/picture">
                      <pic:pic>
                        <pic:nvPicPr>
                          <pic:cNvPr id="44604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15827" name="Picture">
</wp:docPr>
                  <a:graphic>
                    <a:graphicData uri="http://schemas.openxmlformats.org/drawingml/2006/picture">
                      <pic:pic>
                        <pic:nvPicPr>
                          <pic:cNvPr id="41451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91730" name="Picture">
</wp:docPr>
                  <a:graphic>
                    <a:graphicData uri="http://schemas.openxmlformats.org/drawingml/2006/picture">
                      <pic:pic>
                        <pic:nvPicPr>
                          <pic:cNvPr id="91979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215570" name="Picture">
</wp:docPr>
                        <a:graphic>
                          <a:graphicData uri="http://schemas.openxmlformats.org/drawingml/2006/picture">
                            <pic:pic>
                              <pic:nvPicPr>
                                <pic:cNvPr id="1095215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56939" name="Picture">
</wp:docPr>
                        <a:graphic>
                          <a:graphicData uri="http://schemas.openxmlformats.org/drawingml/2006/picture">
                            <pic:pic>
                              <pic:nvPicPr>
                                <pic:cNvPr id="1671456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76230" name="Picture">
</wp:docPr>
                        <a:graphic>
                          <a:graphicData uri="http://schemas.openxmlformats.org/drawingml/2006/picture">
                            <pic:pic>
                              <pic:nvPicPr>
                                <pic:cNvPr id="574376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187169" name="Picture">
</wp:docPr>
                        <a:graphic>
                          <a:graphicData uri="http://schemas.openxmlformats.org/drawingml/2006/picture">
                            <pic:pic>
                              <pic:nvPicPr>
                                <pic:cNvPr id="311187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21670" name="Picture">
</wp:docPr>
                        <a:graphic>
                          <a:graphicData uri="http://schemas.openxmlformats.org/drawingml/2006/picture">
                            <pic:pic>
                              <pic:nvPicPr>
                                <pic:cNvPr id="1795521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843380" name="Picture">
</wp:docPr>
                        <a:graphic>
                          <a:graphicData uri="http://schemas.openxmlformats.org/drawingml/2006/picture">
                            <pic:pic>
                              <pic:nvPicPr>
                                <pic:cNvPr id="273843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243679" name="Picture">
</wp:docPr>
                        <a:graphic>
                          <a:graphicData uri="http://schemas.openxmlformats.org/drawingml/2006/picture">
                            <pic:pic>
                              <pic:nvPicPr>
                                <pic:cNvPr id="2052243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90128" name="Picture">
</wp:docPr>
                        <a:graphic>
                          <a:graphicData uri="http://schemas.openxmlformats.org/drawingml/2006/picture">
                            <pic:pic>
                              <pic:nvPicPr>
                                <pic:cNvPr id="673490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4186" name="Picture">
</wp:docPr>
                        <a:graphic>
                          <a:graphicData uri="http://schemas.openxmlformats.org/drawingml/2006/picture">
                            <pic:pic>
                              <pic:nvPicPr>
                                <pic:cNvPr id="5814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34480" name="Picture">
</wp:docPr>
                        <a:graphic>
                          <a:graphicData uri="http://schemas.openxmlformats.org/drawingml/2006/picture">
                            <pic:pic>
                              <pic:nvPicPr>
                                <pic:cNvPr id="16253344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73329" name="Picture">
</wp:docPr>
                        <a:graphic>
                          <a:graphicData uri="http://schemas.openxmlformats.org/drawingml/2006/picture">
                            <pic:pic>
                              <pic:nvPicPr>
                                <pic:cNvPr id="981873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65863" name="Picture">
</wp:docPr>
                        <a:graphic>
                          <a:graphicData uri="http://schemas.openxmlformats.org/drawingml/2006/picture">
                            <pic:pic>
                              <pic:nvPicPr>
                                <pic:cNvPr id="229465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70640" name="Picture">
</wp:docPr>
                        <a:graphic>
                          <a:graphicData uri="http://schemas.openxmlformats.org/drawingml/2006/picture">
                            <pic:pic>
                              <pic:nvPicPr>
                                <pic:cNvPr id="107970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33441" name="Picture">
</wp:docPr>
                        <a:graphic>
                          <a:graphicData uri="http://schemas.openxmlformats.org/drawingml/2006/picture">
                            <pic:pic>
                              <pic:nvPicPr>
                                <pic:cNvPr id="2123033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95606" name="Picture">
</wp:docPr>
                        <a:graphic>
                          <a:graphicData uri="http://schemas.openxmlformats.org/drawingml/2006/picture">
                            <pic:pic>
                              <pic:nvPicPr>
                                <pic:cNvPr id="549795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232863" name="Picture">
</wp:docPr>
                        <a:graphic>
                          <a:graphicData uri="http://schemas.openxmlformats.org/drawingml/2006/picture">
                            <pic:pic>
                              <pic:nvPicPr>
                                <pic:cNvPr id="9022328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8344" name="Picture">
</wp:docPr>
                        <a:graphic>
                          <a:graphicData uri="http://schemas.openxmlformats.org/drawingml/2006/picture">
                            <pic:pic>
                              <pic:nvPicPr>
                                <pic:cNvPr id="485483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686792" name="Picture">
</wp:docPr>
                        <a:graphic>
                          <a:graphicData uri="http://schemas.openxmlformats.org/drawingml/2006/picture">
                            <pic:pic>
                              <pic:nvPicPr>
                                <pic:cNvPr id="16766867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81446" name="Picture">
</wp:docPr>
                        <a:graphic>
                          <a:graphicData uri="http://schemas.openxmlformats.org/drawingml/2006/picture">
                            <pic:pic>
                              <pic:nvPicPr>
                                <pic:cNvPr id="14541814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74295" name="Picture">
</wp:docPr>
                        <a:graphic>
                          <a:graphicData uri="http://schemas.openxmlformats.org/drawingml/2006/picture">
                            <pic:pic>
                              <pic:nvPicPr>
                                <pic:cNvPr id="681374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81072" name="Picture">
</wp:docPr>
                        <a:graphic>
                          <a:graphicData uri="http://schemas.openxmlformats.org/drawingml/2006/picture">
                            <pic:pic>
                              <pic:nvPicPr>
                                <pic:cNvPr id="1572581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8789" name="Picture">
</wp:docPr>
                        <a:graphic>
                          <a:graphicData uri="http://schemas.openxmlformats.org/drawingml/2006/picture">
                            <pic:pic>
                              <pic:nvPicPr>
                                <pic:cNvPr id="102158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38664" name="Picture">
</wp:docPr>
                        <a:graphic>
                          <a:graphicData uri="http://schemas.openxmlformats.org/drawingml/2006/picture">
                            <pic:pic>
                              <pic:nvPicPr>
                                <pic:cNvPr id="17670386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192300" name="Picture">
</wp:docPr>
                        <a:graphic>
                          <a:graphicData uri="http://schemas.openxmlformats.org/drawingml/2006/picture">
                            <pic:pic>
                              <pic:nvPicPr>
                                <pic:cNvPr id="10431923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39986" name="Picture">
</wp:docPr>
                        <a:graphic>
                          <a:graphicData uri="http://schemas.openxmlformats.org/drawingml/2006/picture">
                            <pic:pic>
                              <pic:nvPicPr>
                                <pic:cNvPr id="1223399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864702" name="Picture">
</wp:docPr>
                        <a:graphic>
                          <a:graphicData uri="http://schemas.openxmlformats.org/drawingml/2006/picture">
                            <pic:pic>
                              <pic:nvPicPr>
                                <pic:cNvPr id="15878647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11889" name="Picture">
</wp:docPr>
                        <a:graphic>
                          <a:graphicData uri="http://schemas.openxmlformats.org/drawingml/2006/picture">
                            <pic:pic>
                              <pic:nvPicPr>
                                <pic:cNvPr id="17362118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18559" name="Picture">
</wp:docPr>
                  <a:graphic>
                    <a:graphicData uri="http://schemas.openxmlformats.org/drawingml/2006/picture">
                      <pic:pic>
                        <pic:nvPicPr>
                          <pic:cNvPr id="130861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78732" name="Picture">
</wp:docPr>
                  <a:graphic>
                    <a:graphicData uri="http://schemas.openxmlformats.org/drawingml/2006/picture">
                      <pic:pic>
                        <pic:nvPicPr>
                          <pic:cNvPr id="178187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70875" name="Picture">
</wp:docPr>
                  <a:graphic>
                    <a:graphicData uri="http://schemas.openxmlformats.org/drawingml/2006/picture">
                      <pic:pic>
                        <pic:nvPicPr>
                          <pic:cNvPr id="79387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Warluis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060" name="Picture">
</wp:docPr>
                  <a:graphic>
                    <a:graphicData uri="http://schemas.openxmlformats.org/drawingml/2006/picture">
                      <pic:pic>
                        <pic:nvPicPr>
                          <pic:cNvPr id="20216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195282" name="Picture">
</wp:docPr>
                  <a:graphic>
                    <a:graphicData uri="http://schemas.openxmlformats.org/drawingml/2006/picture">
                      <pic:pic>
                        <pic:nvPicPr>
                          <pic:cNvPr id="1810195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328472" name="Picture">
</wp:docPr>
                  <a:graphic>
                    <a:graphicData uri="http://schemas.openxmlformats.org/drawingml/2006/picture">
                      <pic:pic>
                        <pic:nvPicPr>
                          <pic:cNvPr id="171432847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590638" name="Picture">
</wp:docPr>
                        <a:graphic>
                          <a:graphicData uri="http://schemas.openxmlformats.org/drawingml/2006/picture">
                            <pic:pic>
                              <pic:nvPicPr>
                                <pic:cNvPr id="9885906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39728" name="Picture">
</wp:docPr>
                  <a:graphic>
                    <a:graphicData uri="http://schemas.openxmlformats.org/drawingml/2006/picture">
                      <pic:pic>
                        <pic:nvPicPr>
                          <pic:cNvPr id="42093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065030" name="Picture">
</wp:docPr>
                  <a:graphic>
                    <a:graphicData uri="http://schemas.openxmlformats.org/drawingml/2006/picture">
                      <pic:pic>
                        <pic:nvPicPr>
                          <pic:cNvPr id="193806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06181" name="Picture">
</wp:docPr>
                  <a:graphic>
                    <a:graphicData uri="http://schemas.openxmlformats.org/drawingml/2006/picture">
                      <pic:pic>
                        <pic:nvPicPr>
                          <pic:cNvPr id="139710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Warluis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636245" name="Picture">
</wp:docPr>
                        <a:graphic>
                          <a:graphicData uri="http://schemas.openxmlformats.org/drawingml/2006/picture">
                            <pic:pic>
                              <pic:nvPicPr>
                                <pic:cNvPr id="5356362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55400" name="Picture">
</wp:docPr>
                        <a:graphic>
                          <a:graphicData uri="http://schemas.openxmlformats.org/drawingml/2006/picture">
                            <pic:pic>
                              <pic:nvPicPr>
                                <pic:cNvPr id="12878554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17578" name="Picture">
</wp:docPr>
                  <a:graphic>
                    <a:graphicData uri="http://schemas.openxmlformats.org/drawingml/2006/picture">
                      <pic:pic>
                        <pic:nvPicPr>
                          <pic:cNvPr id="45181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821327" name="Picture">
</wp:docPr>
                  <a:graphic>
                    <a:graphicData uri="http://schemas.openxmlformats.org/drawingml/2006/picture">
                      <pic:pic>
                        <pic:nvPicPr>
                          <pic:cNvPr id="60282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45927" name="Picture">
</wp:docPr>
                  <a:graphic>
                    <a:graphicData uri="http://schemas.openxmlformats.org/drawingml/2006/picture">
                      <pic:pic>
                        <pic:nvPicPr>
                          <pic:cNvPr id="199754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47402" name="Picture">
</wp:docPr>
                  <a:graphic>
                    <a:graphicData uri="http://schemas.openxmlformats.org/drawingml/2006/picture">
                      <pic:pic>
                        <pic:nvPicPr>
                          <pic:cNvPr id="422447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60201" name="Picture">
</wp:docPr>
                  <a:graphic>
                    <a:graphicData uri="http://schemas.openxmlformats.org/drawingml/2006/picture">
                      <pic:pic>
                        <pic:nvPicPr>
                          <pic:cNvPr id="18299602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508811" name="Picture">
</wp:docPr>
                  <a:graphic>
                    <a:graphicData uri="http://schemas.openxmlformats.org/drawingml/2006/picture">
                      <pic:pic>
                        <pic:nvPicPr>
                          <pic:cNvPr id="4465088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53737" name="Picture">
</wp:docPr>
                        <a:graphic>
                          <a:graphicData uri="http://schemas.openxmlformats.org/drawingml/2006/picture">
                            <pic:pic>
                              <pic:nvPicPr>
                                <pic:cNvPr id="2142453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400656" name="Picture">
</wp:docPr>
                  <a:graphic>
                    <a:graphicData uri="http://schemas.openxmlformats.org/drawingml/2006/picture">
                      <pic:pic>
                        <pic:nvPicPr>
                          <pic:cNvPr id="117740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77720" name="Picture">
</wp:docPr>
                  <a:graphic>
                    <a:graphicData uri="http://schemas.openxmlformats.org/drawingml/2006/picture">
                      <pic:pic>
                        <pic:nvPicPr>
                          <pic:cNvPr id="181687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49647" name="Picture">
</wp:docPr>
                  <a:graphic>
                    <a:graphicData uri="http://schemas.openxmlformats.org/drawingml/2006/picture">
                      <pic:pic>
                        <pic:nvPicPr>
                          <pic:cNvPr id="182549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683608" name="Picture">
</wp:docPr>
                  <a:graphic>
                    <a:graphicData uri="http://schemas.openxmlformats.org/drawingml/2006/picture">
                      <pic:pic>
                        <pic:nvPicPr>
                          <pic:cNvPr id="789683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70727" name="Picture">
</wp:docPr>
                  <a:graphic>
                    <a:graphicData uri="http://schemas.openxmlformats.org/drawingml/2006/picture">
                      <pic:pic>
                        <pic:nvPicPr>
                          <pic:cNvPr id="1488070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35125" name="Picture">
</wp:docPr>
                  <a:graphic>
                    <a:graphicData uri="http://schemas.openxmlformats.org/drawingml/2006/picture">
                      <pic:pic>
                        <pic:nvPicPr>
                          <pic:cNvPr id="27035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957992" name="Picture">
</wp:docPr>
                        <a:graphic>
                          <a:graphicData uri="http://schemas.openxmlformats.org/drawingml/2006/picture">
                            <pic:pic>
                              <pic:nvPicPr>
                                <pic:cNvPr id="279957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42869" name="Picture">
</wp:docPr>
                  <a:graphic>
                    <a:graphicData uri="http://schemas.openxmlformats.org/drawingml/2006/picture">
                      <pic:pic>
                        <pic:nvPicPr>
                          <pic:cNvPr id="189984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27946" name="Picture">
</wp:docPr>
                  <a:graphic>
                    <a:graphicData uri="http://schemas.openxmlformats.org/drawingml/2006/picture">
                      <pic:pic>
                        <pic:nvPicPr>
                          <pic:cNvPr id="168162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3908" name="Picture">
</wp:docPr>
                  <a:graphic>
                    <a:graphicData uri="http://schemas.openxmlformats.org/drawingml/2006/picture">
                      <pic:pic>
                        <pic:nvPicPr>
                          <pic:cNvPr id="17545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016100" name="Picture">
</wp:docPr>
                  <a:graphic>
                    <a:graphicData uri="http://schemas.openxmlformats.org/drawingml/2006/picture">
                      <pic:pic>
                        <pic:nvPicPr>
                          <pic:cNvPr id="137601610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48113" name="Picture">
</wp:docPr>
                  <a:graphic>
                    <a:graphicData uri="http://schemas.openxmlformats.org/drawingml/2006/picture">
                      <pic:pic>
                        <pic:nvPicPr>
                          <pic:cNvPr id="1916848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079374" name="Picture">
</wp:docPr>
                  <a:graphic>
                    <a:graphicData uri="http://schemas.openxmlformats.org/drawingml/2006/picture">
                      <pic:pic>
                        <pic:nvPicPr>
                          <pic:cNvPr id="88707937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621922" name="Picture">
</wp:docPr>
                  <a:graphic>
                    <a:graphicData uri="http://schemas.openxmlformats.org/drawingml/2006/picture">
                      <pic:pic>
                        <pic:nvPicPr>
                          <pic:cNvPr id="84862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87695" name="Picture">
</wp:docPr>
                  <a:graphic>
                    <a:graphicData uri="http://schemas.openxmlformats.org/drawingml/2006/picture">
                      <pic:pic>
                        <pic:nvPicPr>
                          <pic:cNvPr id="201428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31162" name="Picture">
</wp:docPr>
                  <a:graphic>
                    <a:graphicData uri="http://schemas.openxmlformats.org/drawingml/2006/picture">
                      <pic:pic>
                        <pic:nvPicPr>
                          <pic:cNvPr id="52873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678230" name="Picture">
</wp:docPr>
                  <a:graphic>
                    <a:graphicData uri="http://schemas.openxmlformats.org/drawingml/2006/picture">
                      <pic:pic>
                        <pic:nvPicPr>
                          <pic:cNvPr id="17566782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55788" name="Picture">
</wp:docPr>
                  <a:graphic>
                    <a:graphicData uri="http://schemas.openxmlformats.org/drawingml/2006/picture">
                      <pic:pic>
                        <pic:nvPicPr>
                          <pic:cNvPr id="1730655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854211" name="Picture">
</wp:docPr>
                  <a:graphic>
                    <a:graphicData uri="http://schemas.openxmlformats.org/drawingml/2006/picture">
                      <pic:pic>
                        <pic:nvPicPr>
                          <pic:cNvPr id="938854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10977" name="Picture">
</wp:docPr>
                        <a:graphic>
                          <a:graphicData uri="http://schemas.openxmlformats.org/drawingml/2006/picture">
                            <pic:pic>
                              <pic:nvPicPr>
                                <pic:cNvPr id="8981109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57932" name="Picture">
</wp:docPr>
                  <a:graphic>
                    <a:graphicData uri="http://schemas.openxmlformats.org/drawingml/2006/picture">
                      <pic:pic>
                        <pic:nvPicPr>
                          <pic:cNvPr id="74435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481161" name="Picture">
</wp:docPr>
                  <a:graphic>
                    <a:graphicData uri="http://schemas.openxmlformats.org/drawingml/2006/picture">
                      <pic:pic>
                        <pic:nvPicPr>
                          <pic:cNvPr id="23148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05522" name="Picture">
</wp:docPr>
                  <a:graphic>
                    <a:graphicData uri="http://schemas.openxmlformats.org/drawingml/2006/picture">
                      <pic:pic>
                        <pic:nvPicPr>
                          <pic:cNvPr id="967405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955893" name="Picture">
</wp:docPr>
                  <a:graphic>
                    <a:graphicData uri="http://schemas.openxmlformats.org/drawingml/2006/picture">
                      <pic:pic>
                        <pic:nvPicPr>
                          <pic:cNvPr id="16339558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83787" name="Picture">
</wp:docPr>
                  <a:graphic>
                    <a:graphicData uri="http://schemas.openxmlformats.org/drawingml/2006/picture">
                      <pic:pic>
                        <pic:nvPicPr>
                          <pic:cNvPr id="2880837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81671" name="Picture">
</wp:docPr>
                  <a:graphic>
                    <a:graphicData uri="http://schemas.openxmlformats.org/drawingml/2006/picture">
                      <pic:pic>
                        <pic:nvPicPr>
                          <pic:cNvPr id="1522816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73159" name="Picture">
</wp:docPr>
                        <a:graphic>
                          <a:graphicData uri="http://schemas.openxmlformats.org/drawingml/2006/picture">
                            <pic:pic>
                              <pic:nvPicPr>
                                <pic:cNvPr id="835373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3964" name="Picture">
</wp:docPr>
                  <a:graphic>
                    <a:graphicData uri="http://schemas.openxmlformats.org/drawingml/2006/picture">
                      <pic:pic>
                        <pic:nvPicPr>
                          <pic:cNvPr id="13964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58960" name="Picture">
</wp:docPr>
                  <a:graphic>
                    <a:graphicData uri="http://schemas.openxmlformats.org/drawingml/2006/picture">
                      <pic:pic>
                        <pic:nvPicPr>
                          <pic:cNvPr id="162655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3097" name="Picture">
</wp:docPr>
                  <a:graphic>
                    <a:graphicData uri="http://schemas.openxmlformats.org/drawingml/2006/picture">
                      <pic:pic>
                        <pic:nvPicPr>
                          <pic:cNvPr id="12774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8513" name="Picture">
</wp:docPr>
                  <a:graphic>
                    <a:graphicData uri="http://schemas.openxmlformats.org/drawingml/2006/picture">
                      <pic:pic>
                        <pic:nvPicPr>
                          <pic:cNvPr id="4988851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76356" name="Picture">
</wp:docPr>
                  <a:graphic>
                    <a:graphicData uri="http://schemas.openxmlformats.org/drawingml/2006/picture">
                      <pic:pic>
                        <pic:nvPicPr>
                          <pic:cNvPr id="1285676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7562023" name="Picture">
</wp:docPr>
                  <a:graphic>
                    <a:graphicData uri="http://schemas.openxmlformats.org/drawingml/2006/picture">
                      <pic:pic>
                        <pic:nvPicPr>
                          <pic:cNvPr id="4875620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622879" name="Picture">
</wp:docPr>
                  <a:graphic>
                    <a:graphicData uri="http://schemas.openxmlformats.org/drawingml/2006/picture">
                      <pic:pic>
                        <pic:nvPicPr>
                          <pic:cNvPr id="130462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93539" name="Picture">
</wp:docPr>
                  <a:graphic>
                    <a:graphicData uri="http://schemas.openxmlformats.org/drawingml/2006/picture">
                      <pic:pic>
                        <pic:nvPicPr>
                          <pic:cNvPr id="75429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07620" name="Picture">
</wp:docPr>
                  <a:graphic>
                    <a:graphicData uri="http://schemas.openxmlformats.org/drawingml/2006/picture">
                      <pic:pic>
                        <pic:nvPicPr>
                          <pic:cNvPr id="112280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11162" name="Picture">
</wp:docPr>
                  <a:graphic>
                    <a:graphicData uri="http://schemas.openxmlformats.org/drawingml/2006/picture">
                      <pic:pic>
                        <pic:nvPicPr>
                          <pic:cNvPr id="17638111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76133" name="Picture">
</wp:docPr>
                  <a:graphic>
                    <a:graphicData uri="http://schemas.openxmlformats.org/drawingml/2006/picture">
                      <pic:pic>
                        <pic:nvPicPr>
                          <pic:cNvPr id="1517576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8248050" name="Picture">
</wp:docPr>
                  <a:graphic>
                    <a:graphicData uri="http://schemas.openxmlformats.org/drawingml/2006/picture">
                      <pic:pic>
                        <pic:nvPicPr>
                          <pic:cNvPr id="13282480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001125" name="Picture">
</wp:docPr>
                  <a:graphic>
                    <a:graphicData uri="http://schemas.openxmlformats.org/drawingml/2006/picture">
                      <pic:pic>
                        <pic:nvPicPr>
                          <pic:cNvPr id="93700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75456" name="Picture">
</wp:docPr>
                  <a:graphic>
                    <a:graphicData uri="http://schemas.openxmlformats.org/drawingml/2006/picture">
                      <pic:pic>
                        <pic:nvPicPr>
                          <pic:cNvPr id="158537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81571" name="Picture">
</wp:docPr>
                  <a:graphic>
                    <a:graphicData uri="http://schemas.openxmlformats.org/drawingml/2006/picture">
                      <pic:pic>
                        <pic:nvPicPr>
                          <pic:cNvPr id="82178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Warluis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111394" name="Picture">
</wp:docPr>
                  <a:graphic>
                    <a:graphicData uri="http://schemas.openxmlformats.org/drawingml/2006/picture">
                      <pic:pic>
                        <pic:nvPicPr>
                          <pic:cNvPr id="5691113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86128" name="Picture">
</wp:docPr>
                  <a:graphic>
                    <a:graphicData uri="http://schemas.openxmlformats.org/drawingml/2006/picture">
                      <pic:pic>
                        <pic:nvPicPr>
                          <pic:cNvPr id="5886861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8743965" name="Picture">
</wp:docPr>
                  <a:graphic>
                    <a:graphicData uri="http://schemas.openxmlformats.org/drawingml/2006/picture">
                      <pic:pic>
                        <pic:nvPicPr>
                          <pic:cNvPr id="7687439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33666" name="Picture">
</wp:docPr>
                  <a:graphic>
                    <a:graphicData uri="http://schemas.openxmlformats.org/drawingml/2006/picture">
                      <pic:pic>
                        <pic:nvPicPr>
                          <pic:cNvPr id="28933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759299" name="Picture">
</wp:docPr>
                  <a:graphic>
                    <a:graphicData uri="http://schemas.openxmlformats.org/drawingml/2006/picture">
                      <pic:pic>
                        <pic:nvPicPr>
                          <pic:cNvPr id="136075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02078" name="Picture">
</wp:docPr>
                  <a:graphic>
                    <a:graphicData uri="http://schemas.openxmlformats.org/drawingml/2006/picture">
                      <pic:pic>
                        <pic:nvPicPr>
                          <pic:cNvPr id="84380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"https://fiches-risques.brgm.fr/fr/georisques/mvt-synthetique/11900076" \t "_self" </w:instrText>
            </w:r>
            <w:r>
              <w:fldChar w:fldCharType="separate"/>
            </w:r>
            <w:r>
              <w:rPr>
                <w:rFonts w:ascii="Marianne" w:hAnsi="Marianne" w:eastAsia="Marianne" w:cs="Marianne"/>
                <w:sz w:val="14"/>
              </w:rPr>
              <w:t xml:space="preserve">11900076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argilière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"https://fiches-risques.brgm.fr/fr/georisques/mvt-synthetique/11900077" \t "_self" </w:instrText>
            </w:r>
            <w:r>
              <w:fldChar w:fldCharType="separate"/>
            </w:r>
            <w:r>
              <w:rPr>
                <w:rFonts w:ascii="Marianne" w:hAnsi="Marianne" w:eastAsia="Marianne" w:cs="Marianne"/>
                <w:sz w:val="14"/>
              </w:rPr>
              <w:t xml:space="preserve">11900077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Argilère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"https://fiches-risques.brgm.fr/fr/georisques/mvt-synthetique/11900078" \t "_self" </w:instrText>
            </w:r>
            <w:r>
              <w:fldChar w:fldCharType="separate"/>
            </w:r>
            <w:r>
              <w:rPr>
                <w:rFonts w:ascii="Marianne" w:hAnsi="Marianne" w:eastAsia="Marianne" w:cs="Marianne"/>
                <w:sz w:val="14"/>
              </w:rPr>
              <w:t xml:space="preserve">11900078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"https://fiches-risques.brgm.fr/fr/georisques/mvt-synthetique/11900079" \t "_self" </w:instrText>
            </w:r>
            <w:r>
              <w:fldChar w:fldCharType="separate"/>
            </w:r>
            <w:r>
              <w:rPr>
                <w:rFonts w:ascii="Marianne" w:hAnsi="Marianne" w:eastAsia="Marianne" w:cs="Marianne"/>
                <w:sz w:val="14"/>
              </w:rPr>
              <w:t xml:space="preserve">11900079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n°4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"https://fiches-risques.brgm.fr/fr/georisques/mvt-synthetique/11900080" \t "_self" </w:instrText>
            </w:r>
            <w:r>
              <w:fldChar w:fldCharType="separate"/>
            </w:r>
            <w:r>
              <w:rPr>
                <w:rFonts w:ascii="Marianne" w:hAnsi="Marianne" w:eastAsia="Marianne" w:cs="Marianne"/>
                <w:sz w:val="14"/>
              </w:rPr>
              <w:t xml:space="preserve">11900080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 n°5 sur la carte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29946" name="Picture">
</wp:docPr>
                  <a:graphic>
                    <a:graphicData uri="http://schemas.openxmlformats.org/drawingml/2006/picture">
                      <pic:pic>
                        <pic:nvPicPr>
                          <pic:cNvPr id="67162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09143" name="Picture">
</wp:docPr>
                  <a:graphic>
                    <a:graphicData uri="http://schemas.openxmlformats.org/drawingml/2006/picture">
                      <pic:pic>
                        <pic:nvPicPr>
                          <pic:cNvPr id="1512409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4568" name="Picture">
</wp:docPr>
                  <a:graphic>
                    <a:graphicData uri="http://schemas.openxmlformats.org/drawingml/2006/picture">
                      <pic:pic>
                        <pic:nvPicPr>
                          <pic:cNvPr id="7397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"https://fiches-risques.brgm.fr/georisques/cavite/PIC0000318CS" \t "_self" </w:instrText>
            </w:r>
            <w:r>
              <w:fldChar w:fldCharType="separate"/>
            </w:r>
            <w:r>
              <w:rPr>
                <w:rFonts w:ascii="Marianne" w:hAnsi="Marianne" w:eastAsia="Marianne" w:cs="Marianne"/>
                <w:sz w:val="14"/>
              </w:rPr>
              <w:t xml:space="preserve">PIC0000318CS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"https://fiches-risques.brgm.fr/georisques/cavite/PICAW0017334" \t "_self" </w:instrText>
            </w:r>
            <w:r>
              <w:fldChar w:fldCharType="separate"/>
            </w:r>
            <w:r>
              <w:rPr>
                <w:rFonts w:ascii="Marianne" w:hAnsi="Marianne" w:eastAsia="Marianne" w:cs="Marianne"/>
                <w:sz w:val="14"/>
              </w:rPr>
              <w:t xml:space="preserve">PICAW0017334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"https://fiches-risques.brgm.fr/georisques/cavite/PICAW0017335" \t "_self" </w:instrText>
            </w:r>
            <w:r>
              <w:fldChar w:fldCharType="separate"/>
            </w:r>
            <w:r>
              <w:rPr>
                <w:rFonts w:ascii="Marianne" w:hAnsi="Marianne" w:eastAsia="Marianne" w:cs="Marianne"/>
                <w:sz w:val="14"/>
              </w:rPr>
              <w:t xml:space="preserve">PICAW0017335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"https://fiches-risques.brgm.fr/georisques/cavite/PICAW0017336" \t "_self" </w:instrText>
            </w:r>
            <w:r>
              <w:fldChar w:fldCharType="separate"/>
            </w:r>
            <w:r>
              <w:rPr>
                <w:rFonts w:ascii="Marianne" w:hAnsi="Marianne" w:eastAsia="Marianne" w:cs="Marianne"/>
                <w:sz w:val="14"/>
              </w:rPr>
              <w:t xml:space="preserve">PICAW0017336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"https://fiches-risques.brgm.fr/georisques/cavite/PICAW0017337" \t "_self" </w:instrText>
            </w:r>
            <w:r>
              <w:fldChar w:fldCharType="separate"/>
            </w:r>
            <w:r>
              <w:rPr>
                <w:rFonts w:ascii="Marianne" w:hAnsi="Marianne" w:eastAsia="Marianne" w:cs="Marianne"/>
                <w:sz w:val="14"/>
              </w:rPr>
              <w:t xml:space="preserve">PICAW0017337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"https://fiches-risques.brgm.fr/georisques/cavite/PICAW0017338" \t "_self" </w:instrText>
            </w:r>
            <w:r>
              <w:fldChar w:fldCharType="separate"/>
            </w:r>
            <w:r>
              <w:rPr>
                <w:rFonts w:ascii="Marianne" w:hAnsi="Marianne" w:eastAsia="Marianne" w:cs="Marianne"/>
                <w:sz w:val="14"/>
              </w:rPr>
              <w:t xml:space="preserve">PICAW0017338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"https://fiches-risques.brgm.fr/georisques/cavite/PICAW0017339" \t "_self" </w:instrText>
            </w:r>
            <w:r>
              <w:fldChar w:fldCharType="separate"/>
            </w:r>
            <w:r>
              <w:rPr>
                <w:rFonts w:ascii="Marianne" w:hAnsi="Marianne" w:eastAsia="Marianne" w:cs="Marianne"/>
                <w:sz w:val="14"/>
              </w:rPr>
              <w:t xml:space="preserve">PICAW0017339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"https://fiches-risques.brgm.fr/georisques/cavite/PICAW0017341" \t "_self" </w:instrText>
            </w:r>
            <w:r>
              <w:fldChar w:fldCharType="separate"/>
            </w:r>
            <w:r>
              <w:rPr>
                <w:rFonts w:ascii="Marianne" w:hAnsi="Marianne" w:eastAsia="Marianne" w:cs="Marianne"/>
                <w:sz w:val="14"/>
              </w:rPr>
              <w:t xml:space="preserve">PICAW0017341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"https://fiches-risques.brgm.fr/georisques/cavite/PICAW0020266" \t "_self" </w:instrText>
            </w:r>
            <w:r>
              <w:fldChar w:fldCharType="separate"/>
            </w:r>
            <w:r>
              <w:rPr>
                <w:rFonts w:ascii="Marianne" w:hAnsi="Marianne" w:eastAsia="Marianne" w:cs="Marianne"/>
                <w:sz w:val="14"/>
              </w:rPr>
              <w:t xml:space="preserve">PICAW0020266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"https://fiches-risques.brgm.fr/georisques/cavite/PICAW0020267" \t "_self" </w:instrText>
            </w:r>
            <w:r>
              <w:fldChar w:fldCharType="separate"/>
            </w:r>
            <w:r>
              <w:rPr>
                <w:rFonts w:ascii="Marianne" w:hAnsi="Marianne" w:eastAsia="Marianne" w:cs="Marianne"/>
                <w:sz w:val="14"/>
              </w:rPr>
              <w:t xml:space="preserve">PICAW0020267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"https://fiches-risques.brgm.fr/georisques/cavite/PICAW0020268" \t "_self" </w:instrText>
            </w:r>
            <w:r>
              <w:fldChar w:fldCharType="separate"/>
            </w:r>
            <w:r>
              <w:rPr>
                <w:rFonts w:ascii="Marianne" w:hAnsi="Marianne" w:eastAsia="Marianne" w:cs="Marianne"/>
                <w:sz w:val="14"/>
              </w:rPr>
              <w:t xml:space="preserve">PICAW0020268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"https://fiches-risques.brgm.fr/georisques/cavite/PICAW0020269" \t "_self" </w:instrText>
            </w:r>
            <w:r>
              <w:fldChar w:fldCharType="separate"/>
            </w:r>
            <w:r>
              <w:rPr>
                <w:rFonts w:ascii="Marianne" w:hAnsi="Marianne" w:eastAsia="Marianne" w:cs="Marianne"/>
                <w:sz w:val="14"/>
              </w:rPr>
              <w:t xml:space="preserve">PICAW0020269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"https://fiches-risques.brgm.fr/georisques/cavite/PICAW0020270" \t "_self" </w:instrText>
            </w:r>
            <w:r>
              <w:fldChar w:fldCharType="separate"/>
            </w:r>
            <w:r>
              <w:rPr>
                <w:rFonts w:ascii="Marianne" w:hAnsi="Marianne" w:eastAsia="Marianne" w:cs="Marianne"/>
                <w:sz w:val="14"/>
              </w:rPr>
              <w:t xml:space="preserve">PICAW0020270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45240" name="Picture">
</wp:docPr>
                  <a:graphic>
                    <a:graphicData uri="http://schemas.openxmlformats.org/drawingml/2006/picture">
                      <pic:pic>
                        <pic:nvPicPr>
                          <pic:cNvPr id="200144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913904" name="Picture">
</wp:docPr>
                  <a:graphic>
                    <a:graphicData uri="http://schemas.openxmlformats.org/drawingml/2006/picture">
                      <pic:pic>
                        <pic:nvPicPr>
                          <pic:cNvPr id="91891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60430 Warluis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630820" name="Picture">
</wp:docPr>
                  <a:graphic>
                    <a:graphicData uri="http://schemas.openxmlformats.org/drawingml/2006/picture">
                      <pic:pic>
                        <pic:nvPicPr>
                          <pic:cNvPr id="180363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"https://fiches-risques.brgm.fr/georisques/casias/SSP4022589" \t "_blank" </w:instrText>
            </w:r>
            <w:r>
              <w:fldChar w:fldCharType="separate"/>
            </w:r>
            <w:r>
              <w:rPr>
                <w:rFonts w:ascii="Marianne" w:hAnsi="Marianne" w:eastAsia="Marianne" w:cs="Marianne"/>
                <w:sz w:val="14"/>
              </w:rPr>
              <w:t xml:space="preserve">SSP4022589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Warluis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"https://fiches-risques.brgm.fr/georisques/casias/SSP4022588" \t "_blank" </w:instrText>
            </w:r>
            <w:r>
              <w:fldChar w:fldCharType="separate"/>
            </w:r>
            <w:r>
              <w:rPr>
                <w:rFonts w:ascii="Marianne" w:hAnsi="Marianne" w:eastAsia="Marianne" w:cs="Marianne"/>
                <w:sz w:val="14"/>
              </w:rPr>
              <w:t xml:space="preserve">SSP4022588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de Warluis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"https://fiches-risques.brgm.fr/georisques/casias/SSP4022587" \t "_blank" </w:instrText>
            </w:r>
            <w:r>
              <w:fldChar w:fldCharType="separate"/>
            </w:r>
            <w:r>
              <w:rPr>
                <w:rFonts w:ascii="Marianne" w:hAnsi="Marianne" w:eastAsia="Marianne" w:cs="Marianne"/>
                <w:sz w:val="14"/>
              </w:rPr>
              <w:t xml:space="preserve">SSP4022587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de Bonduelle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"https://fiches-risques.brgm.fr/georisques/casias/SSP4021881" \t "_blank" </w:instrText>
            </w:r>
            <w:r>
              <w:fldChar w:fldCharType="separate"/>
            </w:r>
            <w:r>
              <w:rPr>
                <w:rFonts w:ascii="Marianne" w:hAnsi="Marianne" w:eastAsia="Marianne" w:cs="Marianne"/>
                <w:sz w:val="14"/>
              </w:rPr>
              <w:t xml:space="preserve">SSP4021881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"https://fiches-risques.brgm.fr/georisques/casias/SSP4021301" \t "_blank" </w:instrText>
            </w:r>
            <w:r>
              <w:fldChar w:fldCharType="separate"/>
            </w:r>
            <w:r>
              <w:rPr>
                <w:rFonts w:ascii="Marianne" w:hAnsi="Marianne" w:eastAsia="Marianne" w:cs="Marianne"/>
                <w:sz w:val="14"/>
              </w:rPr>
              <w:t xml:space="preserve">SSP4021301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"https://fiches-risques.brgm.fr/georisques/casias/SSP4021300" \t "_blank" </w:instrText>
            </w:r>
            <w:r>
              <w:fldChar w:fldCharType="separate"/>
            </w:r>
            <w:r>
              <w:rPr>
                <w:rFonts w:ascii="Marianne" w:hAnsi="Marianne" w:eastAsia="Marianne" w:cs="Marianne"/>
                <w:sz w:val="14"/>
              </w:rPr>
              <w:t xml:space="preserve">SSP4021300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"https://fiches-risques.brgm.fr/georisques/casias/SSP4021299" \t "_blank" </w:instrText>
            </w:r>
            <w:r>
              <w:fldChar w:fldCharType="separate"/>
            </w:r>
            <w:r>
              <w:rPr>
                <w:rFonts w:ascii="Marianne" w:hAnsi="Marianne" w:eastAsia="Marianne" w:cs="Marianne"/>
                <w:sz w:val="14"/>
              </w:rPr>
              <w:t xml:space="preserve">SSP4021299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"https://fiches-risques.brgm.fr/georisques/casias/SSP4021298" \t "_blank" </w:instrText>
            </w:r>
            <w:r>
              <w:fldChar w:fldCharType="separate"/>
            </w:r>
            <w:r>
              <w:rPr>
                <w:rFonts w:ascii="Marianne" w:hAnsi="Marianne" w:eastAsia="Marianne" w:cs="Marianne"/>
                <w:sz w:val="14"/>
              </w:rPr>
              <w:t xml:space="preserve">SSP4021298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Goosens Beauvais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"https://fiches-risques.brgm.fr/georisques/casias/SSP4021297" \t "_blank" </w:instrText>
            </w:r>
            <w:r>
              <w:fldChar w:fldCharType="separate"/>
            </w:r>
            <w:r>
              <w:rPr>
                <w:rFonts w:ascii="Marianne" w:hAnsi="Marianne" w:eastAsia="Marianne" w:cs="Marianne"/>
                <w:sz w:val="14"/>
              </w:rPr>
              <w:t xml:space="preserve">SSP4021297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"https://fiches-risques.brgm.fr/georisques/casias/SSP4021296" \t "_blank" </w:instrText>
            </w:r>
            <w:r>
              <w:fldChar w:fldCharType="separate"/>
            </w:r>
            <w:r>
              <w:rPr>
                <w:rFonts w:ascii="Marianne" w:hAnsi="Marianne" w:eastAsia="Marianne" w:cs="Marianne"/>
                <w:sz w:val="14"/>
              </w:rPr>
              <w:t xml:space="preserve">SSP4021296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"https://fiches-risques.brgm.fr/georisques/casias/SSP4021295" \t "_blank" </w:instrText>
            </w:r>
            <w:r>
              <w:fldChar w:fldCharType="separate"/>
            </w:r>
            <w:r>
              <w:rPr>
                <w:rFonts w:ascii="Marianne" w:hAnsi="Marianne" w:eastAsia="Marianne" w:cs="Marianne"/>
                <w:sz w:val="14"/>
              </w:rPr>
              <w:t xml:space="preserve">SSP4021295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"https://fiches-risques.brgm.fr/georisques/casias/SSP4021294" \t "_blank" </w:instrText>
            </w:r>
            <w:r>
              <w:fldChar w:fldCharType="separate"/>
            </w:r>
            <w:r>
              <w:rPr>
                <w:rFonts w:ascii="Marianne" w:hAnsi="Marianne" w:eastAsia="Marianne" w:cs="Marianne"/>
                <w:sz w:val="14"/>
              </w:rPr>
              <w:t xml:space="preserve">SSP4021294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