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997928" name="Picture">
</wp:docPr>
                  <a:graphic>
                    <a:graphicData uri="http://schemas.openxmlformats.org/drawingml/2006/picture">
                      <pic:pic>
                        <pic:nvPicPr>
                          <pic:cNvPr id="191699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4175566" name="Picture">
</wp:docPr>
                  <a:graphic>
                    <a:graphicData uri="http://schemas.openxmlformats.org/drawingml/2006/picture">
                      <pic:pic>
                        <pic:nvPicPr>
                          <pic:cNvPr id="914175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7597125" name="Picture">
</wp:docPr>
                        <a:graphic>
                          <a:graphicData uri="http://schemas.openxmlformats.org/drawingml/2006/picture">
                            <pic:pic>
                              <pic:nvPicPr>
                                <pic:cNvPr id="487597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62760 Warlincourt-lès-Pas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5736803" name="Picture">
</wp:docPr>
                  <a:graphic>
                    <a:graphicData uri="http://schemas.openxmlformats.org/drawingml/2006/picture">
                      <pic:pic>
                        <pic:nvPicPr>
                          <pic:cNvPr id="1325736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007682" name="Picture">
</wp:docPr>
                  <a:graphic>
                    <a:graphicData uri="http://schemas.openxmlformats.org/drawingml/2006/picture">
                      <pic:pic>
                        <pic:nvPicPr>
                          <pic:cNvPr id="374007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007818" name="Picture">
</wp:docPr>
                  <a:graphic>
                    <a:graphicData uri="http://schemas.openxmlformats.org/drawingml/2006/picture">
                      <pic:pic>
                        <pic:nvPicPr>
                          <pic:cNvPr id="176600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731192" name="Picture">
</wp:docPr>
                  <a:graphic>
                    <a:graphicData uri="http://schemas.openxmlformats.org/drawingml/2006/picture">
                      <pic:pic>
                        <pic:nvPicPr>
                          <pic:cNvPr id="155573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Warlincourt-lès-Pas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800130" name="Picture">
</wp:docPr>
                  <a:graphic>
                    <a:graphicData uri="http://schemas.openxmlformats.org/drawingml/2006/picture">
                      <pic:pic>
                        <pic:nvPicPr>
                          <pic:cNvPr id="125380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99881" name="Picture">
</wp:docPr>
                        <a:graphic>
                          <a:graphicData uri="http://schemas.openxmlformats.org/drawingml/2006/picture">
                            <pic:pic>
                              <pic:nvPicPr>
                                <pic:cNvPr id="157699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276904" name="Picture">
</wp:docPr>
                        <a:graphic>
                          <a:graphicData uri="http://schemas.openxmlformats.org/drawingml/2006/picture">
                            <pic:pic>
                              <pic:nvPicPr>
                                <pic:cNvPr id="1549276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936185" name="Picture">
</wp:docPr>
                        <a:graphic>
                          <a:graphicData uri="http://schemas.openxmlformats.org/drawingml/2006/picture">
                            <pic:pic>
                              <pic:nvPicPr>
                                <pic:cNvPr id="18359361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62067" name="Picture">
</wp:docPr>
                        <a:graphic>
                          <a:graphicData uri="http://schemas.openxmlformats.org/drawingml/2006/picture">
                            <pic:pic>
                              <pic:nvPicPr>
                                <pic:cNvPr id="1594620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811528" name="Picture">
</wp:docPr>
                        <a:graphic>
                          <a:graphicData uri="http://schemas.openxmlformats.org/drawingml/2006/picture">
                            <pic:pic>
                              <pic:nvPicPr>
                                <pic:cNvPr id="457811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115853" name="Picture">
</wp:docPr>
                        <a:graphic>
                          <a:graphicData uri="http://schemas.openxmlformats.org/drawingml/2006/picture">
                            <pic:pic>
                              <pic:nvPicPr>
                                <pic:cNvPr id="18661158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596721" name="Picture">
</wp:docPr>
                        <a:graphic>
                          <a:graphicData uri="http://schemas.openxmlformats.org/drawingml/2006/picture">
                            <pic:pic>
                              <pic:nvPicPr>
                                <pic:cNvPr id="13405967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962315" name="Picture">
</wp:docPr>
                        <a:graphic>
                          <a:graphicData uri="http://schemas.openxmlformats.org/drawingml/2006/picture">
                            <pic:pic>
                              <pic:nvPicPr>
                                <pic:cNvPr id="943962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707348" name="Picture">
</wp:docPr>
                        <a:graphic>
                          <a:graphicData uri="http://schemas.openxmlformats.org/drawingml/2006/picture">
                            <pic:pic>
                              <pic:nvPicPr>
                                <pic:cNvPr id="6417073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631783" name="Picture">
</wp:docPr>
                        <a:graphic>
                          <a:graphicData uri="http://schemas.openxmlformats.org/drawingml/2006/picture">
                            <pic:pic>
                              <pic:nvPicPr>
                                <pic:cNvPr id="21026317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057029" name="Picture">
</wp:docPr>
                        <a:graphic>
                          <a:graphicData uri="http://schemas.openxmlformats.org/drawingml/2006/picture">
                            <pic:pic>
                              <pic:nvPicPr>
                                <pic:cNvPr id="1976057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508035" name="Picture">
</wp:docPr>
                        <a:graphic>
                          <a:graphicData uri="http://schemas.openxmlformats.org/drawingml/2006/picture">
                            <pic:pic>
                              <pic:nvPicPr>
                                <pic:cNvPr id="14475080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591049" name="Picture">
</wp:docPr>
                        <a:graphic>
                          <a:graphicData uri="http://schemas.openxmlformats.org/drawingml/2006/picture">
                            <pic:pic>
                              <pic:nvPicPr>
                                <pic:cNvPr id="56759104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568263" name="Picture">
</wp:docPr>
                        <a:graphic>
                          <a:graphicData uri="http://schemas.openxmlformats.org/drawingml/2006/picture">
                            <pic:pic>
                              <pic:nvPicPr>
                                <pic:cNvPr id="15205682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871168" name="Picture">
</wp:docPr>
                        <a:graphic>
                          <a:graphicData uri="http://schemas.openxmlformats.org/drawingml/2006/picture">
                            <pic:pic>
                              <pic:nvPicPr>
                                <pic:cNvPr id="21088711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966279" name="Picture">
</wp:docPr>
                        <a:graphic>
                          <a:graphicData uri="http://schemas.openxmlformats.org/drawingml/2006/picture">
                            <pic:pic>
                              <pic:nvPicPr>
                                <pic:cNvPr id="16849662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48065" name="Picture">
</wp:docPr>
                        <a:graphic>
                          <a:graphicData uri="http://schemas.openxmlformats.org/drawingml/2006/picture">
                            <pic:pic>
                              <pic:nvPicPr>
                                <pic:cNvPr id="1222348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959830" name="Picture">
</wp:docPr>
                        <a:graphic>
                          <a:graphicData uri="http://schemas.openxmlformats.org/drawingml/2006/picture">
                            <pic:pic>
                              <pic:nvPicPr>
                                <pic:cNvPr id="14799598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54071" name="Picture">
</wp:docPr>
                  <a:graphic>
                    <a:graphicData uri="http://schemas.openxmlformats.org/drawingml/2006/picture">
                      <pic:pic>
                        <pic:nvPicPr>
                          <pic:cNvPr id="1584654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336255" name="Picture">
</wp:docPr>
                  <a:graphic>
                    <a:graphicData uri="http://schemas.openxmlformats.org/drawingml/2006/picture">
                      <pic:pic>
                        <pic:nvPicPr>
                          <pic:cNvPr id="145833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Warlincourt-lès-Pas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969528" name="Picture">
</wp:docPr>
                  <a:graphic>
                    <a:graphicData uri="http://schemas.openxmlformats.org/drawingml/2006/picture">
                      <pic:pic>
                        <pic:nvPicPr>
                          <pic:cNvPr id="56696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Warlincourt-les-pas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977873" name="Picture">
</wp:docPr>
                  <a:graphic>
                    <a:graphicData uri="http://schemas.openxmlformats.org/drawingml/2006/picture">
                      <pic:pic>
                        <pic:nvPicPr>
                          <pic:cNvPr id="10529778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66809" name="Picture">
</wp:docPr>
                  <a:graphic>
                    <a:graphicData uri="http://schemas.openxmlformats.org/drawingml/2006/picture">
                      <pic:pic>
                        <pic:nvPicPr>
                          <pic:cNvPr id="666668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000804" name="Picture">
</wp:docPr>
                  <a:graphic>
                    <a:graphicData uri="http://schemas.openxmlformats.org/drawingml/2006/picture">
                      <pic:pic>
                        <pic:nvPicPr>
                          <pic:cNvPr id="7310008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699282" name="Picture">
</wp:docPr>
                        <a:graphic>
                          <a:graphicData uri="http://schemas.openxmlformats.org/drawingml/2006/picture">
                            <pic:pic>
                              <pic:nvPicPr>
                                <pic:cNvPr id="5746992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456900" name="Picture">
</wp:docPr>
                  <a:graphic>
                    <a:graphicData uri="http://schemas.openxmlformats.org/drawingml/2006/picture">
                      <pic:pic>
                        <pic:nvPicPr>
                          <pic:cNvPr id="65945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721120" name="Picture">
</wp:docPr>
                  <a:graphic>
                    <a:graphicData uri="http://schemas.openxmlformats.org/drawingml/2006/picture">
                      <pic:pic>
                        <pic:nvPicPr>
                          <pic:cNvPr id="60672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Warlincourt-lès-Pas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759696" name="Picture">
</wp:docPr>
                  <a:graphic>
                    <a:graphicData uri="http://schemas.openxmlformats.org/drawingml/2006/picture">
                      <pic:pic>
                        <pic:nvPicPr>
                          <pic:cNvPr id="25975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Warlincourt-les-pas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669069" name="Picture">
</wp:docPr>
                  <a:graphic>
                    <a:graphicData uri="http://schemas.openxmlformats.org/drawingml/2006/picture">
                      <pic:pic>
                        <pic:nvPicPr>
                          <pic:cNvPr id="8936690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88149" name="Picture">
</wp:docPr>
                  <a:graphic>
                    <a:graphicData uri="http://schemas.openxmlformats.org/drawingml/2006/picture">
                      <pic:pic>
                        <pic:nvPicPr>
                          <pic:cNvPr id="12830881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9497448" name="Picture">
</wp:docPr>
                  <a:graphic>
                    <a:graphicData uri="http://schemas.openxmlformats.org/drawingml/2006/picture">
                      <pic:pic>
                        <pic:nvPicPr>
                          <pic:cNvPr id="6094974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262310" name="Picture">
</wp:docPr>
                        <a:graphic>
                          <a:graphicData uri="http://schemas.openxmlformats.org/drawingml/2006/picture">
                            <pic:pic>
                              <pic:nvPicPr>
                                <pic:cNvPr id="3762623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29554" name="Picture">
</wp:docPr>
                  <a:graphic>
                    <a:graphicData uri="http://schemas.openxmlformats.org/drawingml/2006/picture">
                      <pic:pic>
                        <pic:nvPicPr>
                          <pic:cNvPr id="32242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799030" name="Picture">
</wp:docPr>
                  <a:graphic>
                    <a:graphicData uri="http://schemas.openxmlformats.org/drawingml/2006/picture">
                      <pic:pic>
                        <pic:nvPicPr>
                          <pic:cNvPr id="153279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Warlincourt-lès-Pas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412805" name="Picture">
</wp:docPr>
                  <a:graphic>
                    <a:graphicData uri="http://schemas.openxmlformats.org/drawingml/2006/picture">
                      <pic:pic>
                        <pic:nvPicPr>
                          <pic:cNvPr id="73141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Warlincourt-les-pas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006854" name="Picture">
</wp:docPr>
                  <a:graphic>
                    <a:graphicData uri="http://schemas.openxmlformats.org/drawingml/2006/picture">
                      <pic:pic>
                        <pic:nvPicPr>
                          <pic:cNvPr id="4520068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979195" name="Picture">
</wp:docPr>
                  <a:graphic>
                    <a:graphicData uri="http://schemas.openxmlformats.org/drawingml/2006/picture">
                      <pic:pic>
                        <pic:nvPicPr>
                          <pic:cNvPr id="2066979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332442" name="Picture">
</wp:docPr>
                  <a:graphic>
                    <a:graphicData uri="http://schemas.openxmlformats.org/drawingml/2006/picture">
                      <pic:pic>
                        <pic:nvPicPr>
                          <pic:cNvPr id="10973324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510161" name="Picture">
</wp:docPr>
                        <a:graphic>
                          <a:graphicData uri="http://schemas.openxmlformats.org/drawingml/2006/picture">
                            <pic:pic>
                              <pic:nvPicPr>
                                <pic:cNvPr id="1839510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99353" name="Picture">
</wp:docPr>
                  <a:graphic>
                    <a:graphicData uri="http://schemas.openxmlformats.org/drawingml/2006/picture">
                      <pic:pic>
                        <pic:nvPicPr>
                          <pic:cNvPr id="32789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575379" name="Picture">
</wp:docPr>
                  <a:graphic>
                    <a:graphicData uri="http://schemas.openxmlformats.org/drawingml/2006/picture">
                      <pic:pic>
                        <pic:nvPicPr>
                          <pic:cNvPr id="200757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Warlincourt-lès-Pas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556895" name="Picture">
</wp:docPr>
                  <a:graphic>
                    <a:graphicData uri="http://schemas.openxmlformats.org/drawingml/2006/picture">
                      <pic:pic>
                        <pic:nvPicPr>
                          <pic:cNvPr id="94155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Warlincourt-les-pas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413060" name="Picture">
</wp:docPr>
                  <a:graphic>
                    <a:graphicData uri="http://schemas.openxmlformats.org/drawingml/2006/picture">
                      <pic:pic>
                        <pic:nvPicPr>
                          <pic:cNvPr id="2634130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589197" name="Picture">
</wp:docPr>
                  <a:graphic>
                    <a:graphicData uri="http://schemas.openxmlformats.org/drawingml/2006/picture">
                      <pic:pic>
                        <pic:nvPicPr>
                          <pic:cNvPr id="922589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157004" name="Picture">
</wp:docPr>
                  <a:graphic>
                    <a:graphicData uri="http://schemas.openxmlformats.org/drawingml/2006/picture">
                      <pic:pic>
                        <pic:nvPicPr>
                          <pic:cNvPr id="14371570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972129" name="Picture">
</wp:docPr>
                        <a:graphic>
                          <a:graphicData uri="http://schemas.openxmlformats.org/drawingml/2006/picture">
                            <pic:pic>
                              <pic:nvPicPr>
                                <pic:cNvPr id="17619721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73483" name="Picture">
</wp:docPr>
                  <a:graphic>
                    <a:graphicData uri="http://schemas.openxmlformats.org/drawingml/2006/picture">
                      <pic:pic>
                        <pic:nvPicPr>
                          <pic:cNvPr id="198857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090910" name="Picture">
</wp:docPr>
                  <a:graphic>
                    <a:graphicData uri="http://schemas.openxmlformats.org/drawingml/2006/picture">
                      <pic:pic>
                        <pic:nvPicPr>
                          <pic:cNvPr id="22209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Warlincourt-lès-Pas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471721" name="Picture">
</wp:docPr>
                  <a:graphic>
                    <a:graphicData uri="http://schemas.openxmlformats.org/drawingml/2006/picture">
                      <pic:pic>
                        <pic:nvPicPr>
                          <pic:cNvPr id="47047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Warlincourt-les-pas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83331" name="Picture">
</wp:docPr>
                  <a:graphic>
                    <a:graphicData uri="http://schemas.openxmlformats.org/drawingml/2006/picture">
                      <pic:pic>
                        <pic:nvPicPr>
                          <pic:cNvPr id="146218333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532838" name="Picture">
</wp:docPr>
                  <a:graphic>
                    <a:graphicData uri="http://schemas.openxmlformats.org/drawingml/2006/picture">
                      <pic:pic>
                        <pic:nvPicPr>
                          <pic:cNvPr id="850532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864033" name="Picture">
</wp:docPr>
                  <a:graphic>
                    <a:graphicData uri="http://schemas.openxmlformats.org/drawingml/2006/picture">
                      <pic:pic>
                        <pic:nvPicPr>
                          <pic:cNvPr id="8286403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989418" name="Picture">
</wp:docPr>
                  <a:graphic>
                    <a:graphicData uri="http://schemas.openxmlformats.org/drawingml/2006/picture">
                      <pic:pic>
                        <pic:nvPicPr>
                          <pic:cNvPr id="181098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822042" name="Picture">
</wp:docPr>
                  <a:graphic>
                    <a:graphicData uri="http://schemas.openxmlformats.org/drawingml/2006/picture">
                      <pic:pic>
                        <pic:nvPicPr>
                          <pic:cNvPr id="181582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Warlincourt-lès-Pas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155342" name="Picture">
</wp:docPr>
                  <a:graphic>
                    <a:graphicData uri="http://schemas.openxmlformats.org/drawingml/2006/picture">
                      <pic:pic>
                        <pic:nvPicPr>
                          <pic:cNvPr id="86115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Warlincourt-les-pas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005395" name="Picture">
</wp:docPr>
                  <a:graphic>
                    <a:graphicData uri="http://schemas.openxmlformats.org/drawingml/2006/picture">
                      <pic:pic>
                        <pic:nvPicPr>
                          <pic:cNvPr id="15920053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422622" name="Picture">
</wp:docPr>
                  <a:graphic>
                    <a:graphicData uri="http://schemas.openxmlformats.org/drawingml/2006/picture">
                      <pic:pic>
                        <pic:nvPicPr>
                          <pic:cNvPr id="10044226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2995938" name="Picture">
</wp:docPr>
                  <a:graphic>
                    <a:graphicData uri="http://schemas.openxmlformats.org/drawingml/2006/picture">
                      <pic:pic>
                        <pic:nvPicPr>
                          <pic:cNvPr id="15529959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41364" name="Picture">
</wp:docPr>
                  <a:graphic>
                    <a:graphicData uri="http://schemas.openxmlformats.org/drawingml/2006/picture">
                      <pic:pic>
                        <pic:nvPicPr>
                          <pic:cNvPr id="20994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212757" name="Picture">
</wp:docPr>
                  <a:graphic>
                    <a:graphicData uri="http://schemas.openxmlformats.org/drawingml/2006/picture">
                      <pic:pic>
                        <pic:nvPicPr>
                          <pic:cNvPr id="138321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Warlincourt-lès-Pas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932571" name="Picture">
</wp:docPr>
                  <a:graphic>
                    <a:graphicData uri="http://schemas.openxmlformats.org/drawingml/2006/picture">
                      <pic:pic>
                        <pic:nvPicPr>
                          <pic:cNvPr id="42293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"https://fiches-risques.brgm.fr/georisques/casias/SSP3975266" \t "_blank" </w:instrText>
            </w:r>
            <w:r>
              <w:fldChar w:fldCharType="separate"/>
            </w:r>
            <w:r>
              <w:rPr>
                <w:rFonts w:ascii="Marianne" w:hAnsi="Marianne" w:eastAsia="Marianne" w:cs="Marianne"/>
                <w:sz w:val="14"/>
              </w:rPr>
              <w:t xml:space="preserve">SSP3975266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