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345989" name="Picture">
</wp:docPr>
                  <a:graphic>
                    <a:graphicData uri="http://schemas.openxmlformats.org/drawingml/2006/picture">
                      <pic:pic>
                        <pic:nvPicPr>
                          <pic:cNvPr id="1116345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2681740" name="Picture">
</wp:docPr>
                  <a:graphic>
                    <a:graphicData uri="http://schemas.openxmlformats.org/drawingml/2006/picture">
                      <pic:pic>
                        <pic:nvPicPr>
                          <pic:cNvPr id="2022681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1699510" name="Picture">
</wp:docPr>
                        <a:graphic>
                          <a:graphicData uri="http://schemas.openxmlformats.org/drawingml/2006/picture">
                            <pic:pic>
                              <pic:nvPicPr>
                                <pic:cNvPr id="16016995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13127 Vitrolles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4010388" name="Picture">
</wp:docPr>
                  <a:graphic>
                    <a:graphicData uri="http://schemas.openxmlformats.org/drawingml/2006/picture">
                      <pic:pic>
                        <pic:nvPicPr>
                          <pic:cNvPr id="4940103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6765511" name="Picture">
</wp:docPr>
                  <a:graphic>
                    <a:graphicData uri="http://schemas.openxmlformats.org/drawingml/2006/picture">
                      <pic:pic>
                        <pic:nvPicPr>
                          <pic:cNvPr id="6467655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58317" name="Picture">
</wp:docPr>
                  <a:graphic>
                    <a:graphicData uri="http://schemas.openxmlformats.org/drawingml/2006/picture">
                      <pic:pic>
                        <pic:nvPicPr>
                          <pic:cNvPr id="71558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565055" name="Picture">
</wp:docPr>
                  <a:graphic>
                    <a:graphicData uri="http://schemas.openxmlformats.org/drawingml/2006/picture">
                      <pic:pic>
                        <pic:nvPicPr>
                          <pic:cNvPr id="43756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370350" name="Picture">
</wp:docPr>
                  <a:graphic>
                    <a:graphicData uri="http://schemas.openxmlformats.org/drawingml/2006/picture">
                      <pic:pic>
                        <pic:nvPicPr>
                          <pic:cNvPr id="257370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804827" name="Picture">
</wp:docPr>
                        <a:graphic>
                          <a:graphicData uri="http://schemas.openxmlformats.org/drawingml/2006/picture">
                            <pic:pic>
                              <pic:nvPicPr>
                                <pic:cNvPr id="14078048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568082" name="Picture">
</wp:docPr>
                        <a:graphic>
                          <a:graphicData uri="http://schemas.openxmlformats.org/drawingml/2006/picture">
                            <pic:pic>
                              <pic:nvPicPr>
                                <pic:cNvPr id="12025680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025329" name="Picture">
</wp:docPr>
                        <a:graphic>
                          <a:graphicData uri="http://schemas.openxmlformats.org/drawingml/2006/picture">
                            <pic:pic>
                              <pic:nvPicPr>
                                <pic:cNvPr id="12090253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995067" name="Picture">
</wp:docPr>
                        <a:graphic>
                          <a:graphicData uri="http://schemas.openxmlformats.org/drawingml/2006/picture">
                            <pic:pic>
                              <pic:nvPicPr>
                                <pic:cNvPr id="15479950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258225" name="Picture">
</wp:docPr>
                        <a:graphic>
                          <a:graphicData uri="http://schemas.openxmlformats.org/drawingml/2006/picture">
                            <pic:pic>
                              <pic:nvPicPr>
                                <pic:cNvPr id="14192582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067034" name="Picture">
</wp:docPr>
                        <a:graphic>
                          <a:graphicData uri="http://schemas.openxmlformats.org/drawingml/2006/picture">
                            <pic:pic>
                              <pic:nvPicPr>
                                <pic:cNvPr id="10500670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120716" name="Picture">
</wp:docPr>
                        <a:graphic>
                          <a:graphicData uri="http://schemas.openxmlformats.org/drawingml/2006/picture">
                            <pic:pic>
                              <pic:nvPicPr>
                                <pic:cNvPr id="18261207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243927" name="Picture">
</wp:docPr>
                        <a:graphic>
                          <a:graphicData uri="http://schemas.openxmlformats.org/drawingml/2006/picture">
                            <pic:pic>
                              <pic:nvPicPr>
                                <pic:cNvPr id="6852439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64614" name="Picture">
</wp:docPr>
                        <a:graphic>
                          <a:graphicData uri="http://schemas.openxmlformats.org/drawingml/2006/picture">
                            <pic:pic>
                              <pic:nvPicPr>
                                <pic:cNvPr id="1640646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101615" name="Picture">
</wp:docPr>
                        <a:graphic>
                          <a:graphicData uri="http://schemas.openxmlformats.org/drawingml/2006/picture">
                            <pic:pic>
                              <pic:nvPicPr>
                                <pic:cNvPr id="3511016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882078" name="Picture">
</wp:docPr>
                        <a:graphic>
                          <a:graphicData uri="http://schemas.openxmlformats.org/drawingml/2006/picture">
                            <pic:pic>
                              <pic:nvPicPr>
                                <pic:cNvPr id="15028820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011323" name="Picture">
</wp:docPr>
                        <a:graphic>
                          <a:graphicData uri="http://schemas.openxmlformats.org/drawingml/2006/picture">
                            <pic:pic>
                              <pic:nvPicPr>
                                <pic:cNvPr id="12700113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0267" name="Picture">
</wp:docPr>
                        <a:graphic>
                          <a:graphicData uri="http://schemas.openxmlformats.org/drawingml/2006/picture">
                            <pic:pic>
                              <pic:nvPicPr>
                                <pic:cNvPr id="55402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530910" name="Picture">
</wp:docPr>
                        <a:graphic>
                          <a:graphicData uri="http://schemas.openxmlformats.org/drawingml/2006/picture">
                            <pic:pic>
                              <pic:nvPicPr>
                                <pic:cNvPr id="4985309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519683" name="Picture">
</wp:docPr>
                        <a:graphic>
                          <a:graphicData uri="http://schemas.openxmlformats.org/drawingml/2006/picture">
                            <pic:pic>
                              <pic:nvPicPr>
                                <pic:cNvPr id="165951968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646609" name="Picture">
</wp:docPr>
                        <a:graphic>
                          <a:graphicData uri="http://schemas.openxmlformats.org/drawingml/2006/picture">
                            <pic:pic>
                              <pic:nvPicPr>
                                <pic:cNvPr id="50364660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082513" name="Picture">
</wp:docPr>
                        <a:graphic>
                          <a:graphicData uri="http://schemas.openxmlformats.org/drawingml/2006/picture">
                            <pic:pic>
                              <pic:nvPicPr>
                                <pic:cNvPr id="19300825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658997" name="Picture">
</wp:docPr>
                        <a:graphic>
                          <a:graphicData uri="http://schemas.openxmlformats.org/drawingml/2006/picture">
                            <pic:pic>
                              <pic:nvPicPr>
                                <pic:cNvPr id="199165899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857998" name="Picture">
</wp:docPr>
                        <a:graphic>
                          <a:graphicData uri="http://schemas.openxmlformats.org/drawingml/2006/picture">
                            <pic:pic>
                              <pic:nvPicPr>
                                <pic:cNvPr id="14308579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84092" name="Picture">
</wp:docPr>
                        <a:graphic>
                          <a:graphicData uri="http://schemas.openxmlformats.org/drawingml/2006/picture">
                            <pic:pic>
                              <pic:nvPicPr>
                                <pic:cNvPr id="2097840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685384" name="Picture">
</wp:docPr>
                        <a:graphic>
                          <a:graphicData uri="http://schemas.openxmlformats.org/drawingml/2006/picture">
                            <pic:pic>
                              <pic:nvPicPr>
                                <pic:cNvPr id="43568538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806488" name="Picture">
</wp:docPr>
                        <a:graphic>
                          <a:graphicData uri="http://schemas.openxmlformats.org/drawingml/2006/picture">
                            <pic:pic>
                              <pic:nvPicPr>
                                <pic:cNvPr id="181380648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82152" name="Picture">
</wp:docPr>
                        <a:graphic>
                          <a:graphicData uri="http://schemas.openxmlformats.org/drawingml/2006/picture">
                            <pic:pic>
                              <pic:nvPicPr>
                                <pic:cNvPr id="1033821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384680" name="Picture">
</wp:docPr>
                        <a:graphic>
                          <a:graphicData uri="http://schemas.openxmlformats.org/drawingml/2006/picture">
                            <pic:pic>
                              <pic:nvPicPr>
                                <pic:cNvPr id="124738468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766156" name="Picture">
</wp:docPr>
                        <a:graphic>
                          <a:graphicData uri="http://schemas.openxmlformats.org/drawingml/2006/picture">
                            <pic:pic>
                              <pic:nvPicPr>
                                <pic:cNvPr id="186476615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051796" name="Picture">
</wp:docPr>
                        <a:graphic>
                          <a:graphicData uri="http://schemas.openxmlformats.org/drawingml/2006/picture">
                            <pic:pic>
                              <pic:nvPicPr>
                                <pic:cNvPr id="20180517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965858" name="Picture">
</wp:docPr>
                        <a:graphic>
                          <a:graphicData uri="http://schemas.openxmlformats.org/drawingml/2006/picture">
                            <pic:pic>
                              <pic:nvPicPr>
                                <pic:cNvPr id="16139658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753622" name="Picture">
</wp:docPr>
                  <a:graphic>
                    <a:graphicData uri="http://schemas.openxmlformats.org/drawingml/2006/picture">
                      <pic:pic>
                        <pic:nvPicPr>
                          <pic:cNvPr id="1358753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591145" name="Picture">
</wp:docPr>
                  <a:graphic>
                    <a:graphicData uri="http://schemas.openxmlformats.org/drawingml/2006/picture">
                      <pic:pic>
                        <pic:nvPicPr>
                          <pic:cNvPr id="1091591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762625" name="Picture">
</wp:docPr>
                  <a:graphic>
                    <a:graphicData uri="http://schemas.openxmlformats.org/drawingml/2006/picture">
                      <pic:pic>
                        <pic:nvPicPr>
                          <pic:cNvPr id="507762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773478" name="Picture">
</wp:docPr>
                        <a:graphic>
                          <a:graphicData uri="http://schemas.openxmlformats.org/drawingml/2006/picture">
                            <pic:pic>
                              <pic:nvPicPr>
                                <pic:cNvPr id="32877347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240478" name="Picture">
</wp:docPr>
                        <a:graphic>
                          <a:graphicData uri="http://schemas.openxmlformats.org/drawingml/2006/picture">
                            <pic:pic>
                              <pic:nvPicPr>
                                <pic:cNvPr id="35424047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691603" name="Picture">
</wp:docPr>
                        <a:graphic>
                          <a:graphicData uri="http://schemas.openxmlformats.org/drawingml/2006/picture">
                            <pic:pic>
                              <pic:nvPicPr>
                                <pic:cNvPr id="97969160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319916" name="Picture">
</wp:docPr>
                        <a:graphic>
                          <a:graphicData uri="http://schemas.openxmlformats.org/drawingml/2006/picture">
                            <pic:pic>
                              <pic:nvPicPr>
                                <pic:cNvPr id="1975319916"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497579" name="Picture">
</wp:docPr>
                        <a:graphic>
                          <a:graphicData uri="http://schemas.openxmlformats.org/drawingml/2006/picture">
                            <pic:pic>
                              <pic:nvPicPr>
                                <pic:cNvPr id="1568497579"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843194" name="Picture">
</wp:docPr>
                        <a:graphic>
                          <a:graphicData uri="http://schemas.openxmlformats.org/drawingml/2006/picture">
                            <pic:pic>
                              <pic:nvPicPr>
                                <pic:cNvPr id="161684319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443991" name="Picture">
</wp:docPr>
                  <a:graphic>
                    <a:graphicData uri="http://schemas.openxmlformats.org/drawingml/2006/picture">
                      <pic:pic>
                        <pic:nvPicPr>
                          <pic:cNvPr id="762443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684696" name="Picture">
</wp:docPr>
                  <a:graphic>
                    <a:graphicData uri="http://schemas.openxmlformats.org/drawingml/2006/picture">
                      <pic:pic>
                        <pic:nvPicPr>
                          <pic:cNvPr id="582684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429498" name="Picture">
</wp:docPr>
                  <a:graphic>
                    <a:graphicData uri="http://schemas.openxmlformats.org/drawingml/2006/picture">
                      <pic:pic>
                        <pic:nvPicPr>
                          <pic:cNvPr id="850429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Vitrolles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001064" name="Picture">
</wp:docPr>
                  <a:graphic>
                    <a:graphicData uri="http://schemas.openxmlformats.org/drawingml/2006/picture">
                      <pic:pic>
                        <pic:nvPicPr>
                          <pic:cNvPr id="343001064"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456288" name="Picture">
</wp:docPr>
                  <a:graphic>
                    <a:graphicData uri="http://schemas.openxmlformats.org/drawingml/2006/picture">
                      <pic:pic>
                        <pic:nvPicPr>
                          <pic:cNvPr id="9754562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0194613" name="Picture">
</wp:docPr>
                  <a:graphic>
                    <a:graphicData uri="http://schemas.openxmlformats.org/drawingml/2006/picture">
                      <pic:pic>
                        <pic:nvPicPr>
                          <pic:cNvPr id="111019461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la Cadière [ Vitrolles ] 1999 (13DDTM19990126)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731184" name="Picture">
</wp:docPr>
                        <a:graphic>
                          <a:graphicData uri="http://schemas.openxmlformats.org/drawingml/2006/picture">
                            <pic:pic>
                              <pic:nvPicPr>
                                <pic:cNvPr id="95273118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la Cadière [ Vitrolles ] 1999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16/02/1999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"https://www.bouches-du-rhone.gouv.fr/Actions-de-l-Etat/Environnement-risques-naturels-et-technologiques/La-prevention"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Aix - Salon-de-Provence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034557" name="Picture">
</wp:docPr>
                        <a:graphic>
                          <a:graphicData uri="http://schemas.openxmlformats.org/drawingml/2006/picture">
                            <pic:pic>
                              <pic:nvPicPr>
                                <pic:cNvPr id="129203455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13DREAL20140001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987491" name="Picture">
</wp:docPr>
                  <a:graphic>
                    <a:graphicData uri="http://schemas.openxmlformats.org/drawingml/2006/picture">
                      <pic:pic>
                        <pic:nvPicPr>
                          <pic:cNvPr id="382987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700699" name="Picture">
</wp:docPr>
                  <a:graphic>
                    <a:graphicData uri="http://schemas.openxmlformats.org/drawingml/2006/picture">
                      <pic:pic>
                        <pic:nvPicPr>
                          <pic:cNvPr id="69870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269188" name="Picture">
</wp:docPr>
                  <a:graphic>
                    <a:graphicData uri="http://schemas.openxmlformats.org/drawingml/2006/picture">
                      <pic:pic>
                        <pic:nvPicPr>
                          <pic:cNvPr id="1948269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Vitrolles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AZI13 - Bassin de la Cadière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358608" name="Picture">
</wp:docPr>
                        <a:graphic>
                          <a:graphicData uri="http://schemas.openxmlformats.org/drawingml/2006/picture">
                            <pic:pic>
                              <pic:nvPicPr>
                                <pic:cNvPr id="94135860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827772" name="Picture">
</wp:docPr>
                        <a:graphic>
                          <a:graphicData uri="http://schemas.openxmlformats.org/drawingml/2006/picture">
                            <pic:pic>
                              <pic:nvPicPr>
                                <pic:cNvPr id="118782777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07/09/1998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912553" name="Picture">
</wp:docPr>
                  <a:graphic>
                    <a:graphicData uri="http://schemas.openxmlformats.org/drawingml/2006/picture">
                      <pic:pic>
                        <pic:nvPicPr>
                          <pic:cNvPr id="1147912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35021" name="Picture">
</wp:docPr>
                  <a:graphic>
                    <a:graphicData uri="http://schemas.openxmlformats.org/drawingml/2006/picture">
                      <pic:pic>
                        <pic:nvPicPr>
                          <pic:cNvPr id="208235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849932" name="Picture">
</wp:docPr>
                  <a:graphic>
                    <a:graphicData uri="http://schemas.openxmlformats.org/drawingml/2006/picture">
                      <pic:pic>
                        <pic:nvPicPr>
                          <pic:cNvPr id="746849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12855" name="Picture">
</wp:docPr>
                  <a:graphic>
                    <a:graphicData uri="http://schemas.openxmlformats.org/drawingml/2006/picture">
                      <pic:pic>
                        <pic:nvPicPr>
                          <pic:cNvPr id="2054128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854009" name="Picture">
</wp:docPr>
                  <a:graphic>
                    <a:graphicData uri="http://schemas.openxmlformats.org/drawingml/2006/picture">
                      <pic:pic>
                        <pic:nvPicPr>
                          <pic:cNvPr id="20378540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3688846" name="Picture">
</wp:docPr>
                  <a:graphic>
                    <a:graphicData uri="http://schemas.openxmlformats.org/drawingml/2006/picture">
                      <pic:pic>
                        <pic:nvPicPr>
                          <pic:cNvPr id="140368884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934149" name="Picture">
</wp:docPr>
                        <a:graphic>
                          <a:graphicData uri="http://schemas.openxmlformats.org/drawingml/2006/picture">
                            <pic:pic>
                              <pic:nvPicPr>
                                <pic:cNvPr id="12289341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378308" name="Picture">
</wp:docPr>
                  <a:graphic>
                    <a:graphicData uri="http://schemas.openxmlformats.org/drawingml/2006/picture">
                      <pic:pic>
                        <pic:nvPicPr>
                          <pic:cNvPr id="1322378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735735" name="Picture">
</wp:docPr>
                  <a:graphic>
                    <a:graphicData uri="http://schemas.openxmlformats.org/drawingml/2006/picture">
                      <pic:pic>
                        <pic:nvPicPr>
                          <pic:cNvPr id="212473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373429" name="Picture">
</wp:docPr>
                  <a:graphic>
                    <a:graphicData uri="http://schemas.openxmlformats.org/drawingml/2006/picture">
                      <pic:pic>
                        <pic:nvPicPr>
                          <pic:cNvPr id="2127373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Vitrolles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825228" name="Picture">
</wp:docPr>
                  <a:graphic>
                    <a:graphicData uri="http://schemas.openxmlformats.org/drawingml/2006/picture">
                      <pic:pic>
                        <pic:nvPicPr>
                          <pic:cNvPr id="7798252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112180" name="Picture">
</wp:docPr>
                  <a:graphic>
                    <a:graphicData uri="http://schemas.openxmlformats.org/drawingml/2006/picture">
                      <pic:pic>
                        <pic:nvPicPr>
                          <pic:cNvPr id="8851121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93057262" name="Picture">
</wp:docPr>
                  <a:graphic>
                    <a:graphicData uri="http://schemas.openxmlformats.org/drawingml/2006/picture">
                      <pic:pic>
                        <pic:nvPicPr>
                          <pic:cNvPr id="1093057262"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772519" name="Picture">
</wp:docPr>
                        <a:graphic>
                          <a:graphicData uri="http://schemas.openxmlformats.org/drawingml/2006/picture">
                            <pic:pic>
                              <pic:nvPicPr>
                                <pic:cNvPr id="15757725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597805" name="Picture">
</wp:docPr>
                  <a:graphic>
                    <a:graphicData uri="http://schemas.openxmlformats.org/drawingml/2006/picture">
                      <pic:pic>
                        <pic:nvPicPr>
                          <pic:cNvPr id="2099597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47862" name="Picture">
</wp:docPr>
                  <a:graphic>
                    <a:graphicData uri="http://schemas.openxmlformats.org/drawingml/2006/picture">
                      <pic:pic>
                        <pic:nvPicPr>
                          <pic:cNvPr id="201647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367112" name="Picture">
</wp:docPr>
                  <a:graphic>
                    <a:graphicData uri="http://schemas.openxmlformats.org/drawingml/2006/picture">
                      <pic:pic>
                        <pic:nvPicPr>
                          <pic:cNvPr id="853367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805547" name="Picture">
</wp:docPr>
                  <a:graphic>
                    <a:graphicData uri="http://schemas.openxmlformats.org/drawingml/2006/picture">
                      <pic:pic>
                        <pic:nvPicPr>
                          <pic:cNvPr id="161880554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801048" name="Picture">
</wp:docPr>
                  <a:graphic>
                    <a:graphicData uri="http://schemas.openxmlformats.org/drawingml/2006/picture">
                      <pic:pic>
                        <pic:nvPicPr>
                          <pic:cNvPr id="18588010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3593081" name="Picture">
</wp:docPr>
                  <a:graphic>
                    <a:graphicData uri="http://schemas.openxmlformats.org/drawingml/2006/picture">
                      <pic:pic>
                        <pic:nvPicPr>
                          <pic:cNvPr id="2083593081"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328902" name="Picture">
</wp:docPr>
                        <a:graphic>
                          <a:graphicData uri="http://schemas.openxmlformats.org/drawingml/2006/picture">
                            <pic:pic>
                              <pic:nvPicPr>
                                <pic:cNvPr id="11533289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177345" name="Picture">
</wp:docPr>
                        <a:graphic>
                          <a:graphicData uri="http://schemas.openxmlformats.org/drawingml/2006/picture">
                            <pic:pic>
                              <pic:nvPicPr>
                                <pic:cNvPr id="100717734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08433" name="Picture">
</wp:docPr>
                  <a:graphic>
                    <a:graphicData uri="http://schemas.openxmlformats.org/drawingml/2006/picture">
                      <pic:pic>
                        <pic:nvPicPr>
                          <pic:cNvPr id="196708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043779" name="Picture">
</wp:docPr>
                  <a:graphic>
                    <a:graphicData uri="http://schemas.openxmlformats.org/drawingml/2006/picture">
                      <pic:pic>
                        <pic:nvPicPr>
                          <pic:cNvPr id="958043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831605" name="Picture">
</wp:docPr>
                  <a:graphic>
                    <a:graphicData uri="http://schemas.openxmlformats.org/drawingml/2006/picture">
                      <pic:pic>
                        <pic:nvPicPr>
                          <pic:cNvPr id="1356831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956891" name="Picture">
</wp:docPr>
                  <a:graphic>
                    <a:graphicData uri="http://schemas.openxmlformats.org/drawingml/2006/picture">
                      <pic:pic>
                        <pic:nvPicPr>
                          <pic:cNvPr id="179995689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174615" name="Picture">
</wp:docPr>
                  <a:graphic>
                    <a:graphicData uri="http://schemas.openxmlformats.org/drawingml/2006/picture">
                      <pic:pic>
                        <pic:nvPicPr>
                          <pic:cNvPr id="16961746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6378029" name="Picture">
</wp:docPr>
                  <a:graphic>
                    <a:graphicData uri="http://schemas.openxmlformats.org/drawingml/2006/picture">
                      <pic:pic>
                        <pic:nvPicPr>
                          <pic:cNvPr id="2016378029"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Vitrolles 2017 (13DDTM20160162)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122874" name="Picture">
</wp:docPr>
                        <a:graphic>
                          <a:graphicData uri="http://schemas.openxmlformats.org/drawingml/2006/picture">
                            <pic:pic>
                              <pic:nvPicPr>
                                <pic:cNvPr id="210612287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Vitrolles 2017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29/01/2016</w:t>
                    <w:br/>
                    <w:t xml:space="preserve">Date d'approbation : 27/02/2017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"/donnee-risques/PPR/Fiche-ppr/pprn/13DDTM20160162"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10915" name="Picture">
</wp:docPr>
                  <a:graphic>
                    <a:graphicData uri="http://schemas.openxmlformats.org/drawingml/2006/picture">
                      <pic:pic>
                        <pic:nvPicPr>
                          <pic:cNvPr id="31510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332575" name="Picture">
</wp:docPr>
                  <a:graphic>
                    <a:graphicData uri="http://schemas.openxmlformats.org/drawingml/2006/picture">
                      <pic:pic>
                        <pic:nvPicPr>
                          <pic:cNvPr id="212233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282950" name="Picture">
</wp:docPr>
                  <a:graphic>
                    <a:graphicData uri="http://schemas.openxmlformats.org/drawingml/2006/picture">
                      <pic:pic>
                        <pic:nvPicPr>
                          <pic:cNvPr id="1279282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Vitrolles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952337" name="Picture">
</wp:docPr>
                        <a:graphic>
                          <a:graphicData uri="http://schemas.openxmlformats.org/drawingml/2006/picture">
                            <pic:pic>
                              <pic:nvPicPr>
                                <pic:cNvPr id="1078952337"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444720" name="Picture">
</wp:docPr>
                  <a:graphic>
                    <a:graphicData uri="http://schemas.openxmlformats.org/drawingml/2006/picture">
                      <pic:pic>
                        <pic:nvPicPr>
                          <pic:cNvPr id="438444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375780" name="Picture">
</wp:docPr>
                  <a:graphic>
                    <a:graphicData uri="http://schemas.openxmlformats.org/drawingml/2006/picture">
                      <pic:pic>
                        <pic:nvPicPr>
                          <pic:cNvPr id="1516375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196848" name="Picture">
</wp:docPr>
                  <a:graphic>
                    <a:graphicData uri="http://schemas.openxmlformats.org/drawingml/2006/picture">
                      <pic:pic>
                        <pic:nvPicPr>
                          <pic:cNvPr id="1713196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751986" name="Picture">
</wp:docPr>
                  <a:graphic>
                    <a:graphicData uri="http://schemas.openxmlformats.org/drawingml/2006/picture">
                      <pic:pic>
                        <pic:nvPicPr>
                          <pic:cNvPr id="911751986" name="Picture"/>
                          <pic:cNvPicPr/>
                        </pic:nvPicPr>
                        <pic:blipFill>
                          <a:blip r:embed="img_0_10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415049" name="Picture">
</wp:docPr>
                  <a:graphic>
                    <a:graphicData uri="http://schemas.openxmlformats.org/drawingml/2006/picture">
                      <pic:pic>
                        <pic:nvPicPr>
                          <pic:cNvPr id="20594150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2734036" name="Picture">
</wp:docPr>
                  <a:graphic>
                    <a:graphicData uri="http://schemas.openxmlformats.org/drawingml/2006/picture">
                      <pic:pic>
                        <pic:nvPicPr>
                          <pic:cNvPr id="1272734036" name="Picture"/>
                          <pic:cNvPicPr/>
                        </pic:nvPicPr>
                        <pic:blipFill>
                          <a:blip r:embed="img_0_10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480386" name="Picture">
</wp:docPr>
                        <a:graphic>
                          <a:graphicData uri="http://schemas.openxmlformats.org/drawingml/2006/picture">
                            <pic:pic>
                              <pic:nvPicPr>
                                <pic:cNvPr id="6304803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4342" name="Picture">
</wp:docPr>
                  <a:graphic>
                    <a:graphicData uri="http://schemas.openxmlformats.org/drawingml/2006/picture">
                      <pic:pic>
                        <pic:nvPicPr>
                          <pic:cNvPr id="8554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130788" name="Picture">
</wp:docPr>
                  <a:graphic>
                    <a:graphicData uri="http://schemas.openxmlformats.org/drawingml/2006/picture">
                      <pic:pic>
                        <pic:nvPicPr>
                          <pic:cNvPr id="49513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511704" name="Picture">
</wp:docPr>
                  <a:graphic>
                    <a:graphicData uri="http://schemas.openxmlformats.org/drawingml/2006/picture">
                      <pic:pic>
                        <pic:nvPicPr>
                          <pic:cNvPr id="442511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348395" name="Picture">
</wp:docPr>
                  <a:graphic>
                    <a:graphicData uri="http://schemas.openxmlformats.org/drawingml/2006/picture">
                      <pic:pic>
                        <pic:nvPicPr>
                          <pic:cNvPr id="182234839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041238" name="Picture">
</wp:docPr>
                  <a:graphic>
                    <a:graphicData uri="http://schemas.openxmlformats.org/drawingml/2006/picture">
                      <pic:pic>
                        <pic:nvPicPr>
                          <pic:cNvPr id="5480412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4076180" name="Picture">
</wp:docPr>
                  <a:graphic>
                    <a:graphicData uri="http://schemas.openxmlformats.org/drawingml/2006/picture">
                      <pic:pic>
                        <pic:nvPicPr>
                          <pic:cNvPr id="1114076180"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Vitrolles 2025 (13DDTM20110089)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554647" name="Picture">
</wp:docPr>
                        <a:graphic>
                          <a:graphicData uri="http://schemas.openxmlformats.org/drawingml/2006/picture">
                            <pic:pic>
                              <pic:nvPicPr>
                                <pic:cNvPr id="40355464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Vitrolles 2025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30/03/2011</w:t>
                    <w:br/>
                    <w:t xml:space="preserve">Date d'approbation : 11/07/2025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"https://www.bouches-du-rhone.gouv.fr/Actions-de-l-Etat/Environnement-risques-naturels-et-technologiques/La-prevention"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781846" name="Picture">
</wp:docPr>
                  <a:graphic>
                    <a:graphicData uri="http://schemas.openxmlformats.org/drawingml/2006/picture">
                      <pic:pic>
                        <pic:nvPicPr>
                          <pic:cNvPr id="1630781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119496" name="Picture">
</wp:docPr>
                  <a:graphic>
                    <a:graphicData uri="http://schemas.openxmlformats.org/drawingml/2006/picture">
                      <pic:pic>
                        <pic:nvPicPr>
                          <pic:cNvPr id="612119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96970" name="Picture">
</wp:docPr>
                  <a:graphic>
                    <a:graphicData uri="http://schemas.openxmlformats.org/drawingml/2006/picture">
                      <pic:pic>
                        <pic:nvPicPr>
                          <pic:cNvPr id="53396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Vitrolles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511005" name="Picture">
</wp:docPr>
                        <a:graphic>
                          <a:graphicData uri="http://schemas.openxmlformats.org/drawingml/2006/picture">
                            <pic:pic>
                              <pic:nvPicPr>
                                <pic:cNvPr id="986511005"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367576" name="Picture">
</wp:docPr>
                        <a:graphic>
                          <a:graphicData uri="http://schemas.openxmlformats.org/drawingml/2006/picture">
                            <pic:pic>
                              <pic:nvPicPr>
                                <pic:cNvPr id="1260367576"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342008" name="Picture">
</wp:docPr>
                  <a:graphic>
                    <a:graphicData uri="http://schemas.openxmlformats.org/drawingml/2006/picture">
                      <pic:pic>
                        <pic:nvPicPr>
                          <pic:cNvPr id="381342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305753" name="Picture">
</wp:docPr>
                  <a:graphic>
                    <a:graphicData uri="http://schemas.openxmlformats.org/drawingml/2006/picture">
                      <pic:pic>
                        <pic:nvPicPr>
                          <pic:cNvPr id="310305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977011" name="Picture">
</wp:docPr>
                  <a:graphic>
                    <a:graphicData uri="http://schemas.openxmlformats.org/drawingml/2006/picture">
                      <pic:pic>
                        <pic:nvPicPr>
                          <pic:cNvPr id="123297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799351" name="Picture">
</wp:docPr>
                  <a:graphic>
                    <a:graphicData uri="http://schemas.openxmlformats.org/drawingml/2006/picture">
                      <pic:pic>
                        <pic:nvPicPr>
                          <pic:cNvPr id="338799351"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164531" name="Picture">
</wp:docPr>
                  <a:graphic>
                    <a:graphicData uri="http://schemas.openxmlformats.org/drawingml/2006/picture">
                      <pic:pic>
                        <pic:nvPicPr>
                          <pic:cNvPr id="145816453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2331084" name="Picture">
</wp:docPr>
                  <a:graphic>
                    <a:graphicData uri="http://schemas.openxmlformats.org/drawingml/2006/picture">
                      <pic:pic>
                        <pic:nvPicPr>
                          <pic:cNvPr id="952331084"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259795" name="Picture">
</wp:docPr>
                        <a:graphic>
                          <a:graphicData uri="http://schemas.openxmlformats.org/drawingml/2006/picture">
                            <pic:pic>
                              <pic:nvPicPr>
                                <pic:cNvPr id="132925979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56275" name="Picture">
</wp:docPr>
                  <a:graphic>
                    <a:graphicData uri="http://schemas.openxmlformats.org/drawingml/2006/picture">
                      <pic:pic>
                        <pic:nvPicPr>
                          <pic:cNvPr id="1820356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325176" name="Picture">
</wp:docPr>
                  <a:graphic>
                    <a:graphicData uri="http://schemas.openxmlformats.org/drawingml/2006/picture">
                      <pic:pic>
                        <pic:nvPicPr>
                          <pic:cNvPr id="38432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726914" name="Picture">
</wp:docPr>
                  <a:graphic>
                    <a:graphicData uri="http://schemas.openxmlformats.org/drawingml/2006/picture">
                      <pic:pic>
                        <pic:nvPicPr>
                          <pic:cNvPr id="849726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491177" name="Picture">
</wp:docPr>
                  <a:graphic>
                    <a:graphicData uri="http://schemas.openxmlformats.org/drawingml/2006/picture">
                      <pic:pic>
                        <pic:nvPicPr>
                          <pic:cNvPr id="1521491177"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174081" name="Picture">
</wp:docPr>
                  <a:graphic>
                    <a:graphicData uri="http://schemas.openxmlformats.org/drawingml/2006/picture">
                      <pic:pic>
                        <pic:nvPicPr>
                          <pic:cNvPr id="38017408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26253699" name="Picture">
</wp:docPr>
                  <a:graphic>
                    <a:graphicData uri="http://schemas.openxmlformats.org/drawingml/2006/picture">
                      <pic:pic>
                        <pic:nvPicPr>
                          <pic:cNvPr id="826253699"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Butagaz [ Rognac ] 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738441" name="Picture">
</wp:docPr>
                        <a:graphic>
                          <a:graphicData uri="http://schemas.openxmlformats.org/drawingml/2006/picture">
                            <pic:pic>
                              <pic:nvPicPr>
                                <pic:cNvPr id="967738441"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Butagaz [ Rognac ] 2016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10/11/2009</w:t>
                    <w:br/>
                    <w:t xml:space="preserve">Date d'approbation : 28/06/2016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"/donnee-risques/PPR/Fiche-ppr/pprt/13DREAL20140010"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417403" name="Picture">
</wp:docPr>
                  <a:graphic>
                    <a:graphicData uri="http://schemas.openxmlformats.org/drawingml/2006/picture">
                      <pic:pic>
                        <pic:nvPicPr>
                          <pic:cNvPr id="193041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77371" name="Picture">
</wp:docPr>
                  <a:graphic>
                    <a:graphicData uri="http://schemas.openxmlformats.org/drawingml/2006/picture">
                      <pic:pic>
                        <pic:nvPicPr>
                          <pic:cNvPr id="15997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48333" name="Picture">
</wp:docPr>
                  <a:graphic>
                    <a:graphicData uri="http://schemas.openxmlformats.org/drawingml/2006/picture">
                      <pic:pic>
                        <pic:nvPicPr>
                          <pic:cNvPr id="105248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Vitrolles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Brenntag [ Vitrolles ] 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078318" name="Picture">
</wp:docPr>
                        <a:graphic>
                          <a:graphicData uri="http://schemas.openxmlformats.org/drawingml/2006/picture">
                            <pic:pic>
                              <pic:nvPicPr>
                                <pic:cNvPr id="785078318" name="Picture"/>
                                <pic:cNvPicPr/>
                              </pic:nvPicPr>
                              <pic:blipFill>
                                <a:blip r:embed="img_0_1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Brenntag [ Vitrolles ] 2013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10/11/2009</w:t>
                    <w:br/>
                    <w:t xml:space="preserve">Date d'approbation : 04/11/2013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"/donnee-risques/PPR/Fiche-ppr/pprt/13DREAL20140009"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144423" name="Picture">
</wp:docPr>
                  <a:graphic>
                    <a:graphicData uri="http://schemas.openxmlformats.org/drawingml/2006/picture">
                      <pic:pic>
                        <pic:nvPicPr>
                          <pic:cNvPr id="237144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393333" name="Picture">
</wp:docPr>
                  <a:graphic>
                    <a:graphicData uri="http://schemas.openxmlformats.org/drawingml/2006/picture">
                      <pic:pic>
                        <pic:nvPicPr>
                          <pic:cNvPr id="546393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976609" name="Picture">
</wp:docPr>
                  <a:graphic>
                    <a:graphicData uri="http://schemas.openxmlformats.org/drawingml/2006/picture">
                      <pic:pic>
                        <pic:nvPicPr>
                          <pic:cNvPr id="142497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305380" name="Picture">
</wp:docPr>
                  <a:graphic>
                    <a:graphicData uri="http://schemas.openxmlformats.org/drawingml/2006/picture">
                      <pic:pic>
                        <pic:nvPicPr>
                          <pic:cNvPr id="1226305380" name="Picture"/>
                          <pic:cNvPicPr/>
                        </pic:nvPicPr>
                        <pic:blipFill>
                          <a:blip r:embed="img_0_1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602541" name="Picture">
</wp:docPr>
                  <a:graphic>
                    <a:graphicData uri="http://schemas.openxmlformats.org/drawingml/2006/picture">
                      <pic:pic>
                        <pic:nvPicPr>
                          <pic:cNvPr id="270602541"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9444933" name="Picture">
</wp:docPr>
                  <a:graphic>
                    <a:graphicData uri="http://schemas.openxmlformats.org/drawingml/2006/picture">
                      <pic:pic>
                        <pic:nvPicPr>
                          <pic:cNvPr id="579444933" name="Picture"/>
                          <pic:cNvPicPr/>
                        </pic:nvPicPr>
                        <pic:blipFill>
                          <a:blip r:embed="img_0_1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844224" name="Picture">
</wp:docPr>
                  <a:graphic>
                    <a:graphicData uri="http://schemas.openxmlformats.org/drawingml/2006/picture">
                      <pic:pic>
                        <pic:nvPicPr>
                          <pic:cNvPr id="97684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2981" name="Picture">
</wp:docPr>
                  <a:graphic>
                    <a:graphicData uri="http://schemas.openxmlformats.org/drawingml/2006/picture">
                      <pic:pic>
                        <pic:nvPicPr>
                          <pic:cNvPr id="20802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94146" name="Picture">
</wp:docPr>
                  <a:graphic>
                    <a:graphicData uri="http://schemas.openxmlformats.org/drawingml/2006/picture">
                      <pic:pic>
                        <pic:nvPicPr>
                          <pic:cNvPr id="31394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335873" name="Picture">
</wp:docPr>
                  <a:graphic>
                    <a:graphicData uri="http://schemas.openxmlformats.org/drawingml/2006/picture">
                      <pic:pic>
                        <pic:nvPicPr>
                          <pic:cNvPr id="450335873" name="Picture"/>
                          <pic:cNvPicPr/>
                        </pic:nvPicPr>
                        <pic:blipFill>
                          <a:blip r:embed="img_0_1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616070" name="Picture">
</wp:docPr>
                  <a:graphic>
                    <a:graphicData uri="http://schemas.openxmlformats.org/drawingml/2006/picture">
                      <pic:pic>
                        <pic:nvPicPr>
                          <pic:cNvPr id="1605616070"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705676" name="Picture">
</wp:docPr>
                  <a:graphic>
                    <a:graphicData uri="http://schemas.openxmlformats.org/drawingml/2006/picture">
                      <pic:pic>
                        <pic:nvPicPr>
                          <pic:cNvPr id="43705676" name="Picture"/>
                          <pic:cNvPicPr/>
                        </pic:nvPicPr>
                        <pic:blipFill>
                          <a:blip r:embed="img_0_1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803729" name="Picture">
</wp:docPr>
                        <a:graphic>
                          <a:graphicData uri="http://schemas.openxmlformats.org/drawingml/2006/picture">
                            <pic:pic>
                              <pic:nvPicPr>
                                <pic:cNvPr id="470803729" name="Picture"/>
                                <pic:cNvPicPr/>
                              </pic:nvPicPr>
                              <pic:blipFill>
                                <a:blip r:embed="img_0_1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11580" name="Picture">
</wp:docPr>
                  <a:graphic>
                    <a:graphicData uri="http://schemas.openxmlformats.org/drawingml/2006/picture">
                      <pic:pic>
                        <pic:nvPicPr>
                          <pic:cNvPr id="59711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554547" name="Picture">
</wp:docPr>
                  <a:graphic>
                    <a:graphicData uri="http://schemas.openxmlformats.org/drawingml/2006/picture">
                      <pic:pic>
                        <pic:nvPicPr>
                          <pic:cNvPr id="1063554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217165" name="Picture">
</wp:docPr>
                  <a:graphic>
                    <a:graphicData uri="http://schemas.openxmlformats.org/drawingml/2006/picture">
                      <pic:pic>
                        <pic:nvPicPr>
                          <pic:cNvPr id="646217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"https://fiches-risques.brgm.fr/fr/georisques/mvt-synthetique/12100026" \t "_self" </w:instrText>
            </w:r>
            <w:r>
              <w:fldChar w:fldCharType="separate"/>
            </w:r>
            <w:r>
              <w:rPr>
                <w:rFonts w:ascii="Marianne" w:hAnsi="Marianne" w:eastAsia="Marianne" w:cs="Marianne"/>
                <w:sz w:val="14"/>
              </w:rPr>
              <w:t xml:space="preserve">12100026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du Baou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"https://fiches-risques.brgm.fr/fr/georisques/mvt-synthetique/12100095" \t "_self" </w:instrText>
            </w:r>
            <w:r>
              <w:fldChar w:fldCharType="separate"/>
            </w:r>
            <w:r>
              <w:rPr>
                <w:rFonts w:ascii="Marianne" w:hAnsi="Marianne" w:eastAsia="Marianne" w:cs="Marianne"/>
                <w:sz w:val="14"/>
              </w:rPr>
              <w:t xml:space="preserve">12100095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oiseaux les Vignettes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"https://fiches-risques.brgm.fr/fr/georisques/mvt-synthetique/22100566" \t "_self" </w:instrText>
            </w:r>
            <w:r>
              <w:fldChar w:fldCharType="separate"/>
            </w:r>
            <w:r>
              <w:rPr>
                <w:rFonts w:ascii="Marianne" w:hAnsi="Marianne" w:eastAsia="Marianne" w:cs="Marianne"/>
                <w:sz w:val="14"/>
              </w:rPr>
              <w:t xml:space="preserve">22100566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de Boeuf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"https://fiches-risques.brgm.fr/fr/georisques/mvt-synthetique/58000006" \t "_self" </w:instrText>
            </w:r>
            <w:r>
              <w:fldChar w:fldCharType="separate"/>
            </w:r>
            <w:r>
              <w:rPr>
                <w:rFonts w:ascii="Marianne" w:hAnsi="Marianne" w:eastAsia="Marianne" w:cs="Marianne"/>
                <w:sz w:val="14"/>
              </w:rPr>
              <w:t xml:space="preserve">58000006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"https://fiches-risques.brgm.fr/fr/georisques/mvt-synthetique/61300055" \t "_self" </w:instrText>
            </w:r>
            <w:r>
              <w:fldChar w:fldCharType="separate"/>
            </w:r>
            <w:r>
              <w:rPr>
                <w:rFonts w:ascii="Marianne" w:hAnsi="Marianne" w:eastAsia="Marianne" w:cs="Marianne"/>
                <w:sz w:val="14"/>
              </w:rPr>
              <w:t xml:space="preserve">61300055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Tuilière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"https://fiches-risques.brgm.fr/fr/georisques/mvt-synthetique/61300056" \t "_self" </w:instrText>
            </w:r>
            <w:r>
              <w:fldChar w:fldCharType="separate"/>
            </w:r>
            <w:r>
              <w:rPr>
                <w:rFonts w:ascii="Marianne" w:hAnsi="Marianne" w:eastAsia="Marianne" w:cs="Marianne"/>
                <w:sz w:val="14"/>
              </w:rPr>
              <w:t xml:space="preserve">61300056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Echangeur de Marignane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"https://fiches-risques.brgm.fr/fr/georisques/mvt-synthetique/61300057" \t "_self" </w:instrText>
            </w:r>
            <w:r>
              <w:fldChar w:fldCharType="separate"/>
            </w:r>
            <w:r>
              <w:rPr>
                <w:rFonts w:ascii="Marianne" w:hAnsi="Marianne" w:eastAsia="Marianne" w:cs="Marianne"/>
                <w:sz w:val="14"/>
              </w:rPr>
              <w:t xml:space="preserve">61300057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Cipière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"https://fiches-risques.brgm.fr/fr/georisques/mvt-synthetique/61300059" \t "_self" </w:instrText>
            </w:r>
            <w:r>
              <w:fldChar w:fldCharType="separate"/>
            </w:r>
            <w:r>
              <w:rPr>
                <w:rFonts w:ascii="Marianne" w:hAnsi="Marianne" w:eastAsia="Marianne" w:cs="Marianne"/>
                <w:sz w:val="14"/>
              </w:rPr>
              <w:t xml:space="preserve">61300059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Station d'épuration la Glacière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"https://fiches-risques.brgm.fr/fr/georisques/mvt-synthetique/61300076" \t "_self" </w:instrText>
            </w:r>
            <w:r>
              <w:fldChar w:fldCharType="separate"/>
            </w:r>
            <w:r>
              <w:rPr>
                <w:rFonts w:ascii="Marianne" w:hAnsi="Marianne" w:eastAsia="Marianne" w:cs="Marianne"/>
                <w:sz w:val="14"/>
              </w:rPr>
              <w:t xml:space="preserve">61300076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Pinchinades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"https://fiches-risques.brgm.fr/fr/georisques/mvt-synthetique/61300077" \t "_self" </w:instrText>
            </w:r>
            <w:r>
              <w:fldChar w:fldCharType="separate"/>
            </w:r>
            <w:r>
              <w:rPr>
                <w:rFonts w:ascii="Marianne" w:hAnsi="Marianne" w:eastAsia="Marianne" w:cs="Marianne"/>
                <w:sz w:val="14"/>
              </w:rPr>
              <w:t xml:space="preserve">61300077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"https://fiches-risques.brgm.fr/fr/georisques/mvt-synthetique/61300079" \t "_self" </w:instrText>
            </w:r>
            <w:r>
              <w:fldChar w:fldCharType="separate"/>
            </w:r>
            <w:r>
              <w:rPr>
                <w:rFonts w:ascii="Marianne" w:hAnsi="Marianne" w:eastAsia="Marianne" w:cs="Marianne"/>
                <w:sz w:val="14"/>
              </w:rPr>
              <w:t xml:space="preserve">61300079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"https://fiches-risques.brgm.fr/fr/georisques/mvt-synthetique/61300087" \t "_self" </w:instrText>
            </w:r>
            <w:r>
              <w:fldChar w:fldCharType="separate"/>
            </w:r>
            <w:r>
              <w:rPr>
                <w:rFonts w:ascii="Marianne" w:hAnsi="Marianne" w:eastAsia="Marianne" w:cs="Marianne"/>
                <w:sz w:val="14"/>
              </w:rPr>
              <w:t xml:space="preserve">61300087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ravin de l'infernet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"https://fiches-risques.brgm.fr/fr/georisques/mvt-synthetique/61300090" \t "_self" </w:instrText>
            </w:r>
            <w:r>
              <w:fldChar w:fldCharType="separate"/>
            </w:r>
            <w:r>
              <w:rPr>
                <w:rFonts w:ascii="Marianne" w:hAnsi="Marianne" w:eastAsia="Marianne" w:cs="Marianne"/>
                <w:sz w:val="14"/>
              </w:rPr>
              <w:t xml:space="preserve">61300090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Anjoli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"https://fiches-risques.brgm.fr/fr/georisques/mvt-synthetique/61300091" \t "_self" </w:instrText>
            </w:r>
            <w:r>
              <w:fldChar w:fldCharType="separate"/>
            </w:r>
            <w:r>
              <w:rPr>
                <w:rFonts w:ascii="Marianne" w:hAnsi="Marianne" w:eastAsia="Marianne" w:cs="Marianne"/>
                <w:sz w:val="14"/>
              </w:rPr>
              <w:t xml:space="preserve">61300091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Rollandins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"https://fiches-risques.brgm.fr/fr/georisques/mvt-synthetique/61300156" \t "_self" </w:instrText>
            </w:r>
            <w:r>
              <w:fldChar w:fldCharType="separate"/>
            </w:r>
            <w:r>
              <w:rPr>
                <w:rFonts w:ascii="Marianne" w:hAnsi="Marianne" w:eastAsia="Marianne" w:cs="Marianne"/>
                <w:sz w:val="14"/>
              </w:rPr>
              <w:t xml:space="preserve">61300156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Baumelles, chemin du Trou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"https://fiches-risques.brgm.fr/fr/georisques/mvt-synthetique/61300157" \t "_self" </w:instrText>
            </w:r>
            <w:r>
              <w:fldChar w:fldCharType="separate"/>
            </w:r>
            <w:r>
              <w:rPr>
                <w:rFonts w:ascii="Marianne" w:hAnsi="Marianne" w:eastAsia="Marianne" w:cs="Marianne"/>
                <w:sz w:val="14"/>
              </w:rPr>
              <w:t xml:space="preserve">61300157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Val d'Ambla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"https://fiches-risques.brgm.fr/fr/georisques/mvt-synthetique/61300158" \t "_self" </w:instrText>
            </w:r>
            <w:r>
              <w:fldChar w:fldCharType="separate"/>
            </w:r>
            <w:r>
              <w:rPr>
                <w:rFonts w:ascii="Marianne" w:hAnsi="Marianne" w:eastAsia="Marianne" w:cs="Marianne"/>
                <w:sz w:val="14"/>
              </w:rPr>
              <w:t xml:space="preserve">61300158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soleil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"https://fiches-risques.brgm.fr/fr/georisques/mvt-synthetique/61300311" \t "_self" </w:instrText>
            </w:r>
            <w:r>
              <w:fldChar w:fldCharType="separate"/>
            </w:r>
            <w:r>
              <w:rPr>
                <w:rFonts w:ascii="Marianne" w:hAnsi="Marianne" w:eastAsia="Marianne" w:cs="Marianne"/>
                <w:sz w:val="14"/>
              </w:rPr>
              <w:t xml:space="preserve">61300311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Littoral ouest de la 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"https://fiches-risques.brgm.fr/fr/georisques/mvt-synthetique/61300312" \t "_self" </w:instrText>
            </w:r>
            <w:r>
              <w:fldChar w:fldCharType="separate"/>
            </w:r>
            <w:r>
              <w:rPr>
                <w:rFonts w:ascii="Marianne" w:hAnsi="Marianne" w:eastAsia="Marianne" w:cs="Marianne"/>
                <w:sz w:val="14"/>
              </w:rPr>
              <w:t xml:space="preserve">61300312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RD55f barre rocheuse longeant la départementale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"https://fiches-risques.brgm.fr/fr/georisques/mvt-synthetique/61300313" \t "_self" </w:instrText>
            </w:r>
            <w:r>
              <w:fldChar w:fldCharType="separate"/>
            </w:r>
            <w:r>
              <w:rPr>
                <w:rFonts w:ascii="Marianne" w:hAnsi="Marianne" w:eastAsia="Marianne" w:cs="Marianne"/>
                <w:sz w:val="14"/>
              </w:rPr>
              <w:t xml:space="preserve">61300313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Camping marina plage le long de la RN113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"https://fiches-risques.brgm.fr/fr/georisques/mvt-synthetique/61300428" \t "_self" </w:instrText>
            </w:r>
            <w:r>
              <w:fldChar w:fldCharType="separate"/>
            </w:r>
            <w:r>
              <w:rPr>
                <w:rFonts w:ascii="Marianne" w:hAnsi="Marianne" w:eastAsia="Marianne" w:cs="Marianne"/>
                <w:sz w:val="14"/>
              </w:rPr>
              <w:t xml:space="preserve">61300428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Griffon</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38743" name="Picture">
</wp:docPr>
                  <a:graphic>
                    <a:graphicData uri="http://schemas.openxmlformats.org/drawingml/2006/picture">
                      <pic:pic>
                        <pic:nvPicPr>
                          <pic:cNvPr id="6043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532685" name="Picture">
</wp:docPr>
                  <a:graphic>
                    <a:graphicData uri="http://schemas.openxmlformats.org/drawingml/2006/picture">
                      <pic:pic>
                        <pic:nvPicPr>
                          <pic:cNvPr id="609532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220263" name="Picture">
</wp:docPr>
                  <a:graphic>
                    <a:graphicData uri="http://schemas.openxmlformats.org/drawingml/2006/picture">
                      <pic:pic>
                        <pic:nvPicPr>
                          <pic:cNvPr id="897220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"https://fiches-risques.brgm.fr/georisques/cavite/PACAA0003935" \t "_self" </w:instrText>
            </w:r>
            <w:r>
              <w:fldChar w:fldCharType="separate"/>
            </w:r>
            <w:r>
              <w:rPr>
                <w:rFonts w:ascii="Marianne" w:hAnsi="Marianne" w:eastAsia="Marianne" w:cs="Marianne"/>
                <w:sz w:val="14"/>
              </w:rPr>
              <w:t xml:space="preserve">PACAA0003935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Baou (Grotte du) - Arbois, Vitrolles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"https://fiches-risques.brgm.fr/georisques/cavite/PACAA0003936" \t "_self" </w:instrText>
            </w:r>
            <w:r>
              <w:fldChar w:fldCharType="separate"/>
            </w:r>
            <w:r>
              <w:rPr>
                <w:rFonts w:ascii="Marianne" w:hAnsi="Marianne" w:eastAsia="Marianne" w:cs="Marianne"/>
                <w:sz w:val="14"/>
              </w:rPr>
              <w:t xml:space="preserve">PACAA0003936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PINCHINADES -SOURCE DE L INFERNET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"https://fiches-risques.brgm.fr/georisques/cavite/PACAA0003937" \t "_self" </w:instrText>
            </w:r>
            <w:r>
              <w:fldChar w:fldCharType="separate"/>
            </w:r>
            <w:r>
              <w:rPr>
                <w:rFonts w:ascii="Marianne" w:hAnsi="Marianne" w:eastAsia="Marianne" w:cs="Marianne"/>
                <w:sz w:val="14"/>
              </w:rPr>
              <w:t xml:space="preserve">PACAA0003937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WALBACOL SOURCE OU DE VALBACOL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020929" name="Picture">
</wp:docPr>
                  <a:graphic>
                    <a:graphicData uri="http://schemas.openxmlformats.org/drawingml/2006/picture">
                      <pic:pic>
                        <pic:nvPicPr>
                          <pic:cNvPr id="1463020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555674" name="Picture">
</wp:docPr>
                  <a:graphic>
                    <a:graphicData uri="http://schemas.openxmlformats.org/drawingml/2006/picture">
                      <pic:pic>
                        <pic:nvPicPr>
                          <pic:cNvPr id="162055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751916" name="Picture">
</wp:docPr>
                  <a:graphic>
                    <a:graphicData uri="http://schemas.openxmlformats.org/drawingml/2006/picture">
                      <pic:pic>
                        <pic:nvPicPr>
                          <pic:cNvPr id="2138751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"https://fiches-risques.brgm.fr/georisques/infosols/instruction/SSP000789001" \t "_blank" </w:instrText>
            </w:r>
            <w:r>
              <w:fldChar w:fldCharType="separate"/>
            </w:r>
            <w:r>
              <w:rPr>
                <w:rFonts w:ascii="Marianne" w:hAnsi="Marianne" w:eastAsia="Marianne" w:cs="Marianne"/>
                <w:sz w:val="14"/>
              </w:rPr>
              <w:t xml:space="preserve">SSP000789001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ELECTROLYSE PHOCEENNE (EX site de l'ancienne Société SODEGA)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"https://fiches-risques.brgm.fr/georisques/infosols/instruction/SSP000904901" \t "_blank" </w:instrText>
            </w:r>
            <w:r>
              <w:fldChar w:fldCharType="separate"/>
            </w:r>
            <w:r>
              <w:rPr>
                <w:rFonts w:ascii="Marianne" w:hAnsi="Marianne" w:eastAsia="Marianne" w:cs="Marianne"/>
                <w:sz w:val="14"/>
              </w:rPr>
              <w:t xml:space="preserve">SSP000904901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BRENNTAG MEDITERRANEE (EX ORCHIDIS)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"https://fiches-risques.brgm.fr/georisques/infosols/instruction/SSP68371401" \t "_blank" </w:instrText>
            </w:r>
            <w:r>
              <w:fldChar w:fldCharType="separate"/>
            </w:r>
            <w:r>
              <w:rPr>
                <w:rFonts w:ascii="Marianne" w:hAnsi="Marianne" w:eastAsia="Marianne" w:cs="Marianne"/>
                <w:sz w:val="14"/>
              </w:rPr>
              <w:t xml:space="preserve">SSP68371401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DECAPAGE de PRECISION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"https://fiches-risques.brgm.fr/georisques/infosols/instruction/SSP68372601" \t "_blank" </w:instrText>
            </w:r>
            <w:r>
              <w:fldChar w:fldCharType="separate"/>
            </w:r>
            <w:r>
              <w:rPr>
                <w:rFonts w:ascii="Marianne" w:hAnsi="Marianne" w:eastAsia="Marianne" w:cs="Marianne"/>
                <w:sz w:val="14"/>
              </w:rPr>
              <w:t xml:space="preserve">SSP68372601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PREMIUM CAPITAL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"https://fiches-risques.brgm.fr/georisques/infosols/instruction/SSP000391201" \t "_blank" </w:instrText>
            </w:r>
            <w:r>
              <w:fldChar w:fldCharType="separate"/>
            </w:r>
            <w:r>
              <w:rPr>
                <w:rFonts w:ascii="Marianne" w:hAnsi="Marianne" w:eastAsia="Marianne" w:cs="Marianne"/>
                <w:sz w:val="14"/>
              </w:rPr>
              <w:t xml:space="preserve">SSP000391201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CRASSIER DES BOUES ROUGES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"https://fiches-risques.brgm.fr/georisques/infosols/instruction/SSP69248101" \t "_blank" </w:instrText>
            </w:r>
            <w:r>
              <w:fldChar w:fldCharType="separate"/>
            </w:r>
            <w:r>
              <w:rPr>
                <w:rFonts w:ascii="Marianne" w:hAnsi="Marianne" w:eastAsia="Marianne" w:cs="Marianne"/>
                <w:sz w:val="14"/>
              </w:rPr>
              <w:t xml:space="preserve">SSP69248101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transit, regroupement ou tri de produits minéraux ou de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307174" name="Picture">
</wp:docPr>
                  <a:graphic>
                    <a:graphicData uri="http://schemas.openxmlformats.org/drawingml/2006/picture">
                      <pic:pic>
                        <pic:nvPicPr>
                          <pic:cNvPr id="63830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952997" name="Picture">
</wp:docPr>
                  <a:graphic>
                    <a:graphicData uri="http://schemas.openxmlformats.org/drawingml/2006/picture">
                      <pic:pic>
                        <pic:nvPicPr>
                          <pic:cNvPr id="26495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280758" name="Picture">
</wp:docPr>
                  <a:graphic>
                    <a:graphicData uri="http://schemas.openxmlformats.org/drawingml/2006/picture">
                      <pic:pic>
                        <pic:nvPicPr>
                          <pic:cNvPr id="221280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"https://fiches-risques.brgm.fr/georisques/casias/SSP683726" \t "_blank" </w:instrText>
            </w:r>
            <w:r>
              <w:fldChar w:fldCharType="separate"/>
            </w:r>
            <w:r>
              <w:rPr>
                <w:rFonts w:ascii="Marianne" w:hAnsi="Marianne" w:eastAsia="Marianne" w:cs="Marianne"/>
                <w:sz w:val="14"/>
              </w:rPr>
              <w:t xml:space="preserve">SSP683726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PREMIUM CAPITAL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"https://fiches-risques.brgm.fr/georisques/casias/SSP4090034" \t "_blank" </w:instrText>
            </w:r>
            <w:r>
              <w:fldChar w:fldCharType="separate"/>
            </w:r>
            <w:r>
              <w:rPr>
                <w:rFonts w:ascii="Marianne" w:hAnsi="Marianne" w:eastAsia="Marianne" w:cs="Marianne"/>
                <w:sz w:val="14"/>
              </w:rPr>
              <w:t xml:space="preserve">SSP4090034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ELECTROLYSE PHOCEENNE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"https://fiches-risques.brgm.fr/georisques/casias/SSP3992549" \t "_blank" </w:instrText>
            </w:r>
            <w:r>
              <w:fldChar w:fldCharType="separate"/>
            </w:r>
            <w:r>
              <w:rPr>
                <w:rFonts w:ascii="Marianne" w:hAnsi="Marianne" w:eastAsia="Marianne" w:cs="Marianne"/>
                <w:sz w:val="14"/>
              </w:rPr>
              <w:t xml:space="preserve">SSP3992549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Chaudière des Pins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"https://fiches-risques.brgm.fr/georisques/casias/SSP3992531" \t "_blank" </w:instrText>
            </w:r>
            <w:r>
              <w:fldChar w:fldCharType="separate"/>
            </w:r>
            <w:r>
              <w:rPr>
                <w:rFonts w:ascii="Marianne" w:hAnsi="Marianne" w:eastAsia="Marianne" w:cs="Marianne"/>
                <w:sz w:val="14"/>
              </w:rPr>
              <w:t xml:space="preserve">SSP3992531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"https://fiches-risques.brgm.fr/georisques/casias/SSP3992514" \t "_blank" </w:instrText>
            </w:r>
            <w:r>
              <w:fldChar w:fldCharType="separate"/>
            </w:r>
            <w:r>
              <w:rPr>
                <w:rFonts w:ascii="Marianne" w:hAnsi="Marianne" w:eastAsia="Marianne" w:cs="Marianne"/>
                <w:sz w:val="14"/>
              </w:rPr>
              <w:t xml:space="preserve">SSP3992514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écologique Chergui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"https://fiches-risques.brgm.fr/georisques/casias/SSP3992508" \t "_blank" </w:instrText>
            </w:r>
            <w:r>
              <w:fldChar w:fldCharType="separate"/>
            </w:r>
            <w:r>
              <w:rPr>
                <w:rFonts w:ascii="Marianne" w:hAnsi="Marianne" w:eastAsia="Marianne" w:cs="Marianne"/>
                <w:sz w:val="14"/>
              </w:rPr>
              <w:t xml:space="preserve">SSP3992508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"https://fiches-risques.brgm.fr/georisques/casias/SSP3992499" \t "_blank" </w:instrText>
            </w:r>
            <w:r>
              <w:fldChar w:fldCharType="separate"/>
            </w:r>
            <w:r>
              <w:rPr>
                <w:rFonts w:ascii="Marianne" w:hAnsi="Marianne" w:eastAsia="Marianne" w:cs="Marianne"/>
                <w:sz w:val="14"/>
              </w:rPr>
              <w:t xml:space="preserve">SSP3992499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"https://fiches-risques.brgm.fr/georisques/casias/SSP3992436" \t "_blank" </w:instrText>
            </w:r>
            <w:r>
              <w:fldChar w:fldCharType="separate"/>
            </w:r>
            <w:r>
              <w:rPr>
                <w:rFonts w:ascii="Marianne" w:hAnsi="Marianne" w:eastAsia="Marianne" w:cs="Marianne"/>
                <w:sz w:val="14"/>
              </w:rPr>
              <w:t xml:space="preserve">SSP3992436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"https://fiches-risques.brgm.fr/georisques/casias/SSP3992435" \t "_blank" </w:instrText>
            </w:r>
            <w:r>
              <w:fldChar w:fldCharType="separate"/>
            </w:r>
            <w:r>
              <w:rPr>
                <w:rFonts w:ascii="Marianne" w:hAnsi="Marianne" w:eastAsia="Marianne" w:cs="Marianne"/>
                <w:sz w:val="14"/>
              </w:rPr>
              <w:t xml:space="preserve">SSP3992435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Iveco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"https://fiches-risques.brgm.fr/georisques/casias/SSP3992431" \t "_blank" </w:instrText>
            </w:r>
            <w:r>
              <w:fldChar w:fldCharType="separate"/>
            </w:r>
            <w:r>
              <w:rPr>
                <w:rFonts w:ascii="Marianne" w:hAnsi="Marianne" w:eastAsia="Marianne" w:cs="Marianne"/>
                <w:sz w:val="14"/>
              </w:rPr>
              <w:t xml:space="preserve">SSP3992431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"https://fiches-risques.brgm.fr/georisques/casias/SSP3992425" \t "_blank" </w:instrText>
            </w:r>
            <w:r>
              <w:fldChar w:fldCharType="separate"/>
            </w:r>
            <w:r>
              <w:rPr>
                <w:rFonts w:ascii="Marianne" w:hAnsi="Marianne" w:eastAsia="Marianne" w:cs="Marianne"/>
                <w:sz w:val="14"/>
              </w:rPr>
              <w:t xml:space="preserve">SSP3992425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"https://fiches-risques.brgm.fr/georisques/casias/SSP3992424" \t "_blank" </w:instrText>
            </w:r>
            <w:r>
              <w:fldChar w:fldCharType="separate"/>
            </w:r>
            <w:r>
              <w:rPr>
                <w:rFonts w:ascii="Marianne" w:hAnsi="Marianne" w:eastAsia="Marianne" w:cs="Marianne"/>
                <w:sz w:val="14"/>
              </w:rPr>
              <w:t xml:space="preserve">SSP3992424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"https://fiches-risques.brgm.fr/georisques/casias/SSP3992419" \t "_blank" </w:instrText>
            </w:r>
            <w:r>
              <w:fldChar w:fldCharType="separate"/>
            </w:r>
            <w:r>
              <w:rPr>
                <w:rFonts w:ascii="Marianne" w:hAnsi="Marianne" w:eastAsia="Marianne" w:cs="Marianne"/>
                <w:sz w:val="14"/>
              </w:rPr>
              <w:t xml:space="preserve">SSP3992419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"https://fiches-risques.brgm.fr/georisques/casias/SSP3992371" \t "_blank" </w:instrText>
            </w:r>
            <w:r>
              <w:fldChar w:fldCharType="separate"/>
            </w:r>
            <w:r>
              <w:rPr>
                <w:rFonts w:ascii="Marianne" w:hAnsi="Marianne" w:eastAsia="Marianne" w:cs="Marianne"/>
                <w:sz w:val="14"/>
              </w:rPr>
              <w:t xml:space="preserve">SSP3992371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"https://fiches-risques.brgm.fr/georisques/casias/SSP3992348" \t "_blank" </w:instrText>
            </w:r>
            <w:r>
              <w:fldChar w:fldCharType="separate"/>
            </w:r>
            <w:r>
              <w:rPr>
                <w:rFonts w:ascii="Marianne" w:hAnsi="Marianne" w:eastAsia="Marianne" w:cs="Marianne"/>
                <w:sz w:val="14"/>
              </w:rPr>
              <w:t xml:space="preserve">SSP3992348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"https://fiches-risques.brgm.fr/georisques/casias/SSP3992325" \t "_blank" </w:instrText>
            </w:r>
            <w:r>
              <w:fldChar w:fldCharType="separate"/>
            </w:r>
            <w:r>
              <w:rPr>
                <w:rFonts w:ascii="Marianne" w:hAnsi="Marianne" w:eastAsia="Marianne" w:cs="Marianne"/>
                <w:sz w:val="14"/>
              </w:rPr>
              <w:t xml:space="preserve">SSP3992325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"https://fiches-risques.brgm.fr/georisques/casias/SSP3992272" \t "_blank" </w:instrText>
            </w:r>
            <w:r>
              <w:fldChar w:fldCharType="separate"/>
            </w:r>
            <w:r>
              <w:rPr>
                <w:rFonts w:ascii="Marianne" w:hAnsi="Marianne" w:eastAsia="Marianne" w:cs="Marianne"/>
                <w:sz w:val="14"/>
              </w:rPr>
              <w:t xml:space="preserve">SSP3992272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GOMECO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"https://fiches-risques.brgm.fr/georisques/casias/SSP3992237" \t "_blank" </w:instrText>
            </w:r>
            <w:r>
              <w:fldChar w:fldCharType="separate"/>
            </w:r>
            <w:r>
              <w:rPr>
                <w:rFonts w:ascii="Marianne" w:hAnsi="Marianne" w:eastAsia="Marianne" w:cs="Marianne"/>
                <w:sz w:val="14"/>
              </w:rPr>
              <w:t xml:space="preserve">SSP3992237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"https://fiches-risques.brgm.fr/georisques/casias/SSP3992210" \t "_blank" </w:instrText>
            </w:r>
            <w:r>
              <w:fldChar w:fldCharType="separate"/>
            </w:r>
            <w:r>
              <w:rPr>
                <w:rFonts w:ascii="Marianne" w:hAnsi="Marianne" w:eastAsia="Marianne" w:cs="Marianne"/>
                <w:sz w:val="14"/>
              </w:rPr>
              <w:t xml:space="preserve">SSP3992210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"https://fiches-risques.brgm.fr/georisques/casias/SSP3992208" \t "_blank" </w:instrText>
            </w:r>
            <w:r>
              <w:fldChar w:fldCharType="separate"/>
            </w:r>
            <w:r>
              <w:rPr>
                <w:rFonts w:ascii="Marianne" w:hAnsi="Marianne" w:eastAsia="Marianne" w:cs="Marianne"/>
                <w:sz w:val="14"/>
              </w:rPr>
              <w:t xml:space="preserve">SSP3992208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"https://fiches-risques.brgm.fr/georisques/casias/SSP3992186" \t "_blank" </w:instrText>
            </w:r>
            <w:r>
              <w:fldChar w:fldCharType="separate"/>
            </w:r>
            <w:r>
              <w:rPr>
                <w:rFonts w:ascii="Marianne" w:hAnsi="Marianne" w:eastAsia="Marianne" w:cs="Marianne"/>
                <w:sz w:val="14"/>
              </w:rPr>
              <w:t xml:space="preserve">SSP3992186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"https://fiches-risques.brgm.fr/georisques/casias/SSP3992183" \t "_blank" </w:instrText>
            </w:r>
            <w:r>
              <w:fldChar w:fldCharType="separate"/>
            </w:r>
            <w:r>
              <w:rPr>
                <w:rFonts w:ascii="Marianne" w:hAnsi="Marianne" w:eastAsia="Marianne" w:cs="Marianne"/>
                <w:sz w:val="14"/>
              </w:rPr>
              <w:t xml:space="preserve">SSP3992183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"https://fiches-risques.brgm.fr/georisques/casias/SSP3992144" \t "_blank" </w:instrText>
            </w:r>
            <w:r>
              <w:fldChar w:fldCharType="separate"/>
            </w:r>
            <w:r>
              <w:rPr>
                <w:rFonts w:ascii="Marianne" w:hAnsi="Marianne" w:eastAsia="Marianne" w:cs="Marianne"/>
                <w:sz w:val="14"/>
              </w:rPr>
              <w:t xml:space="preserve">SSP3992144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"https://fiches-risques.brgm.fr/georisques/casias/SSP3992120" \t "_blank" </w:instrText>
            </w:r>
            <w:r>
              <w:fldChar w:fldCharType="separate"/>
            </w:r>
            <w:r>
              <w:rPr>
                <w:rFonts w:ascii="Marianne" w:hAnsi="Marianne" w:eastAsia="Marianne" w:cs="Marianne"/>
                <w:sz w:val="14"/>
              </w:rPr>
              <w:t xml:space="preserve">SSP3992120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"https://fiches-risques.brgm.fr/georisques/casias/SSP3992088" \t "_blank" </w:instrText>
            </w:r>
            <w:r>
              <w:fldChar w:fldCharType="separate"/>
            </w:r>
            <w:r>
              <w:rPr>
                <w:rFonts w:ascii="Marianne" w:hAnsi="Marianne" w:eastAsia="Marianne" w:cs="Marianne"/>
                <w:sz w:val="14"/>
              </w:rPr>
              <w:t xml:space="preserve">SSP3992088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"https://fiches-risques.brgm.fr/georisques/casias/SSP3992066" \t "_blank" </w:instrText>
            </w:r>
            <w:r>
              <w:fldChar w:fldCharType="separate"/>
            </w:r>
            <w:r>
              <w:rPr>
                <w:rFonts w:ascii="Marianne" w:hAnsi="Marianne" w:eastAsia="Marianne" w:cs="Marianne"/>
                <w:sz w:val="14"/>
              </w:rPr>
              <w:t xml:space="preserve">SSP3992066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"https://fiches-risques.brgm.fr/georisques/casias/SSP3992063" \t "_blank" </w:instrText>
            </w:r>
            <w:r>
              <w:fldChar w:fldCharType="separate"/>
            </w:r>
            <w:r>
              <w:rPr>
                <w:rFonts w:ascii="Marianne" w:hAnsi="Marianne" w:eastAsia="Marianne" w:cs="Marianne"/>
                <w:sz w:val="14"/>
              </w:rPr>
              <w:t xml:space="preserve">SSP3992063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"https://fiches-risques.brgm.fr/georisques/casias/SSP3992062" \t "_blank" </w:instrText>
            </w:r>
            <w:r>
              <w:fldChar w:fldCharType="separate"/>
            </w:r>
            <w:r>
              <w:rPr>
                <w:rFonts w:ascii="Marianne" w:hAnsi="Marianne" w:eastAsia="Marianne" w:cs="Marianne"/>
                <w:sz w:val="14"/>
              </w:rPr>
              <w:t xml:space="preserve">SSP3992062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"https://fiches-risques.brgm.fr/georisques/casias/SSP3992059" \t "_blank" </w:instrText>
            </w:r>
            <w:r>
              <w:fldChar w:fldCharType="separate"/>
            </w:r>
            <w:r>
              <w:rPr>
                <w:rFonts w:ascii="Marianne" w:hAnsi="Marianne" w:eastAsia="Marianne" w:cs="Marianne"/>
                <w:sz w:val="14"/>
              </w:rPr>
              <w:t xml:space="preserve">SSP3992059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"https://fiches-risques.brgm.fr/georisques/casias/SSP3992054" \t "_blank" </w:instrText>
            </w:r>
            <w:r>
              <w:fldChar w:fldCharType="separate"/>
            </w:r>
            <w:r>
              <w:rPr>
                <w:rFonts w:ascii="Marianne" w:hAnsi="Marianne" w:eastAsia="Marianne" w:cs="Marianne"/>
                <w:sz w:val="14"/>
              </w:rPr>
              <w:t xml:space="preserve">SSP3992054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"https://fiches-risques.brgm.fr/georisques/casias/SSP3992051" \t "_blank" </w:instrText>
            </w:r>
            <w:r>
              <w:fldChar w:fldCharType="separate"/>
            </w:r>
            <w:r>
              <w:rPr>
                <w:rFonts w:ascii="Marianne" w:hAnsi="Marianne" w:eastAsia="Marianne" w:cs="Marianne"/>
                <w:sz w:val="14"/>
              </w:rPr>
              <w:t xml:space="preserve">SSP3992051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"https://fiches-risques.brgm.fr/georisques/casias/SSP3992019" \t "_blank" </w:instrText>
            </w:r>
            <w:r>
              <w:fldChar w:fldCharType="separate"/>
            </w:r>
            <w:r>
              <w:rPr>
                <w:rFonts w:ascii="Marianne" w:hAnsi="Marianne" w:eastAsia="Marianne" w:cs="Marianne"/>
                <w:sz w:val="14"/>
              </w:rPr>
              <w:t xml:space="preserve">SSP3992019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"https://fiches-risques.brgm.fr/georisques/casias/SSP3991975" \t "_blank" </w:instrText>
            </w:r>
            <w:r>
              <w:fldChar w:fldCharType="separate"/>
            </w:r>
            <w:r>
              <w:rPr>
                <w:rFonts w:ascii="Marianne" w:hAnsi="Marianne" w:eastAsia="Marianne" w:cs="Marianne"/>
                <w:sz w:val="14"/>
              </w:rPr>
              <w:t xml:space="preserve">SSP3991975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"https://fiches-risques.brgm.fr/georisques/casias/SSP3991971" \t "_blank" </w:instrText>
            </w:r>
            <w:r>
              <w:fldChar w:fldCharType="separate"/>
            </w:r>
            <w:r>
              <w:rPr>
                <w:rFonts w:ascii="Marianne" w:hAnsi="Marianne" w:eastAsia="Marianne" w:cs="Marianne"/>
                <w:sz w:val="14"/>
              </w:rPr>
              <w:t xml:space="preserve">SSP3991971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"https://fiches-risques.brgm.fr/georisques/casias/SSP3991970" \t "_blank" </w:instrText>
            </w:r>
            <w:r>
              <w:fldChar w:fldCharType="separate"/>
            </w:r>
            <w:r>
              <w:rPr>
                <w:rFonts w:ascii="Marianne" w:hAnsi="Marianne" w:eastAsia="Marianne" w:cs="Marianne"/>
                <w:sz w:val="14"/>
              </w:rPr>
              <w:t xml:space="preserve">SSP3991970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"https://fiches-risques.brgm.fr/georisques/casias/SSP3991962" \t "_blank" </w:instrText>
            </w:r>
            <w:r>
              <w:fldChar w:fldCharType="separate"/>
            </w:r>
            <w:r>
              <w:rPr>
                <w:rFonts w:ascii="Marianne" w:hAnsi="Marianne" w:eastAsia="Marianne" w:cs="Marianne"/>
                <w:sz w:val="14"/>
              </w:rPr>
              <w:t xml:space="preserve">SSP3991962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"https://fiches-risques.brgm.fr/georisques/casias/SSP3991922" \t "_blank" </w:instrText>
            </w:r>
            <w:r>
              <w:fldChar w:fldCharType="separate"/>
            </w:r>
            <w:r>
              <w:rPr>
                <w:rFonts w:ascii="Marianne" w:hAnsi="Marianne" w:eastAsia="Marianne" w:cs="Marianne"/>
                <w:sz w:val="14"/>
              </w:rPr>
              <w:t xml:space="preserve">SSP3991922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"https://fiches-risques.brgm.fr/georisques/casias/SSP3991907" \t "_blank" </w:instrText>
            </w:r>
            <w:r>
              <w:fldChar w:fldCharType="separate"/>
            </w:r>
            <w:r>
              <w:rPr>
                <w:rFonts w:ascii="Marianne" w:hAnsi="Marianne" w:eastAsia="Marianne" w:cs="Marianne"/>
                <w:sz w:val="14"/>
              </w:rPr>
              <w:t xml:space="preserve">SSP3991907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68221" name="Picture">
</wp:docPr>
                  <a:graphic>
                    <a:graphicData uri="http://schemas.openxmlformats.org/drawingml/2006/picture">
                      <pic:pic>
                        <pic:nvPicPr>
                          <pic:cNvPr id="8136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381591" name="Picture">
</wp:docPr>
                  <a:graphic>
                    <a:graphicData uri="http://schemas.openxmlformats.org/drawingml/2006/picture">
                      <pic:pic>
                        <pic:nvPicPr>
                          <pic:cNvPr id="1563381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083213" name="Picture">
</wp:docPr>
                  <a:graphic>
                    <a:graphicData uri="http://schemas.openxmlformats.org/drawingml/2006/picture">
                      <pic:pic>
                        <pic:nvPicPr>
                          <pic:cNvPr id="1407083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"https://fiches-risques.brgm.fr/georisques/casias/SSP3991897" \t "_blank" </w:instrText>
            </w:r>
            <w:r>
              <w:fldChar w:fldCharType="separate"/>
            </w:r>
            <w:r>
              <w:rPr>
                <w:rFonts w:ascii="Marianne" w:hAnsi="Marianne" w:eastAsia="Marianne" w:cs="Marianne"/>
                <w:sz w:val="14"/>
              </w:rPr>
              <w:t xml:space="preserve">SSP3991897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"https://fiches-risques.brgm.fr/georisques/casias/SSP3991867" \t "_blank" </w:instrText>
            </w:r>
            <w:r>
              <w:fldChar w:fldCharType="separate"/>
            </w:r>
            <w:r>
              <w:rPr>
                <w:rFonts w:ascii="Marianne" w:hAnsi="Marianne" w:eastAsia="Marianne" w:cs="Marianne"/>
                <w:sz w:val="14"/>
              </w:rPr>
              <w:t xml:space="preserve">SSP3991867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"https://fiches-risques.brgm.fr/georisques/casias/SSP3991811" \t "_blank" </w:instrText>
            </w:r>
            <w:r>
              <w:fldChar w:fldCharType="separate"/>
            </w:r>
            <w:r>
              <w:rPr>
                <w:rFonts w:ascii="Marianne" w:hAnsi="Marianne" w:eastAsia="Marianne" w:cs="Marianne"/>
                <w:sz w:val="14"/>
              </w:rPr>
              <w:t xml:space="preserve">SSP3991811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"https://fiches-risques.brgm.fr/georisques/casias/SSP3991760" \t "_blank" </w:instrText>
            </w:r>
            <w:r>
              <w:fldChar w:fldCharType="separate"/>
            </w:r>
            <w:r>
              <w:rPr>
                <w:rFonts w:ascii="Marianne" w:hAnsi="Marianne" w:eastAsia="Marianne" w:cs="Marianne"/>
                <w:sz w:val="14"/>
              </w:rPr>
              <w:t xml:space="preserve">SSP3991760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"https://fiches-risques.brgm.fr/georisques/casias/SSP3991514" \t "_blank" </w:instrText>
            </w:r>
            <w:r>
              <w:fldChar w:fldCharType="separate"/>
            </w:r>
            <w:r>
              <w:rPr>
                <w:rFonts w:ascii="Marianne" w:hAnsi="Marianne" w:eastAsia="Marianne" w:cs="Marianne"/>
                <w:sz w:val="14"/>
              </w:rPr>
              <w:t xml:space="preserve">SSP3991514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"https://fiches-risques.brgm.fr/georisques/casias/SSP3991513" \t "_blank" </w:instrText>
            </w:r>
            <w:r>
              <w:fldChar w:fldCharType="separate"/>
            </w:r>
            <w:r>
              <w:rPr>
                <w:rFonts w:ascii="Marianne" w:hAnsi="Marianne" w:eastAsia="Marianne" w:cs="Marianne"/>
                <w:sz w:val="14"/>
              </w:rPr>
              <w:t xml:space="preserve">SSP3991513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"https://fiches-risques.brgm.fr/georisques/casias/SSP3991512" \t "_blank" </w:instrText>
            </w:r>
            <w:r>
              <w:fldChar w:fldCharType="separate"/>
            </w:r>
            <w:r>
              <w:rPr>
                <w:rFonts w:ascii="Marianne" w:hAnsi="Marianne" w:eastAsia="Marianne" w:cs="Marianne"/>
                <w:sz w:val="14"/>
              </w:rPr>
              <w:t xml:space="preserve">SSP3991512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"https://fiches-risques.brgm.fr/georisques/casias/SSP3991511" \t "_blank" </w:instrText>
            </w:r>
            <w:r>
              <w:fldChar w:fldCharType="separate"/>
            </w:r>
            <w:r>
              <w:rPr>
                <w:rFonts w:ascii="Marianne" w:hAnsi="Marianne" w:eastAsia="Marianne" w:cs="Marianne"/>
                <w:sz w:val="14"/>
              </w:rPr>
              <w:t xml:space="preserve">SSP3991511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"https://fiches-risques.brgm.fr/georisques/casias/SSP3991509" \t "_blank" </w:instrText>
            </w:r>
            <w:r>
              <w:fldChar w:fldCharType="separate"/>
            </w:r>
            <w:r>
              <w:rPr>
                <w:rFonts w:ascii="Marianne" w:hAnsi="Marianne" w:eastAsia="Marianne" w:cs="Marianne"/>
                <w:sz w:val="14"/>
              </w:rPr>
              <w:t xml:space="preserve">SSP3991509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"https://fiches-risques.brgm.fr/georisques/casias/SSP3991508" \t "_blank" </w:instrText>
            </w:r>
            <w:r>
              <w:fldChar w:fldCharType="separate"/>
            </w:r>
            <w:r>
              <w:rPr>
                <w:rFonts w:ascii="Marianne" w:hAnsi="Marianne" w:eastAsia="Marianne" w:cs="Marianne"/>
                <w:sz w:val="14"/>
              </w:rPr>
              <w:t xml:space="preserve">SSP3991508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"https://fiches-risques.brgm.fr/georisques/casias/SSP3991507" \t "_blank" </w:instrText>
            </w:r>
            <w:r>
              <w:fldChar w:fldCharType="separate"/>
            </w:r>
            <w:r>
              <w:rPr>
                <w:rFonts w:ascii="Marianne" w:hAnsi="Marianne" w:eastAsia="Marianne" w:cs="Marianne"/>
                <w:sz w:val="14"/>
              </w:rPr>
              <w:t xml:space="preserve">SSP3991507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"https://fiches-risques.brgm.fr/georisques/casias/SSP3991506" \t "_blank" </w:instrText>
            </w:r>
            <w:r>
              <w:fldChar w:fldCharType="separate"/>
            </w:r>
            <w:r>
              <w:rPr>
                <w:rFonts w:ascii="Marianne" w:hAnsi="Marianne" w:eastAsia="Marianne" w:cs="Marianne"/>
                <w:sz w:val="14"/>
              </w:rPr>
              <w:t xml:space="preserve">SSP3991506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"https://fiches-risques.brgm.fr/georisques/casias/SSP3991505" \t "_blank" </w:instrText>
            </w:r>
            <w:r>
              <w:fldChar w:fldCharType="separate"/>
            </w:r>
            <w:r>
              <w:rPr>
                <w:rFonts w:ascii="Marianne" w:hAnsi="Marianne" w:eastAsia="Marianne" w:cs="Marianne"/>
                <w:sz w:val="14"/>
              </w:rPr>
              <w:t xml:space="preserve">SSP3991505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"https://fiches-risques.brgm.fr/georisques/casias/SSP3991504" \t "_blank" </w:instrText>
            </w:r>
            <w:r>
              <w:fldChar w:fldCharType="separate"/>
            </w:r>
            <w:r>
              <w:rPr>
                <w:rFonts w:ascii="Marianne" w:hAnsi="Marianne" w:eastAsia="Marianne" w:cs="Marianne"/>
                <w:sz w:val="14"/>
              </w:rPr>
              <w:t xml:space="preserve">SSP3991504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"https://fiches-risques.brgm.fr/georisques/casias/SSP3991502" \t "_blank" </w:instrText>
            </w:r>
            <w:r>
              <w:fldChar w:fldCharType="separate"/>
            </w:r>
            <w:r>
              <w:rPr>
                <w:rFonts w:ascii="Marianne" w:hAnsi="Marianne" w:eastAsia="Marianne" w:cs="Marianne"/>
                <w:sz w:val="14"/>
              </w:rPr>
              <w:t xml:space="preserve">SSP3991502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"https://fiches-risques.brgm.fr/georisques/casias/SSP3991501" \t "_blank" </w:instrText>
            </w:r>
            <w:r>
              <w:fldChar w:fldCharType="separate"/>
            </w:r>
            <w:r>
              <w:rPr>
                <w:rFonts w:ascii="Marianne" w:hAnsi="Marianne" w:eastAsia="Marianne" w:cs="Marianne"/>
                <w:sz w:val="14"/>
              </w:rPr>
              <w:t xml:space="preserve">SSP3991501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"https://fiches-risques.brgm.fr/georisques/casias/SSP3991500" \t "_blank" </w:instrText>
            </w:r>
            <w:r>
              <w:fldChar w:fldCharType="separate"/>
            </w:r>
            <w:r>
              <w:rPr>
                <w:rFonts w:ascii="Marianne" w:hAnsi="Marianne" w:eastAsia="Marianne" w:cs="Marianne"/>
                <w:sz w:val="14"/>
              </w:rPr>
              <w:t xml:space="preserve">SSP3991500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"https://fiches-risques.brgm.fr/georisques/casias/SSP3991499" \t "_blank" </w:instrText>
            </w:r>
            <w:r>
              <w:fldChar w:fldCharType="separate"/>
            </w:r>
            <w:r>
              <w:rPr>
                <w:rFonts w:ascii="Marianne" w:hAnsi="Marianne" w:eastAsia="Marianne" w:cs="Marianne"/>
                <w:sz w:val="14"/>
              </w:rPr>
              <w:t xml:space="preserve">SSP3991499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"https://fiches-risques.brgm.fr/georisques/casias/SSP3991497" \t "_blank" </w:instrText>
            </w:r>
            <w:r>
              <w:fldChar w:fldCharType="separate"/>
            </w:r>
            <w:r>
              <w:rPr>
                <w:rFonts w:ascii="Marianne" w:hAnsi="Marianne" w:eastAsia="Marianne" w:cs="Marianne"/>
                <w:sz w:val="14"/>
              </w:rPr>
              <w:t xml:space="preserve">SSP3991497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"https://fiches-risques.brgm.fr/georisques/casias/SSP3991495" \t "_blank" </w:instrText>
            </w:r>
            <w:r>
              <w:fldChar w:fldCharType="separate"/>
            </w:r>
            <w:r>
              <w:rPr>
                <w:rFonts w:ascii="Marianne" w:hAnsi="Marianne" w:eastAsia="Marianne" w:cs="Marianne"/>
                <w:sz w:val="14"/>
              </w:rPr>
              <w:t xml:space="preserve">SSP3991495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"https://fiches-risques.brgm.fr/georisques/casias/SSP3991494" \t "_blank" </w:instrText>
            </w:r>
            <w:r>
              <w:fldChar w:fldCharType="separate"/>
            </w:r>
            <w:r>
              <w:rPr>
                <w:rFonts w:ascii="Marianne" w:hAnsi="Marianne" w:eastAsia="Marianne" w:cs="Marianne"/>
                <w:sz w:val="14"/>
              </w:rPr>
              <w:t xml:space="preserve">SSP3991494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"https://fiches-risques.brgm.fr/georisques/casias/SSP3991492" \t "_blank" </w:instrText>
            </w:r>
            <w:r>
              <w:fldChar w:fldCharType="separate"/>
            </w:r>
            <w:r>
              <w:rPr>
                <w:rFonts w:ascii="Marianne" w:hAnsi="Marianne" w:eastAsia="Marianne" w:cs="Marianne"/>
                <w:sz w:val="14"/>
              </w:rPr>
              <w:t xml:space="preserve">SSP3991492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"https://fiches-risques.brgm.fr/georisques/casias/SSP3991491" \t "_blank" </w:instrText>
            </w:r>
            <w:r>
              <w:fldChar w:fldCharType="separate"/>
            </w:r>
            <w:r>
              <w:rPr>
                <w:rFonts w:ascii="Marianne" w:hAnsi="Marianne" w:eastAsia="Marianne" w:cs="Marianne"/>
                <w:sz w:val="14"/>
              </w:rPr>
              <w:t xml:space="preserve">SSP3991491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"https://fiches-risques.brgm.fr/georisques/casias/SSP3991486" \t "_blank" </w:instrText>
            </w:r>
            <w:r>
              <w:fldChar w:fldCharType="separate"/>
            </w:r>
            <w:r>
              <w:rPr>
                <w:rFonts w:ascii="Marianne" w:hAnsi="Marianne" w:eastAsia="Marianne" w:cs="Marianne"/>
                <w:sz w:val="14"/>
              </w:rPr>
              <w:t xml:space="preserve">SSP3991486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"https://fiches-risques.brgm.fr/georisques/casias/SSP3991484" \t "_blank" </w:instrText>
            </w:r>
            <w:r>
              <w:fldChar w:fldCharType="separate"/>
            </w:r>
            <w:r>
              <w:rPr>
                <w:rFonts w:ascii="Marianne" w:hAnsi="Marianne" w:eastAsia="Marianne" w:cs="Marianne"/>
                <w:sz w:val="14"/>
              </w:rPr>
              <w:t xml:space="preserve">SSP3991484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"https://fiches-risques.brgm.fr/georisques/casias/SSP3991483" \t "_blank" </w:instrText>
            </w:r>
            <w:r>
              <w:fldChar w:fldCharType="separate"/>
            </w:r>
            <w:r>
              <w:rPr>
                <w:rFonts w:ascii="Marianne" w:hAnsi="Marianne" w:eastAsia="Marianne" w:cs="Marianne"/>
                <w:sz w:val="14"/>
              </w:rPr>
              <w:t xml:space="preserve">SSP3991483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"https://fiches-risques.brgm.fr/georisques/casias/SSP3991481" \t "_blank" </w:instrText>
            </w:r>
            <w:r>
              <w:fldChar w:fldCharType="separate"/>
            </w:r>
            <w:r>
              <w:rPr>
                <w:rFonts w:ascii="Marianne" w:hAnsi="Marianne" w:eastAsia="Marianne" w:cs="Marianne"/>
                <w:sz w:val="14"/>
              </w:rPr>
              <w:t xml:space="preserve">SSP3991481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"https://fiches-risques.brgm.fr/georisques/casias/SSP3991480" \t "_blank" </w:instrText>
            </w:r>
            <w:r>
              <w:fldChar w:fldCharType="separate"/>
            </w:r>
            <w:r>
              <w:rPr>
                <w:rFonts w:ascii="Marianne" w:hAnsi="Marianne" w:eastAsia="Marianne" w:cs="Marianne"/>
                <w:sz w:val="14"/>
              </w:rPr>
              <w:t xml:space="preserve">SSP3991480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"https://fiches-risques.brgm.fr/georisques/casias/SSP3991477" \t "_blank" </w:instrText>
            </w:r>
            <w:r>
              <w:fldChar w:fldCharType="separate"/>
            </w:r>
            <w:r>
              <w:rPr>
                <w:rFonts w:ascii="Marianne" w:hAnsi="Marianne" w:eastAsia="Marianne" w:cs="Marianne"/>
                <w:sz w:val="14"/>
              </w:rPr>
              <w:t xml:space="preserve">SSP3991477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l'Anjoly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"https://fiches-risques.brgm.fr/georisques/casias/SSP3991471" \t "_blank" </w:instrText>
            </w:r>
            <w:r>
              <w:fldChar w:fldCharType="separate"/>
            </w:r>
            <w:r>
              <w:rPr>
                <w:rFonts w:ascii="Marianne" w:hAnsi="Marianne" w:eastAsia="Marianne" w:cs="Marianne"/>
                <w:sz w:val="14"/>
              </w:rPr>
              <w:t xml:space="preserve">SSP3991471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"https://fiches-risques.brgm.fr/georisques/casias/SSP3991470" \t "_blank" </w:instrText>
            </w:r>
            <w:r>
              <w:fldChar w:fldCharType="separate"/>
            </w:r>
            <w:r>
              <w:rPr>
                <w:rFonts w:ascii="Marianne" w:hAnsi="Marianne" w:eastAsia="Marianne" w:cs="Marianne"/>
                <w:sz w:val="14"/>
              </w:rPr>
              <w:t xml:space="preserve">SSP3991470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"https://fiches-risques.brgm.fr/georisques/casias/SSP3991465" \t "_blank" </w:instrText>
            </w:r>
            <w:r>
              <w:fldChar w:fldCharType="separate"/>
            </w:r>
            <w:r>
              <w:rPr>
                <w:rFonts w:ascii="Marianne" w:hAnsi="Marianne" w:eastAsia="Marianne" w:cs="Marianne"/>
                <w:sz w:val="14"/>
              </w:rPr>
              <w:t xml:space="preserve">SSP3991465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"https://fiches-risques.brgm.fr/georisques/casias/SSP3991460" \t "_blank" </w:instrText>
            </w:r>
            <w:r>
              <w:fldChar w:fldCharType="separate"/>
            </w:r>
            <w:r>
              <w:rPr>
                <w:rFonts w:ascii="Marianne" w:hAnsi="Marianne" w:eastAsia="Marianne" w:cs="Marianne"/>
                <w:sz w:val="14"/>
              </w:rPr>
              <w:t xml:space="preserve">SSP3991460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"https://fiches-risques.brgm.fr/georisques/casias/SSP3991458" \t "_blank" </w:instrText>
            </w:r>
            <w:r>
              <w:fldChar w:fldCharType="separate"/>
            </w:r>
            <w:r>
              <w:rPr>
                <w:rFonts w:ascii="Marianne" w:hAnsi="Marianne" w:eastAsia="Marianne" w:cs="Marianne"/>
                <w:sz w:val="14"/>
              </w:rPr>
              <w:t xml:space="preserve">SSP3991458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"https://fiches-risques.brgm.fr/georisques/casias/SSP3991455" \t "_blank" </w:instrText>
            </w:r>
            <w:r>
              <w:fldChar w:fldCharType="separate"/>
            </w:r>
            <w:r>
              <w:rPr>
                <w:rFonts w:ascii="Marianne" w:hAnsi="Marianne" w:eastAsia="Marianne" w:cs="Marianne"/>
                <w:sz w:val="14"/>
              </w:rPr>
              <w:t xml:space="preserve">SSP3991455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"https://fiches-risques.brgm.fr/georisques/casias/SSP3991453" \t "_blank" </w:instrText>
            </w:r>
            <w:r>
              <w:fldChar w:fldCharType="separate"/>
            </w:r>
            <w:r>
              <w:rPr>
                <w:rFonts w:ascii="Marianne" w:hAnsi="Marianne" w:eastAsia="Marianne" w:cs="Marianne"/>
                <w:sz w:val="14"/>
              </w:rPr>
              <w:t xml:space="preserve">SSP3991453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"https://fiches-risques.brgm.fr/georisques/casias/SSP3991452" \t "_blank" </w:instrText>
            </w:r>
            <w:r>
              <w:fldChar w:fldCharType="separate"/>
            </w:r>
            <w:r>
              <w:rPr>
                <w:rFonts w:ascii="Marianne" w:hAnsi="Marianne" w:eastAsia="Marianne" w:cs="Marianne"/>
                <w:sz w:val="14"/>
              </w:rPr>
              <w:t xml:space="preserve">SSP3991452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"https://fiches-risques.brgm.fr/georisques/casias/SSP3991451" \t "_blank" </w:instrText>
            </w:r>
            <w:r>
              <w:fldChar w:fldCharType="separate"/>
            </w:r>
            <w:r>
              <w:rPr>
                <w:rFonts w:ascii="Marianne" w:hAnsi="Marianne" w:eastAsia="Marianne" w:cs="Marianne"/>
                <w:sz w:val="14"/>
              </w:rPr>
              <w:t xml:space="preserve">SSP3991451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"https://fiches-risques.brgm.fr/georisques/casias/SSP3991448" \t "_blank" </w:instrText>
            </w:r>
            <w:r>
              <w:fldChar w:fldCharType="separate"/>
            </w:r>
            <w:r>
              <w:rPr>
                <w:rFonts w:ascii="Marianne" w:hAnsi="Marianne" w:eastAsia="Marianne" w:cs="Marianne"/>
                <w:sz w:val="14"/>
              </w:rPr>
              <w:t xml:space="preserve">SSP3991448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"https://fiches-risques.brgm.fr/georisques/casias/SSP3991446" \t "_blank" </w:instrText>
            </w:r>
            <w:r>
              <w:fldChar w:fldCharType="separate"/>
            </w:r>
            <w:r>
              <w:rPr>
                <w:rFonts w:ascii="Marianne" w:hAnsi="Marianne" w:eastAsia="Marianne" w:cs="Marianne"/>
                <w:sz w:val="14"/>
              </w:rPr>
              <w:t xml:space="preserve">SSP3991446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Leclerc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"https://fiches-risques.brgm.fr/georisques/casias/SSP3991443" \t "_blank" </w:instrText>
            </w:r>
            <w:r>
              <w:fldChar w:fldCharType="separate"/>
            </w:r>
            <w:r>
              <w:rPr>
                <w:rFonts w:ascii="Marianne" w:hAnsi="Marianne" w:eastAsia="Marianne" w:cs="Marianne"/>
                <w:sz w:val="14"/>
              </w:rPr>
              <w:t xml:space="preserve">SSP3991443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"https://fiches-risques.brgm.fr/georisques/casias/SSP3991439" \t "_blank" </w:instrText>
            </w:r>
            <w:r>
              <w:fldChar w:fldCharType="separate"/>
            </w:r>
            <w:r>
              <w:rPr>
                <w:rFonts w:ascii="Marianne" w:hAnsi="Marianne" w:eastAsia="Marianne" w:cs="Marianne"/>
                <w:sz w:val="14"/>
              </w:rPr>
              <w:t xml:space="preserve">SSP3991439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"https://fiches-risques.brgm.fr/georisques/casias/SSP3991437" \t "_blank" </w:instrText>
            </w:r>
            <w:r>
              <w:fldChar w:fldCharType="separate"/>
            </w:r>
            <w:r>
              <w:rPr>
                <w:rFonts w:ascii="Marianne" w:hAnsi="Marianne" w:eastAsia="Marianne" w:cs="Marianne"/>
                <w:sz w:val="14"/>
              </w:rPr>
              <w:t xml:space="preserve">SSP3991437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"https://fiches-risques.brgm.fr/georisques/casias/SSP3991434" \t "_blank" </w:instrText>
            </w:r>
            <w:r>
              <w:fldChar w:fldCharType="separate"/>
            </w:r>
            <w:r>
              <w:rPr>
                <w:rFonts w:ascii="Marianne" w:hAnsi="Marianne" w:eastAsia="Marianne" w:cs="Marianne"/>
                <w:sz w:val="14"/>
              </w:rPr>
              <w:t xml:space="preserve">SSP3991434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"https://fiches-risques.brgm.fr/georisques/casias/SSP3991430" \t "_blank" </w:instrText>
            </w:r>
            <w:r>
              <w:fldChar w:fldCharType="separate"/>
            </w:r>
            <w:r>
              <w:rPr>
                <w:rFonts w:ascii="Marianne" w:hAnsi="Marianne" w:eastAsia="Marianne" w:cs="Marianne"/>
                <w:sz w:val="14"/>
              </w:rPr>
              <w:t xml:space="preserve">SSP3991430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946114" name="Picture">
</wp:docPr>
                  <a:graphic>
                    <a:graphicData uri="http://schemas.openxmlformats.org/drawingml/2006/picture">
                      <pic:pic>
                        <pic:nvPicPr>
                          <pic:cNvPr id="186094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405823" name="Picture">
</wp:docPr>
                  <a:graphic>
                    <a:graphicData uri="http://schemas.openxmlformats.org/drawingml/2006/picture">
                      <pic:pic>
                        <pic:nvPicPr>
                          <pic:cNvPr id="1226405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450075" name="Picture">
</wp:docPr>
                  <a:graphic>
                    <a:graphicData uri="http://schemas.openxmlformats.org/drawingml/2006/picture">
                      <pic:pic>
                        <pic:nvPicPr>
                          <pic:cNvPr id="177745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"https://fiches-risques.brgm.fr/georisques/casias/SSP3991428" \t "_blank" </w:instrText>
            </w:r>
            <w:r>
              <w:fldChar w:fldCharType="separate"/>
            </w:r>
            <w:r>
              <w:rPr>
                <w:rFonts w:ascii="Marianne" w:hAnsi="Marianne" w:eastAsia="Marianne" w:cs="Marianne"/>
                <w:sz w:val="14"/>
              </w:rPr>
              <w:t xml:space="preserve">SSP3991428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"https://fiches-risques.brgm.fr/georisques/casias/SSP3991424" \t "_blank" </w:instrText>
            </w:r>
            <w:r>
              <w:fldChar w:fldCharType="separate"/>
            </w:r>
            <w:r>
              <w:rPr>
                <w:rFonts w:ascii="Marianne" w:hAnsi="Marianne" w:eastAsia="Marianne" w:cs="Marianne"/>
                <w:sz w:val="14"/>
              </w:rPr>
              <w:t xml:space="preserve">SSP3991424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"https://fiches-risques.brgm.fr/georisques/casias/SSP3991423" \t "_blank" </w:instrText>
            </w:r>
            <w:r>
              <w:fldChar w:fldCharType="separate"/>
            </w:r>
            <w:r>
              <w:rPr>
                <w:rFonts w:ascii="Marianne" w:hAnsi="Marianne" w:eastAsia="Marianne" w:cs="Marianne"/>
                <w:sz w:val="14"/>
              </w:rPr>
              <w:t xml:space="preserve">SSP3991423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"https://fiches-risques.brgm.fr/georisques/casias/SSP3991422" \t "_blank" </w:instrText>
            </w:r>
            <w:r>
              <w:fldChar w:fldCharType="separate"/>
            </w:r>
            <w:r>
              <w:rPr>
                <w:rFonts w:ascii="Marianne" w:hAnsi="Marianne" w:eastAsia="Marianne" w:cs="Marianne"/>
                <w:sz w:val="14"/>
              </w:rPr>
              <w:t xml:space="preserve">SSP3991422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"https://fiches-risques.brgm.fr/georisques/casias/SSP3991024" \t "_blank" </w:instrText>
            </w:r>
            <w:r>
              <w:fldChar w:fldCharType="separate"/>
            </w:r>
            <w:r>
              <w:rPr>
                <w:rFonts w:ascii="Marianne" w:hAnsi="Marianne" w:eastAsia="Marianne" w:cs="Marianne"/>
                <w:sz w:val="14"/>
              </w:rPr>
              <w:t xml:space="preserve">SSP3991024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"https://fiches-risques.brgm.fr/georisques/casias/SSP3991022" \t "_blank" </w:instrText>
            </w:r>
            <w:r>
              <w:fldChar w:fldCharType="separate"/>
            </w:r>
            <w:r>
              <w:rPr>
                <w:rFonts w:ascii="Marianne" w:hAnsi="Marianne" w:eastAsia="Marianne" w:cs="Marianne"/>
                <w:sz w:val="14"/>
              </w:rPr>
              <w:t xml:space="preserve">SSP3991022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"https://fiches-risques.brgm.fr/georisques/casias/SSP3991019" \t "_blank" </w:instrText>
            </w:r>
            <w:r>
              <w:fldChar w:fldCharType="separate"/>
            </w:r>
            <w:r>
              <w:rPr>
                <w:rFonts w:ascii="Marianne" w:hAnsi="Marianne" w:eastAsia="Marianne" w:cs="Marianne"/>
                <w:sz w:val="14"/>
              </w:rPr>
              <w:t xml:space="preserve">SSP3991019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"https://fiches-risques.brgm.fr/georisques/casias/SSP3991016" \t "_blank" </w:instrText>
            </w:r>
            <w:r>
              <w:fldChar w:fldCharType="separate"/>
            </w:r>
            <w:r>
              <w:rPr>
                <w:rFonts w:ascii="Marianne" w:hAnsi="Marianne" w:eastAsia="Marianne" w:cs="Marianne"/>
                <w:sz w:val="14"/>
              </w:rPr>
              <w:t xml:space="preserve">SSP3991016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du Roucas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"https://fiches-risques.brgm.fr/georisques/casias/SSP3991014" \t "_blank" </w:instrText>
            </w:r>
            <w:r>
              <w:fldChar w:fldCharType="separate"/>
            </w:r>
            <w:r>
              <w:rPr>
                <w:rFonts w:ascii="Marianne" w:hAnsi="Marianne" w:eastAsia="Marianne" w:cs="Marianne"/>
                <w:sz w:val="14"/>
              </w:rPr>
              <w:t xml:space="preserve">SSP3991014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"https://fiches-risques.brgm.fr/georisques/casias/SSP3991012" \t "_blank" </w:instrText>
            </w:r>
            <w:r>
              <w:fldChar w:fldCharType="separate"/>
            </w:r>
            <w:r>
              <w:rPr>
                <w:rFonts w:ascii="Marianne" w:hAnsi="Marianne" w:eastAsia="Marianne" w:cs="Marianne"/>
                <w:sz w:val="14"/>
              </w:rPr>
              <w:t xml:space="preserve">SSP3991012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"https://fiches-risques.brgm.fr/georisques/casias/SSP3991011" \t "_blank" </w:instrText>
            </w:r>
            <w:r>
              <w:fldChar w:fldCharType="separate"/>
            </w:r>
            <w:r>
              <w:rPr>
                <w:rFonts w:ascii="Marianne" w:hAnsi="Marianne" w:eastAsia="Marianne" w:cs="Marianne"/>
                <w:sz w:val="14"/>
              </w:rPr>
              <w:t xml:space="preserve">SSP3991011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"https://fiches-risques.brgm.fr/georisques/casias/SSP3991003" \t "_blank" </w:instrText>
            </w:r>
            <w:r>
              <w:fldChar w:fldCharType="separate"/>
            </w:r>
            <w:r>
              <w:rPr>
                <w:rFonts w:ascii="Marianne" w:hAnsi="Marianne" w:eastAsia="Marianne" w:cs="Marianne"/>
                <w:sz w:val="14"/>
              </w:rPr>
              <w:t xml:space="preserve">SSP3991003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"https://fiches-risques.brgm.fr/georisques/casias/SSP3991000" \t "_blank" </w:instrText>
            </w:r>
            <w:r>
              <w:fldChar w:fldCharType="separate"/>
            </w:r>
            <w:r>
              <w:rPr>
                <w:rFonts w:ascii="Marianne" w:hAnsi="Marianne" w:eastAsia="Marianne" w:cs="Marianne"/>
                <w:sz w:val="14"/>
              </w:rPr>
              <w:t xml:space="preserve">SSP3991000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"https://fiches-risques.brgm.fr/georisques/casias/SSP3990998" \t "_blank" </w:instrText>
            </w:r>
            <w:r>
              <w:fldChar w:fldCharType="separate"/>
            </w:r>
            <w:r>
              <w:rPr>
                <w:rFonts w:ascii="Marianne" w:hAnsi="Marianne" w:eastAsia="Marianne" w:cs="Marianne"/>
                <w:sz w:val="14"/>
              </w:rPr>
              <w:t xml:space="preserve">SSP3990998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"https://fiches-risques.brgm.fr/georisques/casias/SSP3990995" \t "_blank" </w:instrText>
            </w:r>
            <w:r>
              <w:fldChar w:fldCharType="separate"/>
            </w:r>
            <w:r>
              <w:rPr>
                <w:rFonts w:ascii="Marianne" w:hAnsi="Marianne" w:eastAsia="Marianne" w:cs="Marianne"/>
                <w:sz w:val="14"/>
              </w:rPr>
              <w:t xml:space="preserve">SSP3990995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"https://fiches-risques.brgm.fr/georisques/casias/SSP3990990" \t "_blank" </w:instrText>
            </w:r>
            <w:r>
              <w:fldChar w:fldCharType="separate"/>
            </w:r>
            <w:r>
              <w:rPr>
                <w:rFonts w:ascii="Marianne" w:hAnsi="Marianne" w:eastAsia="Marianne" w:cs="Marianne"/>
                <w:sz w:val="14"/>
              </w:rPr>
              <w:t xml:space="preserve">SSP3990990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"https://fiches-risques.brgm.fr/georisques/casias/SSP3990879" \t "_blank" </w:instrText>
            </w:r>
            <w:r>
              <w:fldChar w:fldCharType="separate"/>
            </w:r>
            <w:r>
              <w:rPr>
                <w:rFonts w:ascii="Marianne" w:hAnsi="Marianne" w:eastAsia="Marianne" w:cs="Marianne"/>
                <w:sz w:val="14"/>
              </w:rPr>
              <w:t xml:space="preserve">SSP3990879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"https://fiches-risques.brgm.fr/georisques/casias/SSP3990874" \t "_blank" </w:instrText>
            </w:r>
            <w:r>
              <w:fldChar w:fldCharType="separate"/>
            </w:r>
            <w:r>
              <w:rPr>
                <w:rFonts w:ascii="Marianne" w:hAnsi="Marianne" w:eastAsia="Marianne" w:cs="Marianne"/>
                <w:sz w:val="14"/>
              </w:rPr>
              <w:t xml:space="preserve">SSP3990874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"https://fiches-risques.brgm.fr/georisques/casias/SSP3990872" \t "_blank" </w:instrText>
            </w:r>
            <w:r>
              <w:fldChar w:fldCharType="separate"/>
            </w:r>
            <w:r>
              <w:rPr>
                <w:rFonts w:ascii="Marianne" w:hAnsi="Marianne" w:eastAsia="Marianne" w:cs="Marianne"/>
                <w:sz w:val="14"/>
              </w:rPr>
              <w:t xml:space="preserve">SSP3990872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"https://fiches-risques.brgm.fr/georisques/casias/SSP3990868" \t "_blank" </w:instrText>
            </w:r>
            <w:r>
              <w:fldChar w:fldCharType="separate"/>
            </w:r>
            <w:r>
              <w:rPr>
                <w:rFonts w:ascii="Marianne" w:hAnsi="Marianne" w:eastAsia="Marianne" w:cs="Marianne"/>
                <w:sz w:val="14"/>
              </w:rPr>
              <w:t xml:space="preserve">SSP3990868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"https://fiches-risques.brgm.fr/georisques/casias/SSP3990866" \t "_blank" </w:instrText>
            </w:r>
            <w:r>
              <w:fldChar w:fldCharType="separate"/>
            </w:r>
            <w:r>
              <w:rPr>
                <w:rFonts w:ascii="Marianne" w:hAnsi="Marianne" w:eastAsia="Marianne" w:cs="Marianne"/>
                <w:sz w:val="14"/>
              </w:rPr>
              <w:t xml:space="preserve">SSP3990866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"https://fiches-risques.brgm.fr/georisques/casias/SSP3990863" \t "_blank" </w:instrText>
            </w:r>
            <w:r>
              <w:fldChar w:fldCharType="separate"/>
            </w:r>
            <w:r>
              <w:rPr>
                <w:rFonts w:ascii="Marianne" w:hAnsi="Marianne" w:eastAsia="Marianne" w:cs="Marianne"/>
                <w:sz w:val="14"/>
              </w:rPr>
              <w:t xml:space="preserve">SSP3990863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"https://fiches-risques.brgm.fr/georisques/casias/SSP3990830" \t "_blank" </w:instrText>
            </w:r>
            <w:r>
              <w:fldChar w:fldCharType="separate"/>
            </w:r>
            <w:r>
              <w:rPr>
                <w:rFonts w:ascii="Marianne" w:hAnsi="Marianne" w:eastAsia="Marianne" w:cs="Marianne"/>
                <w:sz w:val="14"/>
              </w:rPr>
              <w:t xml:space="preserve">SSP3990830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"https://fiches-risques.brgm.fr/georisques/casias/SSP3990829" \t "_blank" </w:instrText>
            </w:r>
            <w:r>
              <w:fldChar w:fldCharType="separate"/>
            </w:r>
            <w:r>
              <w:rPr>
                <w:rFonts w:ascii="Marianne" w:hAnsi="Marianne" w:eastAsia="Marianne" w:cs="Marianne"/>
                <w:sz w:val="14"/>
              </w:rPr>
              <w:t xml:space="preserve">SSP3990829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"https://fiches-risques.brgm.fr/georisques/casias/SSP3990827" \t "_blank" </w:instrText>
            </w:r>
            <w:r>
              <w:fldChar w:fldCharType="separate"/>
            </w:r>
            <w:r>
              <w:rPr>
                <w:rFonts w:ascii="Marianne" w:hAnsi="Marianne" w:eastAsia="Marianne" w:cs="Marianne"/>
                <w:sz w:val="14"/>
              </w:rPr>
              <w:t xml:space="preserve">SSP3990827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"https://fiches-risques.brgm.fr/georisques/casias/SSP3990826" \t "_blank" </w:instrText>
            </w:r>
            <w:r>
              <w:fldChar w:fldCharType="separate"/>
            </w:r>
            <w:r>
              <w:rPr>
                <w:rFonts w:ascii="Marianne" w:hAnsi="Marianne" w:eastAsia="Marianne" w:cs="Marianne"/>
                <w:sz w:val="14"/>
              </w:rPr>
              <w:t xml:space="preserve">SSP3990826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"https://fiches-risques.brgm.fr/georisques/casias/SSP3990824" \t "_blank" </w:instrText>
            </w:r>
            <w:r>
              <w:fldChar w:fldCharType="separate"/>
            </w:r>
            <w:r>
              <w:rPr>
                <w:rFonts w:ascii="Marianne" w:hAnsi="Marianne" w:eastAsia="Marianne" w:cs="Marianne"/>
                <w:sz w:val="14"/>
              </w:rPr>
              <w:t xml:space="preserve">SSP3990824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"https://fiches-risques.brgm.fr/georisques/casias/SSP3990822" \t "_blank" </w:instrText>
            </w:r>
            <w:r>
              <w:fldChar w:fldCharType="separate"/>
            </w:r>
            <w:r>
              <w:rPr>
                <w:rFonts w:ascii="Marianne" w:hAnsi="Marianne" w:eastAsia="Marianne" w:cs="Marianne"/>
                <w:sz w:val="14"/>
              </w:rPr>
              <w:t xml:space="preserve">SSP3990822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"https://fiches-risques.brgm.fr/georisques/casias/SSP3990819" \t "_blank" </w:instrText>
            </w:r>
            <w:r>
              <w:fldChar w:fldCharType="separate"/>
            </w:r>
            <w:r>
              <w:rPr>
                <w:rFonts w:ascii="Marianne" w:hAnsi="Marianne" w:eastAsia="Marianne" w:cs="Marianne"/>
                <w:sz w:val="14"/>
              </w:rPr>
              <w:t xml:space="preserve">SSP3990819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"https://fiches-risques.brgm.fr/georisques/casias/SSP3990816" \t "_blank" </w:instrText>
            </w:r>
            <w:r>
              <w:fldChar w:fldCharType="separate"/>
            </w:r>
            <w:r>
              <w:rPr>
                <w:rFonts w:ascii="Marianne" w:hAnsi="Marianne" w:eastAsia="Marianne" w:cs="Marianne"/>
                <w:sz w:val="14"/>
              </w:rPr>
              <w:t xml:space="preserve">SSP3990816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"https://fiches-risques.brgm.fr/georisques/casias/SSP3990812" \t "_blank" </w:instrText>
            </w:r>
            <w:r>
              <w:fldChar w:fldCharType="separate"/>
            </w:r>
            <w:r>
              <w:rPr>
                <w:rFonts w:ascii="Marianne" w:hAnsi="Marianne" w:eastAsia="Marianne" w:cs="Marianne"/>
                <w:sz w:val="14"/>
              </w:rPr>
              <w:t xml:space="preserve">SSP3990812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"https://fiches-risques.brgm.fr/georisques/casias/SSP3990810" \t "_blank" </w:instrText>
            </w:r>
            <w:r>
              <w:fldChar w:fldCharType="separate"/>
            </w:r>
            <w:r>
              <w:rPr>
                <w:rFonts w:ascii="Marianne" w:hAnsi="Marianne" w:eastAsia="Marianne" w:cs="Marianne"/>
                <w:sz w:val="14"/>
              </w:rPr>
              <w:t xml:space="preserve">SSP3990810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"https://fiches-risques.brgm.fr/georisques/casias/SSP3990809" \t "_blank" </w:instrText>
            </w:r>
            <w:r>
              <w:fldChar w:fldCharType="separate"/>
            </w:r>
            <w:r>
              <w:rPr>
                <w:rFonts w:ascii="Marianne" w:hAnsi="Marianne" w:eastAsia="Marianne" w:cs="Marianne"/>
                <w:sz w:val="14"/>
              </w:rPr>
              <w:t xml:space="preserve">SSP3990809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"https://fiches-risques.brgm.fr/georisques/casias/SSP3990455" \t "_blank" </w:instrText>
            </w:r>
            <w:r>
              <w:fldChar w:fldCharType="separate"/>
            </w:r>
            <w:r>
              <w:rPr>
                <w:rFonts w:ascii="Marianne" w:hAnsi="Marianne" w:eastAsia="Marianne" w:cs="Marianne"/>
                <w:sz w:val="14"/>
              </w:rPr>
              <w:t xml:space="preserve">SSP3990455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"https://fiches-risques.brgm.fr/georisques/casias/SSP3990449" \t "_blank" </w:instrText>
            </w:r>
            <w:r>
              <w:fldChar w:fldCharType="separate"/>
            </w:r>
            <w:r>
              <w:rPr>
                <w:rFonts w:ascii="Marianne" w:hAnsi="Marianne" w:eastAsia="Marianne" w:cs="Marianne"/>
                <w:sz w:val="14"/>
              </w:rPr>
              <w:t xml:space="preserve">SSP3990449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"https://fiches-risques.brgm.fr/georisques/casias/SSP3990443" \t "_blank" </w:instrText>
            </w:r>
            <w:r>
              <w:fldChar w:fldCharType="separate"/>
            </w:r>
            <w:r>
              <w:rPr>
                <w:rFonts w:ascii="Marianne" w:hAnsi="Marianne" w:eastAsia="Marianne" w:cs="Marianne"/>
                <w:sz w:val="14"/>
              </w:rPr>
              <w:t xml:space="preserve">SSP3990443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"https://fiches-risques.brgm.fr/georisques/casias/SSP3990441" \t "_blank" </w:instrText>
            </w:r>
            <w:r>
              <w:fldChar w:fldCharType="separate"/>
            </w:r>
            <w:r>
              <w:rPr>
                <w:rFonts w:ascii="Marianne" w:hAnsi="Marianne" w:eastAsia="Marianne" w:cs="Marianne"/>
                <w:sz w:val="14"/>
              </w:rPr>
              <w:t xml:space="preserve">SSP3990441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"https://fiches-risques.brgm.fr/georisques/casias/SSP3990439" \t "_blank" </w:instrText>
            </w:r>
            <w:r>
              <w:fldChar w:fldCharType="separate"/>
            </w:r>
            <w:r>
              <w:rPr>
                <w:rFonts w:ascii="Marianne" w:hAnsi="Marianne" w:eastAsia="Marianne" w:cs="Marianne"/>
                <w:sz w:val="14"/>
              </w:rPr>
              <w:t xml:space="preserve">SSP3990439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"https://fiches-risques.brgm.fr/georisques/casias/SSP3990431" \t "_blank" </w:instrText>
            </w:r>
            <w:r>
              <w:fldChar w:fldCharType="separate"/>
            </w:r>
            <w:r>
              <w:rPr>
                <w:rFonts w:ascii="Marianne" w:hAnsi="Marianne" w:eastAsia="Marianne" w:cs="Marianne"/>
                <w:sz w:val="14"/>
              </w:rPr>
              <w:t xml:space="preserve">SSP3990431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"https://fiches-risques.brgm.fr/georisques/casias/SSP3990430" \t "_blank" </w:instrText>
            </w:r>
            <w:r>
              <w:fldChar w:fldCharType="separate"/>
            </w:r>
            <w:r>
              <w:rPr>
                <w:rFonts w:ascii="Marianne" w:hAnsi="Marianne" w:eastAsia="Marianne" w:cs="Marianne"/>
                <w:sz w:val="14"/>
              </w:rPr>
              <w:t xml:space="preserve">SSP3990430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"https://fiches-risques.brgm.fr/georisques/casias/SSP3990428" \t "_blank" </w:instrText>
            </w:r>
            <w:r>
              <w:fldChar w:fldCharType="separate"/>
            </w:r>
            <w:r>
              <w:rPr>
                <w:rFonts w:ascii="Marianne" w:hAnsi="Marianne" w:eastAsia="Marianne" w:cs="Marianne"/>
                <w:sz w:val="14"/>
              </w:rPr>
              <w:t xml:space="preserve">SSP3990428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"https://fiches-risques.brgm.fr/georisques/casias/SSP3990416" \t "_blank" </w:instrText>
            </w:r>
            <w:r>
              <w:fldChar w:fldCharType="separate"/>
            </w:r>
            <w:r>
              <w:rPr>
                <w:rFonts w:ascii="Marianne" w:hAnsi="Marianne" w:eastAsia="Marianne" w:cs="Marianne"/>
                <w:sz w:val="14"/>
              </w:rPr>
              <w:t xml:space="preserve">SSP3990416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"https://fiches-risques.brgm.fr/georisques/casias/SSP3990408" \t "_blank" </w:instrText>
            </w:r>
            <w:r>
              <w:fldChar w:fldCharType="separate"/>
            </w:r>
            <w:r>
              <w:rPr>
                <w:rFonts w:ascii="Marianne" w:hAnsi="Marianne" w:eastAsia="Marianne" w:cs="Marianne"/>
                <w:sz w:val="14"/>
              </w:rPr>
              <w:t xml:space="preserve">SSP3990408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"https://fiches-risques.brgm.fr/georisques/casias/SSP3990406" \t "_blank" </w:instrText>
            </w:r>
            <w:r>
              <w:fldChar w:fldCharType="separate"/>
            </w:r>
            <w:r>
              <w:rPr>
                <w:rFonts w:ascii="Marianne" w:hAnsi="Marianne" w:eastAsia="Marianne" w:cs="Marianne"/>
                <w:sz w:val="14"/>
              </w:rPr>
              <w:t xml:space="preserve">SSP3990406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"https://fiches-risques.brgm.fr/georisques/casias/SSP3990403" \t "_blank" </w:instrText>
            </w:r>
            <w:r>
              <w:fldChar w:fldCharType="separate"/>
            </w:r>
            <w:r>
              <w:rPr>
                <w:rFonts w:ascii="Marianne" w:hAnsi="Marianne" w:eastAsia="Marianne" w:cs="Marianne"/>
                <w:sz w:val="14"/>
              </w:rPr>
              <w:t xml:space="preserve">SSP3990403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75384" name="Picture">
</wp:docPr>
                  <a:graphic>
                    <a:graphicData uri="http://schemas.openxmlformats.org/drawingml/2006/picture">
                      <pic:pic>
                        <pic:nvPicPr>
                          <pic:cNvPr id="15187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85129" name="Picture">
</wp:docPr>
                  <a:graphic>
                    <a:graphicData uri="http://schemas.openxmlformats.org/drawingml/2006/picture">
                      <pic:pic>
                        <pic:nvPicPr>
                          <pic:cNvPr id="187385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697971" name="Picture">
</wp:docPr>
                  <a:graphic>
                    <a:graphicData uri="http://schemas.openxmlformats.org/drawingml/2006/picture">
                      <pic:pic>
                        <pic:nvPicPr>
                          <pic:cNvPr id="1876697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"https://fiches-risques.brgm.fr/georisques/casias/SSP3990401" \t "_blank" </w:instrText>
            </w:r>
            <w:r>
              <w:fldChar w:fldCharType="separate"/>
            </w:r>
            <w:r>
              <w:rPr>
                <w:rFonts w:ascii="Marianne" w:hAnsi="Marianne" w:eastAsia="Marianne" w:cs="Marianne"/>
                <w:sz w:val="14"/>
              </w:rPr>
              <w:t xml:space="preserve">SSP3990401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"https://fiches-risques.brgm.fr/georisques/casias/SSP3990397" \t "_blank" </w:instrText>
            </w:r>
            <w:r>
              <w:fldChar w:fldCharType="separate"/>
            </w:r>
            <w:r>
              <w:rPr>
                <w:rFonts w:ascii="Marianne" w:hAnsi="Marianne" w:eastAsia="Marianne" w:cs="Marianne"/>
                <w:sz w:val="14"/>
              </w:rPr>
              <w:t xml:space="preserve">SSP3990397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"https://fiches-risques.brgm.fr/georisques/casias/SSP3990394" \t "_blank" </w:instrText>
            </w:r>
            <w:r>
              <w:fldChar w:fldCharType="separate"/>
            </w:r>
            <w:r>
              <w:rPr>
                <w:rFonts w:ascii="Marianne" w:hAnsi="Marianne" w:eastAsia="Marianne" w:cs="Marianne"/>
                <w:sz w:val="14"/>
              </w:rPr>
              <w:t xml:space="preserve">SSP3990394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"https://fiches-risques.brgm.fr/georisques/casias/SSP3990390" \t "_blank" </w:instrText>
            </w:r>
            <w:r>
              <w:fldChar w:fldCharType="separate"/>
            </w:r>
            <w:r>
              <w:rPr>
                <w:rFonts w:ascii="Marianne" w:hAnsi="Marianne" w:eastAsia="Marianne" w:cs="Marianne"/>
                <w:sz w:val="14"/>
              </w:rPr>
              <w:t xml:space="preserve">SSP3990390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"https://fiches-risques.brgm.fr/georisques/casias/SSP3990384" \t "_blank" </w:instrText>
            </w:r>
            <w:r>
              <w:fldChar w:fldCharType="separate"/>
            </w:r>
            <w:r>
              <w:rPr>
                <w:rFonts w:ascii="Marianne" w:hAnsi="Marianne" w:eastAsia="Marianne" w:cs="Marianne"/>
                <w:sz w:val="14"/>
              </w:rPr>
              <w:t xml:space="preserve">SSP3990384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"https://fiches-risques.brgm.fr/georisques/casias/SSP3990378" \t "_blank" </w:instrText>
            </w:r>
            <w:r>
              <w:fldChar w:fldCharType="separate"/>
            </w:r>
            <w:r>
              <w:rPr>
                <w:rFonts w:ascii="Marianne" w:hAnsi="Marianne" w:eastAsia="Marianne" w:cs="Marianne"/>
                <w:sz w:val="14"/>
              </w:rPr>
              <w:t xml:space="preserve">SSP3990378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"https://fiches-risques.brgm.fr/georisques/casias/SSP3990371" \t "_blank" </w:instrText>
            </w:r>
            <w:r>
              <w:fldChar w:fldCharType="separate"/>
            </w:r>
            <w:r>
              <w:rPr>
                <w:rFonts w:ascii="Marianne" w:hAnsi="Marianne" w:eastAsia="Marianne" w:cs="Marianne"/>
                <w:sz w:val="14"/>
              </w:rPr>
              <w:t xml:space="preserve">SSP3990371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"https://fiches-risques.brgm.fr/georisques/casias/SSP3989860" \t "_blank" </w:instrText>
            </w:r>
            <w:r>
              <w:fldChar w:fldCharType="separate"/>
            </w:r>
            <w:r>
              <w:rPr>
                <w:rFonts w:ascii="Marianne" w:hAnsi="Marianne" w:eastAsia="Marianne" w:cs="Marianne"/>
                <w:sz w:val="14"/>
              </w:rPr>
              <w:t xml:space="preserve">SSP3989860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"https://fiches-risques.brgm.fr/georisques/casias/SSP3989854" \t "_blank" </w:instrText>
            </w:r>
            <w:r>
              <w:fldChar w:fldCharType="separate"/>
            </w:r>
            <w:r>
              <w:rPr>
                <w:rFonts w:ascii="Marianne" w:hAnsi="Marianne" w:eastAsia="Marianne" w:cs="Marianne"/>
                <w:sz w:val="14"/>
              </w:rPr>
              <w:t xml:space="preserve">SSP3989854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"https://fiches-risques.brgm.fr/georisques/casias/SSP3989846" \t "_blank" </w:instrText>
            </w:r>
            <w:r>
              <w:fldChar w:fldCharType="separate"/>
            </w:r>
            <w:r>
              <w:rPr>
                <w:rFonts w:ascii="Marianne" w:hAnsi="Marianne" w:eastAsia="Marianne" w:cs="Marianne"/>
                <w:sz w:val="14"/>
              </w:rPr>
              <w:t xml:space="preserve">SSP3989846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SOTEN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"https://fiches-risques.brgm.fr/georisques/casias/SSP3989840" \t "_blank" </w:instrText>
            </w:r>
            <w:r>
              <w:fldChar w:fldCharType="separate"/>
            </w:r>
            <w:r>
              <w:rPr>
                <w:rFonts w:ascii="Marianne" w:hAnsi="Marianne" w:eastAsia="Marianne" w:cs="Marianne"/>
                <w:sz w:val="14"/>
              </w:rPr>
              <w:t xml:space="preserve">SSP3989840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Garron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"https://fiches-risques.brgm.fr/georisques/casias/SSP3989823" \t "_blank" </w:instrText>
            </w:r>
            <w:r>
              <w:fldChar w:fldCharType="separate"/>
            </w:r>
            <w:r>
              <w:rPr>
                <w:rFonts w:ascii="Marianne" w:hAnsi="Marianne" w:eastAsia="Marianne" w:cs="Marianne"/>
                <w:sz w:val="14"/>
              </w:rPr>
              <w:t xml:space="preserve">SSP3989823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SNEF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"https://fiches-risques.brgm.fr/georisques/casias/SSP3989819" \t "_blank" </w:instrText>
            </w:r>
            <w:r>
              <w:fldChar w:fldCharType="separate"/>
            </w:r>
            <w:r>
              <w:rPr>
                <w:rFonts w:ascii="Marianne" w:hAnsi="Marianne" w:eastAsia="Marianne" w:cs="Marianne"/>
                <w:sz w:val="14"/>
              </w:rPr>
              <w:t xml:space="preserve">SSP3989819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SETIP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"https://fiches-risques.brgm.fr/georisques/casias/SSP3989815" \t "_blank" </w:instrText>
            </w:r>
            <w:r>
              <w:fldChar w:fldCharType="separate"/>
            </w:r>
            <w:r>
              <w:rPr>
                <w:rFonts w:ascii="Marianne" w:hAnsi="Marianne" w:eastAsia="Marianne" w:cs="Marianne"/>
                <w:sz w:val="14"/>
              </w:rPr>
              <w:t xml:space="preserve">SSP3989815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"https://fiches-risques.brgm.fr/georisques/casias/SSP3989812" \t "_blank" </w:instrText>
            </w:r>
            <w:r>
              <w:fldChar w:fldCharType="separate"/>
            </w:r>
            <w:r>
              <w:rPr>
                <w:rFonts w:ascii="Marianne" w:hAnsi="Marianne" w:eastAsia="Marianne" w:cs="Marianne"/>
                <w:sz w:val="14"/>
              </w:rPr>
              <w:t xml:space="preserve">SSP3989812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Marseille Matériel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"https://fiches-risques.brgm.fr/georisques/casias/SSP3989749" \t "_blank" </w:instrText>
            </w:r>
            <w:r>
              <w:fldChar w:fldCharType="separate"/>
            </w:r>
            <w:r>
              <w:rPr>
                <w:rFonts w:ascii="Marianne" w:hAnsi="Marianne" w:eastAsia="Marianne" w:cs="Marianne"/>
                <w:sz w:val="14"/>
              </w:rPr>
              <w:t xml:space="preserve">SSP3989749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"https://fiches-risques.brgm.fr/georisques/casias/SSP3989698" \t "_blank" </w:instrText>
            </w:r>
            <w:r>
              <w:fldChar w:fldCharType="separate"/>
            </w:r>
            <w:r>
              <w:rPr>
                <w:rFonts w:ascii="Marianne" w:hAnsi="Marianne" w:eastAsia="Marianne" w:cs="Marianne"/>
                <w:sz w:val="14"/>
              </w:rPr>
              <w:t xml:space="preserve">SSP3989698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"https://fiches-risques.brgm.fr/georisques/casias/SSP3989654" \t "_blank" </w:instrText>
            </w:r>
            <w:r>
              <w:fldChar w:fldCharType="separate"/>
            </w:r>
            <w:r>
              <w:rPr>
                <w:rFonts w:ascii="Marianne" w:hAnsi="Marianne" w:eastAsia="Marianne" w:cs="Marianne"/>
                <w:sz w:val="14"/>
              </w:rPr>
              <w:t xml:space="preserve">SSP3989654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"https://fiches-risques.brgm.fr/georisques/casias/SSP3989615" \t "_blank" </w:instrText>
            </w:r>
            <w:r>
              <w:fldChar w:fldCharType="separate"/>
            </w:r>
            <w:r>
              <w:rPr>
                <w:rFonts w:ascii="Marianne" w:hAnsi="Marianne" w:eastAsia="Marianne" w:cs="Marianne"/>
                <w:sz w:val="14"/>
              </w:rPr>
              <w:t xml:space="preserve">SSP3989615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SITUB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"https://fiches-risques.brgm.fr/georisques/casias/SSP3989611" \t "_blank" </w:instrText>
            </w:r>
            <w:r>
              <w:fldChar w:fldCharType="separate"/>
            </w:r>
            <w:r>
              <w:rPr>
                <w:rFonts w:ascii="Marianne" w:hAnsi="Marianne" w:eastAsia="Marianne" w:cs="Marianne"/>
                <w:sz w:val="14"/>
              </w:rPr>
              <w:t xml:space="preserve">SSP3989611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Trailor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"https://fiches-risques.brgm.fr/georisques/casias/SSP3989610" \t "_blank" </w:instrText>
            </w:r>
            <w:r>
              <w:fldChar w:fldCharType="separate"/>
            </w:r>
            <w:r>
              <w:rPr>
                <w:rFonts w:ascii="Marianne" w:hAnsi="Marianne" w:eastAsia="Marianne" w:cs="Marianne"/>
                <w:sz w:val="14"/>
              </w:rPr>
              <w:t xml:space="preserve">SSP3989610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Société Provençale d'Entreprises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"https://fiches-risques.brgm.fr/georisques/casias/SSP3989608" \t "_blank" </w:instrText>
            </w:r>
            <w:r>
              <w:fldChar w:fldCharType="separate"/>
            </w:r>
            <w:r>
              <w:rPr>
                <w:rFonts w:ascii="Marianne" w:hAnsi="Marianne" w:eastAsia="Marianne" w:cs="Marianne"/>
                <w:sz w:val="14"/>
              </w:rPr>
              <w:t xml:space="preserve">SSP3989608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 Fraikin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"https://fiches-risques.brgm.fr/georisques/casias/SSP3989605" \t "_blank" </w:instrText>
            </w:r>
            <w:r>
              <w:fldChar w:fldCharType="separate"/>
            </w:r>
            <w:r>
              <w:rPr>
                <w:rFonts w:ascii="Marianne" w:hAnsi="Marianne" w:eastAsia="Marianne" w:cs="Marianne"/>
                <w:sz w:val="14"/>
              </w:rPr>
              <w:t xml:space="preserve">SSP3989605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"https://fiches-risques.brgm.fr/georisques/casias/SSP3989572" \t "_blank" </w:instrText>
            </w:r>
            <w:r>
              <w:fldChar w:fldCharType="separate"/>
            </w:r>
            <w:r>
              <w:rPr>
                <w:rFonts w:ascii="Marianne" w:hAnsi="Marianne" w:eastAsia="Marianne" w:cs="Marianne"/>
                <w:sz w:val="14"/>
              </w:rPr>
              <w:t xml:space="preserve">SSP3989572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 Relais de L'Etang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"https://fiches-risques.brgm.fr/georisques/casias/SSP3989544" \t "_blank" </w:instrText>
            </w:r>
            <w:r>
              <w:fldChar w:fldCharType="separate"/>
            </w:r>
            <w:r>
              <w:rPr>
                <w:rFonts w:ascii="Marianne" w:hAnsi="Marianne" w:eastAsia="Marianne" w:cs="Marianne"/>
                <w:sz w:val="14"/>
              </w:rPr>
              <w:t xml:space="preserve">SSP3989544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"https://fiches-risques.brgm.fr/georisques/casias/SSP3989452" \t "_blank" </w:instrText>
            </w:r>
            <w:r>
              <w:fldChar w:fldCharType="separate"/>
            </w:r>
            <w:r>
              <w:rPr>
                <w:rFonts w:ascii="Marianne" w:hAnsi="Marianne" w:eastAsia="Marianne" w:cs="Marianne"/>
                <w:sz w:val="14"/>
              </w:rPr>
              <w:t xml:space="preserve">SSP3989452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"https://fiches-risques.brgm.fr/georisques/casias/SSP3989449" \t "_blank" </w:instrText>
            </w:r>
            <w:r>
              <w:fldChar w:fldCharType="separate"/>
            </w:r>
            <w:r>
              <w:rPr>
                <w:rFonts w:ascii="Marianne" w:hAnsi="Marianne" w:eastAsia="Marianne" w:cs="Marianne"/>
                <w:sz w:val="14"/>
              </w:rPr>
              <w:t xml:space="preserve">SSP3989449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"https://fiches-risques.brgm.fr/georisques/casias/SSP3989447" \t "_blank" </w:instrText>
            </w:r>
            <w:r>
              <w:fldChar w:fldCharType="separate"/>
            </w:r>
            <w:r>
              <w:rPr>
                <w:rFonts w:ascii="Marianne" w:hAnsi="Marianne" w:eastAsia="Marianne" w:cs="Marianne"/>
                <w:sz w:val="14"/>
              </w:rPr>
              <w:t xml:space="preserve">SSP3989447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"https://fiches-risques.brgm.fr/georisques/casias/SSP3989446" \t "_blank" </w:instrText>
            </w:r>
            <w:r>
              <w:fldChar w:fldCharType="separate"/>
            </w:r>
            <w:r>
              <w:rPr>
                <w:rFonts w:ascii="Marianne" w:hAnsi="Marianne" w:eastAsia="Marianne" w:cs="Marianne"/>
                <w:sz w:val="14"/>
              </w:rPr>
              <w:t xml:space="preserve">SSP3989446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"https://fiches-risques.brgm.fr/georisques/casias/SSP3989441" \t "_blank" </w:instrText>
            </w:r>
            <w:r>
              <w:fldChar w:fldCharType="separate"/>
            </w:r>
            <w:r>
              <w:rPr>
                <w:rFonts w:ascii="Marianne" w:hAnsi="Marianne" w:eastAsia="Marianne" w:cs="Marianne"/>
                <w:sz w:val="14"/>
              </w:rPr>
              <w:t xml:space="preserve">SSP3989441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"https://fiches-risques.brgm.fr/georisques/casias/SSP3989440" \t "_blank" </w:instrText>
            </w:r>
            <w:r>
              <w:fldChar w:fldCharType="separate"/>
            </w:r>
            <w:r>
              <w:rPr>
                <w:rFonts w:ascii="Marianne" w:hAnsi="Marianne" w:eastAsia="Marianne" w:cs="Marianne"/>
                <w:sz w:val="14"/>
              </w:rPr>
              <w:t xml:space="preserve">SSP3989440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"https://fiches-risques.brgm.fr/georisques/casias/SSP3989439" \t "_blank" </w:instrText>
            </w:r>
            <w:r>
              <w:fldChar w:fldCharType="separate"/>
            </w:r>
            <w:r>
              <w:rPr>
                <w:rFonts w:ascii="Marianne" w:hAnsi="Marianne" w:eastAsia="Marianne" w:cs="Marianne"/>
                <w:sz w:val="14"/>
              </w:rPr>
              <w:t xml:space="preserve">SSP3989439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"https://fiches-risques.brgm.fr/georisques/casias/SSP3989438" \t "_blank" </w:instrText>
            </w:r>
            <w:r>
              <w:fldChar w:fldCharType="separate"/>
            </w:r>
            <w:r>
              <w:rPr>
                <w:rFonts w:ascii="Marianne" w:hAnsi="Marianne" w:eastAsia="Marianne" w:cs="Marianne"/>
                <w:sz w:val="14"/>
              </w:rPr>
              <w:t xml:space="preserve">SSP3989438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"https://fiches-risques.brgm.fr/georisques/casias/SSP3989437" \t "_blank" </w:instrText>
            </w:r>
            <w:r>
              <w:fldChar w:fldCharType="separate"/>
            </w:r>
            <w:r>
              <w:rPr>
                <w:rFonts w:ascii="Marianne" w:hAnsi="Marianne" w:eastAsia="Marianne" w:cs="Marianne"/>
                <w:sz w:val="14"/>
              </w:rPr>
              <w:t xml:space="preserve">SSP3989437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"https://fiches-risques.brgm.fr/georisques/casias/SSP3989390" \t "_blank" </w:instrText>
            </w:r>
            <w:r>
              <w:fldChar w:fldCharType="separate"/>
            </w:r>
            <w:r>
              <w:rPr>
                <w:rFonts w:ascii="Marianne" w:hAnsi="Marianne" w:eastAsia="Marianne" w:cs="Marianne"/>
                <w:sz w:val="14"/>
              </w:rPr>
              <w:t xml:space="preserve">SSP3989390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"https://fiches-risques.brgm.fr/georisques/casias/SSP3989318" \t "_blank" </w:instrText>
            </w:r>
            <w:r>
              <w:fldChar w:fldCharType="separate"/>
            </w:r>
            <w:r>
              <w:rPr>
                <w:rFonts w:ascii="Marianne" w:hAnsi="Marianne" w:eastAsia="Marianne" w:cs="Marianne"/>
                <w:sz w:val="14"/>
              </w:rPr>
              <w:t xml:space="preserve">SSP3989318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"https://fiches-risques.brgm.fr/georisques/casias/SSP3989309" \t "_blank" </w:instrText>
            </w:r>
            <w:r>
              <w:fldChar w:fldCharType="separate"/>
            </w:r>
            <w:r>
              <w:rPr>
                <w:rFonts w:ascii="Marianne" w:hAnsi="Marianne" w:eastAsia="Marianne" w:cs="Marianne"/>
                <w:sz w:val="14"/>
              </w:rPr>
              <w:t xml:space="preserve">SSP3989309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"https://fiches-risques.brgm.fr/georisques/casias/SSP3989300" \t "_blank" </w:instrText>
            </w:r>
            <w:r>
              <w:fldChar w:fldCharType="separate"/>
            </w:r>
            <w:r>
              <w:rPr>
                <w:rFonts w:ascii="Marianne" w:hAnsi="Marianne" w:eastAsia="Marianne" w:cs="Marianne"/>
                <w:sz w:val="14"/>
              </w:rPr>
              <w:t xml:space="preserve">SSP3989300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"https://fiches-risques.brgm.fr/georisques/casias/SSP3989275" \t "_blank" </w:instrText>
            </w:r>
            <w:r>
              <w:fldChar w:fldCharType="separate"/>
            </w:r>
            <w:r>
              <w:rPr>
                <w:rFonts w:ascii="Marianne" w:hAnsi="Marianne" w:eastAsia="Marianne" w:cs="Marianne"/>
                <w:sz w:val="14"/>
              </w:rPr>
              <w:t xml:space="preserve">SSP3989275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"https://fiches-risques.brgm.fr/georisques/casias/SSP3989267" \t "_blank" </w:instrText>
            </w:r>
            <w:r>
              <w:fldChar w:fldCharType="separate"/>
            </w:r>
            <w:r>
              <w:rPr>
                <w:rFonts w:ascii="Marianne" w:hAnsi="Marianne" w:eastAsia="Marianne" w:cs="Marianne"/>
                <w:sz w:val="14"/>
              </w:rPr>
              <w:t xml:space="preserve">SSP3989267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"https://fiches-risques.brgm.fr/georisques/casias/SSP3989217" \t "_blank" </w:instrText>
            </w:r>
            <w:r>
              <w:fldChar w:fldCharType="separate"/>
            </w:r>
            <w:r>
              <w:rPr>
                <w:rFonts w:ascii="Marianne" w:hAnsi="Marianne" w:eastAsia="Marianne" w:cs="Marianne"/>
                <w:sz w:val="14"/>
              </w:rPr>
              <w:t xml:space="preserve">SSP3989217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"https://fiches-risques.brgm.fr/georisques/casias/SSP3989202" \t "_blank" </w:instrText>
            </w:r>
            <w:r>
              <w:fldChar w:fldCharType="separate"/>
            </w:r>
            <w:r>
              <w:rPr>
                <w:rFonts w:ascii="Marianne" w:hAnsi="Marianne" w:eastAsia="Marianne" w:cs="Marianne"/>
                <w:sz w:val="14"/>
              </w:rPr>
              <w:t xml:space="preserve">SSP3989202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"https://fiches-risques.brgm.fr/georisques/casias/SSP3989179" \t "_blank" </w:instrText>
            </w:r>
            <w:r>
              <w:fldChar w:fldCharType="separate"/>
            </w:r>
            <w:r>
              <w:rPr>
                <w:rFonts w:ascii="Marianne" w:hAnsi="Marianne" w:eastAsia="Marianne" w:cs="Marianne"/>
                <w:sz w:val="14"/>
              </w:rPr>
              <w:t xml:space="preserve">SSP3989179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"https://fiches-risques.brgm.fr/georisques/casias/SSP3989105" \t "_blank" </w:instrText>
            </w:r>
            <w:r>
              <w:fldChar w:fldCharType="separate"/>
            </w:r>
            <w:r>
              <w:rPr>
                <w:rFonts w:ascii="Marianne" w:hAnsi="Marianne" w:eastAsia="Marianne" w:cs="Marianne"/>
                <w:sz w:val="14"/>
              </w:rPr>
              <w:t xml:space="preserve">SSP3989105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"https://fiches-risques.brgm.fr/georisques/casias/SSP3989098" \t "_blank" </w:instrText>
            </w:r>
            <w:r>
              <w:fldChar w:fldCharType="separate"/>
            </w:r>
            <w:r>
              <w:rPr>
                <w:rFonts w:ascii="Marianne" w:hAnsi="Marianne" w:eastAsia="Marianne" w:cs="Marianne"/>
                <w:sz w:val="14"/>
              </w:rPr>
              <w:t xml:space="preserve">SSP3989098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560257" name="Picture">
</wp:docPr>
                  <a:graphic>
                    <a:graphicData uri="http://schemas.openxmlformats.org/drawingml/2006/picture">
                      <pic:pic>
                        <pic:nvPicPr>
                          <pic:cNvPr id="88156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299636" name="Picture">
</wp:docPr>
                  <a:graphic>
                    <a:graphicData uri="http://schemas.openxmlformats.org/drawingml/2006/picture">
                      <pic:pic>
                        <pic:nvPicPr>
                          <pic:cNvPr id="1700299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334359" name="Picture">
</wp:docPr>
                  <a:graphic>
                    <a:graphicData uri="http://schemas.openxmlformats.org/drawingml/2006/picture">
                      <pic:pic>
                        <pic:nvPicPr>
                          <pic:cNvPr id="1796334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"https://fiches-risques.brgm.fr/georisques/casias/SSP3989097" \t "_blank" </w:instrText>
            </w:r>
            <w:r>
              <w:fldChar w:fldCharType="separate"/>
            </w:r>
            <w:r>
              <w:rPr>
                <w:rFonts w:ascii="Marianne" w:hAnsi="Marianne" w:eastAsia="Marianne" w:cs="Marianne"/>
                <w:sz w:val="14"/>
              </w:rPr>
              <w:t xml:space="preserve">SSP3989097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"https://fiches-risques.brgm.fr/georisques/casias/SSP3989075" \t "_blank" </w:instrText>
            </w:r>
            <w:r>
              <w:fldChar w:fldCharType="separate"/>
            </w:r>
            <w:r>
              <w:rPr>
                <w:rFonts w:ascii="Marianne" w:hAnsi="Marianne" w:eastAsia="Marianne" w:cs="Marianne"/>
                <w:sz w:val="14"/>
              </w:rPr>
              <w:t xml:space="preserve">SSP3989075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"https://fiches-risques.brgm.fr/georisques/casias/SSP3989057" \t "_blank" </w:instrText>
            </w:r>
            <w:r>
              <w:fldChar w:fldCharType="separate"/>
            </w:r>
            <w:r>
              <w:rPr>
                <w:rFonts w:ascii="Marianne" w:hAnsi="Marianne" w:eastAsia="Marianne" w:cs="Marianne"/>
                <w:sz w:val="14"/>
              </w:rPr>
              <w:t xml:space="preserve">SSP3989057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"https://fiches-risques.brgm.fr/georisques/casias/SSP3989050" \t "_blank" </w:instrText>
            </w:r>
            <w:r>
              <w:fldChar w:fldCharType="separate"/>
            </w:r>
            <w:r>
              <w:rPr>
                <w:rFonts w:ascii="Marianne" w:hAnsi="Marianne" w:eastAsia="Marianne" w:cs="Marianne"/>
                <w:sz w:val="14"/>
              </w:rPr>
              <w:t xml:space="preserve">SSP3989050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comptoir chimique continental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"https://fiches-risques.brgm.fr/georisques/casias/SSP3989034" \t "_blank" </w:instrText>
            </w:r>
            <w:r>
              <w:fldChar w:fldCharType="separate"/>
            </w:r>
            <w:r>
              <w:rPr>
                <w:rFonts w:ascii="Marianne" w:hAnsi="Marianne" w:eastAsia="Marianne" w:cs="Marianne"/>
                <w:sz w:val="14"/>
              </w:rPr>
              <w:t xml:space="preserve">SSP3989034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"https://fiches-risques.brgm.fr/georisques/casias/SSP3989023" \t "_blank" </w:instrText>
            </w:r>
            <w:r>
              <w:fldChar w:fldCharType="separate"/>
            </w:r>
            <w:r>
              <w:rPr>
                <w:rFonts w:ascii="Marianne" w:hAnsi="Marianne" w:eastAsia="Marianne" w:cs="Marianne"/>
                <w:sz w:val="14"/>
              </w:rPr>
              <w:t xml:space="preserve">SSP3989023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"https://fiches-risques.brgm.fr/georisques/casias/SSP3988999" \t "_blank" </w:instrText>
            </w:r>
            <w:r>
              <w:fldChar w:fldCharType="separate"/>
            </w:r>
            <w:r>
              <w:rPr>
                <w:rFonts w:ascii="Marianne" w:hAnsi="Marianne" w:eastAsia="Marianne" w:cs="Marianne"/>
                <w:sz w:val="14"/>
              </w:rPr>
              <w:t xml:space="preserve">SSP3988999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"https://fiches-risques.brgm.fr/georisques/casias/SSP3988980" \t "_blank" </w:instrText>
            </w:r>
            <w:r>
              <w:fldChar w:fldCharType="separate"/>
            </w:r>
            <w:r>
              <w:rPr>
                <w:rFonts w:ascii="Marianne" w:hAnsi="Marianne" w:eastAsia="Marianne" w:cs="Marianne"/>
                <w:sz w:val="14"/>
              </w:rPr>
              <w:t xml:space="preserve">SSP3988980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"https://fiches-risques.brgm.fr/georisques/casias/SSP3988977" \t "_blank" </w:instrText>
            </w:r>
            <w:r>
              <w:fldChar w:fldCharType="separate"/>
            </w:r>
            <w:r>
              <w:rPr>
                <w:rFonts w:ascii="Marianne" w:hAnsi="Marianne" w:eastAsia="Marianne" w:cs="Marianne"/>
                <w:sz w:val="14"/>
              </w:rPr>
              <w:t xml:space="preserve">SSP3988977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"https://fiches-risques.brgm.fr/georisques/casias/SSP3988963" \t "_blank" </w:instrText>
            </w:r>
            <w:r>
              <w:fldChar w:fldCharType="separate"/>
            </w:r>
            <w:r>
              <w:rPr>
                <w:rFonts w:ascii="Marianne" w:hAnsi="Marianne" w:eastAsia="Marianne" w:cs="Marianne"/>
                <w:sz w:val="14"/>
              </w:rPr>
              <w:t xml:space="preserve">SSP3988963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"https://fiches-risques.brgm.fr/georisques/casias/SSP3988928" \t "_blank" </w:instrText>
            </w:r>
            <w:r>
              <w:fldChar w:fldCharType="separate"/>
            </w:r>
            <w:r>
              <w:rPr>
                <w:rFonts w:ascii="Marianne" w:hAnsi="Marianne" w:eastAsia="Marianne" w:cs="Marianne"/>
                <w:sz w:val="14"/>
              </w:rPr>
              <w:t xml:space="preserve">SSP3988928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"https://fiches-risques.brgm.fr/georisques/casias/SSP3988875" \t "_blank" </w:instrText>
            </w:r>
            <w:r>
              <w:fldChar w:fldCharType="separate"/>
            </w:r>
            <w:r>
              <w:rPr>
                <w:rFonts w:ascii="Marianne" w:hAnsi="Marianne" w:eastAsia="Marianne" w:cs="Marianne"/>
                <w:sz w:val="14"/>
              </w:rPr>
              <w:t xml:space="preserve">SSP3988875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"https://fiches-risques.brgm.fr/georisques/casias/SSP3988743" \t "_blank" </w:instrText>
            </w:r>
            <w:r>
              <w:fldChar w:fldCharType="separate"/>
            </w:r>
            <w:r>
              <w:rPr>
                <w:rFonts w:ascii="Marianne" w:hAnsi="Marianne" w:eastAsia="Marianne" w:cs="Marianne"/>
                <w:sz w:val="14"/>
              </w:rPr>
              <w:t xml:space="preserve">SSP3988743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"https://fiches-risques.brgm.fr/georisques/casias/SSP3988737" \t "_blank" </w:instrText>
            </w:r>
            <w:r>
              <w:fldChar w:fldCharType="separate"/>
            </w:r>
            <w:r>
              <w:rPr>
                <w:rFonts w:ascii="Marianne" w:hAnsi="Marianne" w:eastAsia="Marianne" w:cs="Marianne"/>
                <w:sz w:val="14"/>
              </w:rPr>
              <w:t xml:space="preserve">SSP3988737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"https://fiches-risques.brgm.fr/georisques/casias/SSP3988701" \t "_blank" </w:instrText>
            </w:r>
            <w:r>
              <w:fldChar w:fldCharType="separate"/>
            </w:r>
            <w:r>
              <w:rPr>
                <w:rFonts w:ascii="Marianne" w:hAnsi="Marianne" w:eastAsia="Marianne" w:cs="Marianne"/>
                <w:sz w:val="14"/>
              </w:rPr>
              <w:t xml:space="preserve">SSP3988701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"https://fiches-risques.brgm.fr/georisques/casias/SSP3988666" \t "_blank" </w:instrText>
            </w:r>
            <w:r>
              <w:fldChar w:fldCharType="separate"/>
            </w:r>
            <w:r>
              <w:rPr>
                <w:rFonts w:ascii="Marianne" w:hAnsi="Marianne" w:eastAsia="Marianne" w:cs="Marianne"/>
                <w:sz w:val="14"/>
              </w:rPr>
              <w:t xml:space="preserve">SSP3988666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AMORA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"https://fiches-risques.brgm.fr/georisques/casias/SSP3988627" \t "_blank" </w:instrText>
            </w:r>
            <w:r>
              <w:fldChar w:fldCharType="separate"/>
            </w:r>
            <w:r>
              <w:rPr>
                <w:rFonts w:ascii="Marianne" w:hAnsi="Marianne" w:eastAsia="Marianne" w:cs="Marianne"/>
                <w:sz w:val="14"/>
              </w:rPr>
              <w:t xml:space="preserve">SSP3988627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"https://fiches-risques.brgm.fr/georisques/casias/SSP3988581" \t "_blank" </w:instrText>
            </w:r>
            <w:r>
              <w:fldChar w:fldCharType="separate"/>
            </w:r>
            <w:r>
              <w:rPr>
                <w:rFonts w:ascii="Marianne" w:hAnsi="Marianne" w:eastAsia="Marianne" w:cs="Marianne"/>
                <w:sz w:val="14"/>
              </w:rPr>
              <w:t xml:space="preserve">SSP3988581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"https://fiches-risques.brgm.fr/georisques/casias/SSP3988554" \t "_blank" </w:instrText>
            </w:r>
            <w:r>
              <w:fldChar w:fldCharType="separate"/>
            </w:r>
            <w:r>
              <w:rPr>
                <w:rFonts w:ascii="Marianne" w:hAnsi="Marianne" w:eastAsia="Marianne" w:cs="Marianne"/>
                <w:sz w:val="14"/>
              </w:rPr>
              <w:t xml:space="preserve">SSP3988554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"https://fiches-risques.brgm.fr/georisques/casias/SSP3988538" \t "_blank" </w:instrText>
            </w:r>
            <w:r>
              <w:fldChar w:fldCharType="separate"/>
            </w:r>
            <w:r>
              <w:rPr>
                <w:rFonts w:ascii="Marianne" w:hAnsi="Marianne" w:eastAsia="Marianne" w:cs="Marianne"/>
                <w:sz w:val="14"/>
              </w:rPr>
              <w:t xml:space="preserve">SSP3988538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"https://fiches-risques.brgm.fr/georisques/casias/SSP3988533" \t "_blank" </w:instrText>
            </w:r>
            <w:r>
              <w:fldChar w:fldCharType="separate"/>
            </w:r>
            <w:r>
              <w:rPr>
                <w:rFonts w:ascii="Marianne" w:hAnsi="Marianne" w:eastAsia="Marianne" w:cs="Marianne"/>
                <w:sz w:val="14"/>
              </w:rPr>
              <w:t xml:space="preserve">SSP3988533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"https://fiches-risques.brgm.fr/georisques/casias/SSP3988503" \t "_blank" </w:instrText>
            </w:r>
            <w:r>
              <w:fldChar w:fldCharType="separate"/>
            </w:r>
            <w:r>
              <w:rPr>
                <w:rFonts w:ascii="Marianne" w:hAnsi="Marianne" w:eastAsia="Marianne" w:cs="Marianne"/>
                <w:sz w:val="14"/>
              </w:rPr>
              <w:t xml:space="preserve">SSP3988503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"https://fiches-risques.brgm.fr/georisques/casias/SSP3988352" \t "_blank" </w:instrText>
            </w:r>
            <w:r>
              <w:fldChar w:fldCharType="separate"/>
            </w:r>
            <w:r>
              <w:rPr>
                <w:rFonts w:ascii="Marianne" w:hAnsi="Marianne" w:eastAsia="Marianne" w:cs="Marianne"/>
                <w:sz w:val="14"/>
              </w:rPr>
              <w:t xml:space="preserve">SSP3988352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"https://fiches-risques.brgm.fr/georisques/casias/SSP3988346" \t "_blank" </w:instrText>
            </w:r>
            <w:r>
              <w:fldChar w:fldCharType="separate"/>
            </w:r>
            <w:r>
              <w:rPr>
                <w:rFonts w:ascii="Marianne" w:hAnsi="Marianne" w:eastAsia="Marianne" w:cs="Marianne"/>
                <w:sz w:val="14"/>
              </w:rPr>
              <w:t xml:space="preserve">SSP3988346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"https://fiches-risques.brgm.fr/georisques/casias/SSP3988292" \t "_blank" </w:instrText>
            </w:r>
            <w:r>
              <w:fldChar w:fldCharType="separate"/>
            </w:r>
            <w:r>
              <w:rPr>
                <w:rFonts w:ascii="Marianne" w:hAnsi="Marianne" w:eastAsia="Marianne" w:cs="Marianne"/>
                <w:sz w:val="14"/>
              </w:rPr>
              <w:t xml:space="preserve">SSP3988292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"https://fiches-risques.brgm.fr/georisques/casias/SSP3988290" \t "_blank" </w:instrText>
            </w:r>
            <w:r>
              <w:fldChar w:fldCharType="separate"/>
            </w:r>
            <w:r>
              <w:rPr>
                <w:rFonts w:ascii="Marianne" w:hAnsi="Marianne" w:eastAsia="Marianne" w:cs="Marianne"/>
                <w:sz w:val="14"/>
              </w:rPr>
              <w:t xml:space="preserve">SSP3988290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"https://fiches-risques.brgm.fr/georisques/casias/SSP3988218" \t "_blank" </w:instrText>
            </w:r>
            <w:r>
              <w:fldChar w:fldCharType="separate"/>
            </w:r>
            <w:r>
              <w:rPr>
                <w:rFonts w:ascii="Marianne" w:hAnsi="Marianne" w:eastAsia="Marianne" w:cs="Marianne"/>
                <w:sz w:val="14"/>
              </w:rPr>
              <w:t xml:space="preserve">SSP3988218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"https://fiches-risques.brgm.fr/georisques/casias/SSP3988217" \t "_blank" </w:instrText>
            </w:r>
            <w:r>
              <w:fldChar w:fldCharType="separate"/>
            </w:r>
            <w:r>
              <w:rPr>
                <w:rFonts w:ascii="Marianne" w:hAnsi="Marianne" w:eastAsia="Marianne" w:cs="Marianne"/>
                <w:sz w:val="14"/>
              </w:rPr>
              <w:t xml:space="preserve">SSP3988217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 GAZ COMBUSTIBLES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"https://fiches-risques.brgm.fr/georisques/casias/SSP3988213" \t "_blank" </w:instrText>
            </w:r>
            <w:r>
              <w:fldChar w:fldCharType="separate"/>
            </w:r>
            <w:r>
              <w:rPr>
                <w:rFonts w:ascii="Marianne" w:hAnsi="Marianne" w:eastAsia="Marianne" w:cs="Marianne"/>
                <w:sz w:val="14"/>
              </w:rPr>
              <w:t xml:space="preserve">SSP3988213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"https://fiches-risques.brgm.fr/georisques/casias/SSP3988139" \t "_blank" </w:instrText>
            </w:r>
            <w:r>
              <w:fldChar w:fldCharType="separate"/>
            </w:r>
            <w:r>
              <w:rPr>
                <w:rFonts w:ascii="Marianne" w:hAnsi="Marianne" w:eastAsia="Marianne" w:cs="Marianne"/>
                <w:sz w:val="14"/>
              </w:rPr>
              <w:t xml:space="preserve">SSP3988139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"https://fiches-risques.brgm.fr/georisques/casias/SSP3988133" \t "_blank" </w:instrText>
            </w:r>
            <w:r>
              <w:fldChar w:fldCharType="separate"/>
            </w:r>
            <w:r>
              <w:rPr>
                <w:rFonts w:ascii="Marianne" w:hAnsi="Marianne" w:eastAsia="Marianne" w:cs="Marianne"/>
                <w:sz w:val="14"/>
              </w:rPr>
              <w:t xml:space="preserve">SSP3988133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"https://fiches-risques.brgm.fr/georisques/casias/SSP3988132" \t "_blank" </w:instrText>
            </w:r>
            <w:r>
              <w:fldChar w:fldCharType="separate"/>
            </w:r>
            <w:r>
              <w:rPr>
                <w:rFonts w:ascii="Marianne" w:hAnsi="Marianne" w:eastAsia="Marianne" w:cs="Marianne"/>
                <w:sz w:val="14"/>
              </w:rPr>
              <w:t xml:space="preserve">SSP3988132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"https://fiches-risques.brgm.fr/georisques/casias/SSP3988129" \t "_blank" </w:instrText>
            </w:r>
            <w:r>
              <w:fldChar w:fldCharType="separate"/>
            </w:r>
            <w:r>
              <w:rPr>
                <w:rFonts w:ascii="Marianne" w:hAnsi="Marianne" w:eastAsia="Marianne" w:cs="Marianne"/>
                <w:sz w:val="14"/>
              </w:rPr>
              <w:t xml:space="preserve">SSP3988129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"https://fiches-risques.brgm.fr/georisques/casias/SSP3988128" \t "_blank" </w:instrText>
            </w:r>
            <w:r>
              <w:fldChar w:fldCharType="separate"/>
            </w:r>
            <w:r>
              <w:rPr>
                <w:rFonts w:ascii="Marianne" w:hAnsi="Marianne" w:eastAsia="Marianne" w:cs="Marianne"/>
                <w:sz w:val="14"/>
              </w:rPr>
              <w:t xml:space="preserve">SSP3988128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"https://fiches-risques.brgm.fr/georisques/casias/SSP3988123" \t "_blank" </w:instrText>
            </w:r>
            <w:r>
              <w:fldChar w:fldCharType="separate"/>
            </w:r>
            <w:r>
              <w:rPr>
                <w:rFonts w:ascii="Marianne" w:hAnsi="Marianne" w:eastAsia="Marianne" w:cs="Marianne"/>
                <w:sz w:val="14"/>
              </w:rPr>
              <w:t xml:space="preserve">SSP3988123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"https://fiches-risques.brgm.fr/georisques/casias/SSP3988121" \t "_blank" </w:instrText>
            </w:r>
            <w:r>
              <w:fldChar w:fldCharType="separate"/>
            </w:r>
            <w:r>
              <w:rPr>
                <w:rFonts w:ascii="Marianne" w:hAnsi="Marianne" w:eastAsia="Marianne" w:cs="Marianne"/>
                <w:sz w:val="14"/>
              </w:rPr>
              <w:t xml:space="preserve">SSP3988121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"https://fiches-risques.brgm.fr/georisques/casias/SSP3988029" \t "_blank" </w:instrText>
            </w:r>
            <w:r>
              <w:fldChar w:fldCharType="separate"/>
            </w:r>
            <w:r>
              <w:rPr>
                <w:rFonts w:ascii="Marianne" w:hAnsi="Marianne" w:eastAsia="Marianne" w:cs="Marianne"/>
                <w:sz w:val="14"/>
              </w:rPr>
              <w:t xml:space="preserve">SSP3988029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"https://fiches-risques.brgm.fr/georisques/casias/SSP3988028" \t "_blank" </w:instrText>
            </w:r>
            <w:r>
              <w:fldChar w:fldCharType="separate"/>
            </w:r>
            <w:r>
              <w:rPr>
                <w:rFonts w:ascii="Marianne" w:hAnsi="Marianne" w:eastAsia="Marianne" w:cs="Marianne"/>
                <w:sz w:val="14"/>
              </w:rPr>
              <w:t xml:space="preserve">SSP3988028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"https://fiches-risques.brgm.fr/georisques/casias/SSP3988026" \t "_blank" </w:instrText>
            </w:r>
            <w:r>
              <w:fldChar w:fldCharType="separate"/>
            </w:r>
            <w:r>
              <w:rPr>
                <w:rFonts w:ascii="Marianne" w:hAnsi="Marianne" w:eastAsia="Marianne" w:cs="Marianne"/>
                <w:sz w:val="14"/>
              </w:rPr>
              <w:t xml:space="preserve">SSP3988026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"https://fiches-risques.brgm.fr/georisques/casias/SSP3988024" \t "_blank" </w:instrText>
            </w:r>
            <w:r>
              <w:fldChar w:fldCharType="separate"/>
            </w:r>
            <w:r>
              <w:rPr>
                <w:rFonts w:ascii="Marianne" w:hAnsi="Marianne" w:eastAsia="Marianne" w:cs="Marianne"/>
                <w:sz w:val="14"/>
              </w:rPr>
              <w:t xml:space="preserve">SSP3988024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"https://fiches-risques.brgm.fr/georisques/casias/SSP3988022" \t "_blank" </w:instrText>
            </w:r>
            <w:r>
              <w:fldChar w:fldCharType="separate"/>
            </w:r>
            <w:r>
              <w:rPr>
                <w:rFonts w:ascii="Marianne" w:hAnsi="Marianne" w:eastAsia="Marianne" w:cs="Marianne"/>
                <w:sz w:val="14"/>
              </w:rPr>
              <w:t xml:space="preserve">SSP3988022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technique Municipal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"https://fiches-risques.brgm.fr/georisques/casias/SSP3988019" \t "_blank" </w:instrText>
            </w:r>
            <w:r>
              <w:fldChar w:fldCharType="separate"/>
            </w:r>
            <w:r>
              <w:rPr>
                <w:rFonts w:ascii="Marianne" w:hAnsi="Marianne" w:eastAsia="Marianne" w:cs="Marianne"/>
                <w:sz w:val="14"/>
              </w:rPr>
              <w:t xml:space="preserve">SSP3988019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"https://fiches-risques.brgm.fr/georisques/casias/SSP3988018" \t "_blank" </w:instrText>
            </w:r>
            <w:r>
              <w:fldChar w:fldCharType="separate"/>
            </w:r>
            <w:r>
              <w:rPr>
                <w:rFonts w:ascii="Marianne" w:hAnsi="Marianne" w:eastAsia="Marianne" w:cs="Marianne"/>
                <w:sz w:val="14"/>
              </w:rPr>
              <w:t xml:space="preserve">SSP3988018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"https://fiches-risques.brgm.fr/georisques/casias/SSP3988016" \t "_blank" </w:instrText>
            </w:r>
            <w:r>
              <w:fldChar w:fldCharType="separate"/>
            </w:r>
            <w:r>
              <w:rPr>
                <w:rFonts w:ascii="Marianne" w:hAnsi="Marianne" w:eastAsia="Marianne" w:cs="Marianne"/>
                <w:sz w:val="14"/>
              </w:rPr>
              <w:t xml:space="preserve">SSP3988016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"https://fiches-risques.brgm.fr/georisques/casias/SSP3988013" \t "_blank" </w:instrText>
            </w:r>
            <w:r>
              <w:fldChar w:fldCharType="separate"/>
            </w:r>
            <w:r>
              <w:rPr>
                <w:rFonts w:ascii="Marianne" w:hAnsi="Marianne" w:eastAsia="Marianne" w:cs="Marianne"/>
                <w:sz w:val="14"/>
              </w:rPr>
              <w:t xml:space="preserve">SSP3988013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stockage et de transformation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7" w:name="JR_PAGE_ANCHOR_0_27"/>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836541" name="Picture">
</wp:docPr>
                  <a:graphic>
                    <a:graphicData uri="http://schemas.openxmlformats.org/drawingml/2006/picture">
                      <pic:pic>
                        <pic:nvPicPr>
                          <pic:cNvPr id="1062836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244161" name="Picture">
</wp:docPr>
                  <a:graphic>
                    <a:graphicData uri="http://schemas.openxmlformats.org/drawingml/2006/picture">
                      <pic:pic>
                        <pic:nvPicPr>
                          <pic:cNvPr id="507244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889866" name="Picture">
</wp:docPr>
                  <a:graphic>
                    <a:graphicData uri="http://schemas.openxmlformats.org/drawingml/2006/picture">
                      <pic:pic>
                        <pic:nvPicPr>
                          <pic:cNvPr id="2060889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"https://fiches-risques.brgm.fr/georisques/casias/SSP3987910" \t "_blank" </w:instrText>
            </w:r>
            <w:r>
              <w:fldChar w:fldCharType="separate"/>
            </w:r>
            <w:r>
              <w:rPr>
                <w:rFonts w:ascii="Marianne" w:hAnsi="Marianne" w:eastAsia="Marianne" w:cs="Marianne"/>
                <w:sz w:val="14"/>
              </w:rPr>
              <w:t xml:space="preserve">SSP3987910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"https://fiches-risques.brgm.fr/georisques/casias/SSP3987909" \t "_blank" </w:instrText>
            </w:r>
            <w:r>
              <w:fldChar w:fldCharType="separate"/>
            </w:r>
            <w:r>
              <w:rPr>
                <w:rFonts w:ascii="Marianne" w:hAnsi="Marianne" w:eastAsia="Marianne" w:cs="Marianne"/>
                <w:sz w:val="14"/>
              </w:rPr>
              <w:t xml:space="preserve">SSP3987909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"https://fiches-risques.brgm.fr/georisques/casias/SSP3987907" \t "_blank" </w:instrText>
            </w:r>
            <w:r>
              <w:fldChar w:fldCharType="separate"/>
            </w:r>
            <w:r>
              <w:rPr>
                <w:rFonts w:ascii="Marianne" w:hAnsi="Marianne" w:eastAsia="Marianne" w:cs="Marianne"/>
                <w:sz w:val="14"/>
              </w:rPr>
              <w:t xml:space="preserve">SSP3987907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"https://fiches-risques.brgm.fr/georisques/casias/SSP3987792" \t "_blank" </w:instrText>
            </w:r>
            <w:r>
              <w:fldChar w:fldCharType="separate"/>
            </w:r>
            <w:r>
              <w:rPr>
                <w:rFonts w:ascii="Marianne" w:hAnsi="Marianne" w:eastAsia="Marianne" w:cs="Marianne"/>
                <w:sz w:val="14"/>
              </w:rPr>
              <w:t xml:space="preserve">SSP3987792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Division DUNLOPILLO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"https://fiches-risques.brgm.fr/georisques/casias/SSP3987791" \t "_blank" </w:instrText>
            </w:r>
            <w:r>
              <w:fldChar w:fldCharType="separate"/>
            </w:r>
            <w:r>
              <w:rPr>
                <w:rFonts w:ascii="Marianne" w:hAnsi="Marianne" w:eastAsia="Marianne" w:cs="Marianne"/>
                <w:sz w:val="14"/>
              </w:rPr>
              <w:t xml:space="preserve">SSP3987791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"https://fiches-risques.brgm.fr/georisques/casias/SSP3987789" \t "_blank" </w:instrText>
            </w:r>
            <w:r>
              <w:fldChar w:fldCharType="separate"/>
            </w:r>
            <w:r>
              <w:rPr>
                <w:rFonts w:ascii="Marianne" w:hAnsi="Marianne" w:eastAsia="Marianne" w:cs="Marianne"/>
                <w:sz w:val="14"/>
              </w:rPr>
              <w:t xml:space="preserve">SSP3987789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"https://fiches-risques.brgm.fr/georisques/casias/SSP3987739" \t "_blank" </w:instrText>
            </w:r>
            <w:r>
              <w:fldChar w:fldCharType="separate"/>
            </w:r>
            <w:r>
              <w:rPr>
                <w:rFonts w:ascii="Marianne" w:hAnsi="Marianne" w:eastAsia="Marianne" w:cs="Marianne"/>
                <w:sz w:val="14"/>
              </w:rPr>
              <w:t xml:space="preserve">SSP3987739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Crassier de résidus de fabrication 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"https://fiches-risques.brgm.fr/georisques/casias/SSP3987229" \t "_blank" </w:instrText>
            </w:r>
            <w:r>
              <w:fldChar w:fldCharType="separate"/>
            </w:r>
            <w:r>
              <w:rPr>
                <w:rFonts w:ascii="Marianne" w:hAnsi="Marianne" w:eastAsia="Marianne" w:cs="Marianne"/>
                <w:sz w:val="14"/>
              </w:rPr>
              <w:t xml:space="preserve">SSP3987229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du griffon-BP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"https://fiches-risques.brgm.fr/georisques/casias/SSP3987228" \t "_blank" </w:instrText>
            </w:r>
            <w:r>
              <w:fldChar w:fldCharType="separate"/>
            </w:r>
            <w:r>
              <w:rPr>
                <w:rFonts w:ascii="Marianne" w:hAnsi="Marianne" w:eastAsia="Marianne" w:cs="Marianne"/>
                <w:sz w:val="14"/>
              </w:rPr>
              <w:t xml:space="preserve">SSP3987228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"https://fiches-risques.brgm.fr/georisques/casias/SSP3987227" \t "_blank" </w:instrText>
            </w:r>
            <w:r>
              <w:fldChar w:fldCharType="separate"/>
            </w:r>
            <w:r>
              <w:rPr>
                <w:rFonts w:ascii="Marianne" w:hAnsi="Marianne" w:eastAsia="Marianne" w:cs="Marianne"/>
                <w:sz w:val="14"/>
              </w:rPr>
              <w:t xml:space="preserve">SSP3987227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"https://fiches-risques.brgm.fr/georisques/casias/SSP3987222" \t "_blank" </w:instrText>
            </w:r>
            <w:r>
              <w:fldChar w:fldCharType="separate"/>
            </w:r>
            <w:r>
              <w:rPr>
                <w:rFonts w:ascii="Marianne" w:hAnsi="Marianne" w:eastAsia="Marianne" w:cs="Marianne"/>
                <w:sz w:val="14"/>
              </w:rPr>
              <w:t xml:space="preserve">SSP3987222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"https://fiches-risques.brgm.fr/georisques/casias/SSP3987221" \t "_blank" </w:instrText>
            </w:r>
            <w:r>
              <w:fldChar w:fldCharType="separate"/>
            </w:r>
            <w:r>
              <w:rPr>
                <w:rFonts w:ascii="Marianne" w:hAnsi="Marianne" w:eastAsia="Marianne" w:cs="Marianne"/>
                <w:sz w:val="14"/>
              </w:rPr>
              <w:t xml:space="preserve">SSP3987221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"https://fiches-risques.brgm.fr/georisques/casias/SSP3987219" \t "_blank" </w:instrText>
            </w:r>
            <w:r>
              <w:fldChar w:fldCharType="separate"/>
            </w:r>
            <w:r>
              <w:rPr>
                <w:rFonts w:ascii="Marianne" w:hAnsi="Marianne" w:eastAsia="Marianne" w:cs="Marianne"/>
                <w:sz w:val="14"/>
              </w:rPr>
              <w:t xml:space="preserve">SSP3987219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"https://fiches-risques.brgm.fr/georisques/casias/SSP3987218" \t "_blank" </w:instrText>
            </w:r>
            <w:r>
              <w:fldChar w:fldCharType="separate"/>
            </w:r>
            <w:r>
              <w:rPr>
                <w:rFonts w:ascii="Marianne" w:hAnsi="Marianne" w:eastAsia="Marianne" w:cs="Marianne"/>
                <w:sz w:val="14"/>
              </w:rPr>
              <w:t xml:space="preserve">SSP3987218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"https://fiches-risques.brgm.fr/georisques/casias/SSP3987216" \t "_blank" </w:instrText>
            </w:r>
            <w:r>
              <w:fldChar w:fldCharType="separate"/>
            </w:r>
            <w:r>
              <w:rPr>
                <w:rFonts w:ascii="Marianne" w:hAnsi="Marianne" w:eastAsia="Marianne" w:cs="Marianne"/>
                <w:sz w:val="14"/>
              </w:rPr>
              <w:t xml:space="preserve">SSP3987216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"https://fiches-risques.brgm.fr/georisques/casias/SSP3987210" \t "_blank" </w:instrText>
            </w:r>
            <w:r>
              <w:fldChar w:fldCharType="separate"/>
            </w:r>
            <w:r>
              <w:rPr>
                <w:rFonts w:ascii="Marianne" w:hAnsi="Marianne" w:eastAsia="Marianne" w:cs="Marianne"/>
                <w:sz w:val="14"/>
              </w:rPr>
              <w:t xml:space="preserve">SSP3987210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"https://fiches-risques.brgm.fr/georisques/casias/SSP3987209" \t "_blank" </w:instrText>
            </w:r>
            <w:r>
              <w:fldChar w:fldCharType="separate"/>
            </w:r>
            <w:r>
              <w:rPr>
                <w:rFonts w:ascii="Marianne" w:hAnsi="Marianne" w:eastAsia="Marianne" w:cs="Marianne"/>
                <w:sz w:val="14"/>
              </w:rPr>
              <w:t xml:space="preserve">SSP3987209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"https://fiches-risques.brgm.fr/georisques/casias/SSP3987206" \t "_blank" </w:instrText>
            </w:r>
            <w:r>
              <w:fldChar w:fldCharType="separate"/>
            </w:r>
            <w:r>
              <w:rPr>
                <w:rFonts w:ascii="Marianne" w:hAnsi="Marianne" w:eastAsia="Marianne" w:cs="Marianne"/>
                <w:sz w:val="14"/>
              </w:rPr>
              <w:t xml:space="preserve">SSP3987206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"https://fiches-risques.brgm.fr/georisques/casias/SSP3987205" \t "_blank" </w:instrText>
            </w:r>
            <w:r>
              <w:fldChar w:fldCharType="separate"/>
            </w:r>
            <w:r>
              <w:rPr>
                <w:rFonts w:ascii="Marianne" w:hAnsi="Marianne" w:eastAsia="Marianne" w:cs="Marianne"/>
                <w:sz w:val="14"/>
              </w:rPr>
              <w:t xml:space="preserve">SSP3987205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"https://fiches-risques.brgm.fr/georisques/casias/SSP3987204" \t "_blank" </w:instrText>
            </w:r>
            <w:r>
              <w:fldChar w:fldCharType="separate"/>
            </w:r>
            <w:r>
              <w:rPr>
                <w:rFonts w:ascii="Marianne" w:hAnsi="Marianne" w:eastAsia="Marianne" w:cs="Marianne"/>
                <w:sz w:val="14"/>
              </w:rPr>
              <w:t xml:space="preserve">SSP3987204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"https://fiches-risques.brgm.fr/georisques/casias/SSP3987203" \t "_blank" </w:instrText>
            </w:r>
            <w:r>
              <w:fldChar w:fldCharType="separate"/>
            </w:r>
            <w:r>
              <w:rPr>
                <w:rFonts w:ascii="Marianne" w:hAnsi="Marianne" w:eastAsia="Marianne" w:cs="Marianne"/>
                <w:sz w:val="14"/>
              </w:rPr>
              <w:t xml:space="preserve">SSP3987203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"https://fiches-risques.brgm.fr/georisques/casias/SSP3987202" \t "_blank" </w:instrText>
            </w:r>
            <w:r>
              <w:fldChar w:fldCharType="separate"/>
            </w:r>
            <w:r>
              <w:rPr>
                <w:rFonts w:ascii="Marianne" w:hAnsi="Marianne" w:eastAsia="Marianne" w:cs="Marianne"/>
                <w:sz w:val="14"/>
              </w:rPr>
              <w:t xml:space="preserve">SSP3987202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"https://fiches-risques.brgm.fr/georisques/casias/SSP3987181" \t "_blank" </w:instrText>
            </w:r>
            <w:r>
              <w:fldChar w:fldCharType="separate"/>
            </w:r>
            <w:r>
              <w:rPr>
                <w:rFonts w:ascii="Marianne" w:hAnsi="Marianne" w:eastAsia="Marianne" w:cs="Marianne"/>
                <w:sz w:val="14"/>
              </w:rPr>
              <w:t xml:space="preserve">SSP3987181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Vitrolles le Bas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"https://fiches-risques.brgm.fr/georisques/casias/SSP3986953" \t "_blank" </w:instrText>
            </w:r>
            <w:r>
              <w:fldChar w:fldCharType="separate"/>
            </w:r>
            <w:r>
              <w:rPr>
                <w:rFonts w:ascii="Marianne" w:hAnsi="Marianne" w:eastAsia="Marianne" w:cs="Marianne"/>
                <w:sz w:val="14"/>
              </w:rPr>
              <w:t xml:space="preserve">SSP3986953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"https://fiches-risques.brgm.fr/georisques/casias/SSP3986882" \t "_blank" </w:instrText>
            </w:r>
            <w:r>
              <w:fldChar w:fldCharType="separate"/>
            </w:r>
            <w:r>
              <w:rPr>
                <w:rFonts w:ascii="Marianne" w:hAnsi="Marianne" w:eastAsia="Marianne" w:cs="Marianne"/>
                <w:sz w:val="14"/>
              </w:rPr>
              <w:t xml:space="preserve">SSP3986882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"https://fiches-risques.brgm.fr/georisques/casias/SSP3986705" \t "_blank" </w:instrText>
            </w:r>
            <w:r>
              <w:fldChar w:fldCharType="separate"/>
            </w:r>
            <w:r>
              <w:rPr>
                <w:rFonts w:ascii="Marianne" w:hAnsi="Marianne" w:eastAsia="Marianne" w:cs="Marianne"/>
                <w:sz w:val="14"/>
              </w:rPr>
              <w:t xml:space="preserve">SSP3986705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"https://fiches-risques.brgm.fr/georisques/casias/SSP3986704" \t "_blank" </w:instrText>
            </w:r>
            <w:r>
              <w:fldChar w:fldCharType="separate"/>
            </w:r>
            <w:r>
              <w:rPr>
                <w:rFonts w:ascii="Marianne" w:hAnsi="Marianne" w:eastAsia="Marianne" w:cs="Marianne"/>
                <w:sz w:val="14"/>
              </w:rPr>
              <w:t xml:space="preserve">SSP3986704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"https://fiches-risques.brgm.fr/georisques/casias/SSP3986703" \t "_blank" </w:instrText>
            </w:r>
            <w:r>
              <w:fldChar w:fldCharType="separate"/>
            </w:r>
            <w:r>
              <w:rPr>
                <w:rFonts w:ascii="Marianne" w:hAnsi="Marianne" w:eastAsia="Marianne" w:cs="Marianne"/>
                <w:sz w:val="14"/>
              </w:rPr>
              <w:t xml:space="preserve">SSP3986703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"https://fiches-risques.brgm.fr/georisques/casias/SSP3986702" \t "_blank" </w:instrText>
            </w:r>
            <w:r>
              <w:fldChar w:fldCharType="separate"/>
            </w:r>
            <w:r>
              <w:rPr>
                <w:rFonts w:ascii="Marianne" w:hAnsi="Marianne" w:eastAsia="Marianne" w:cs="Marianne"/>
                <w:sz w:val="14"/>
              </w:rPr>
              <w:t xml:space="preserve">SSP3986702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"https://fiches-risques.brgm.fr/georisques/casias/SSP3986701" \t "_blank" </w:instrText>
            </w:r>
            <w:r>
              <w:fldChar w:fldCharType="separate"/>
            </w:r>
            <w:r>
              <w:rPr>
                <w:rFonts w:ascii="Marianne" w:hAnsi="Marianne" w:eastAsia="Marianne" w:cs="Marianne"/>
                <w:sz w:val="14"/>
              </w:rPr>
              <w:t xml:space="preserve">SSP3986701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"https://fiches-risques.brgm.fr/georisques/casias/SSP3986700" \t "_blank" </w:instrText>
            </w:r>
            <w:r>
              <w:fldChar w:fldCharType="separate"/>
            </w:r>
            <w:r>
              <w:rPr>
                <w:rFonts w:ascii="Marianne" w:hAnsi="Marianne" w:eastAsia="Marianne" w:cs="Marianne"/>
                <w:sz w:val="14"/>
              </w:rPr>
              <w:t xml:space="preserve">SSP3986700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"https://fiches-risques.brgm.fr/georisques/casias/SSP3986699" \t "_blank" </w:instrText>
            </w:r>
            <w:r>
              <w:fldChar w:fldCharType="separate"/>
            </w:r>
            <w:r>
              <w:rPr>
                <w:rFonts w:ascii="Marianne" w:hAnsi="Marianne" w:eastAsia="Marianne" w:cs="Marianne"/>
                <w:sz w:val="14"/>
              </w:rPr>
              <w:t xml:space="preserve">SSP3986699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"https://fiches-risques.brgm.fr/georisques/casias/SSP3986698" \t "_blank" </w:instrText>
            </w:r>
            <w:r>
              <w:fldChar w:fldCharType="separate"/>
            </w:r>
            <w:r>
              <w:rPr>
                <w:rFonts w:ascii="Marianne" w:hAnsi="Marianne" w:eastAsia="Marianne" w:cs="Marianne"/>
                <w:sz w:val="14"/>
              </w:rPr>
              <w:t xml:space="preserve">SSP3986698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"https://fiches-risques.brgm.fr/georisques/casias/SSP3986697" \t "_blank" </w:instrText>
            </w:r>
            <w:r>
              <w:fldChar w:fldCharType="separate"/>
            </w:r>
            <w:r>
              <w:rPr>
                <w:rFonts w:ascii="Marianne" w:hAnsi="Marianne" w:eastAsia="Marianne" w:cs="Marianne"/>
                <w:sz w:val="14"/>
              </w:rPr>
              <w:t xml:space="preserve">SSP3986697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"https://fiches-risques.brgm.fr/georisques/casias/SSP3986695" \t "_blank" </w:instrText>
            </w:r>
            <w:r>
              <w:fldChar w:fldCharType="separate"/>
            </w:r>
            <w:r>
              <w:rPr>
                <w:rFonts w:ascii="Marianne" w:hAnsi="Marianne" w:eastAsia="Marianne" w:cs="Marianne"/>
                <w:sz w:val="14"/>
              </w:rPr>
              <w:t xml:space="preserve">SSP3986695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"https://fiches-risques.brgm.fr/georisques/casias/SSP3986694" \t "_blank" </w:instrText>
            </w:r>
            <w:r>
              <w:fldChar w:fldCharType="separate"/>
            </w:r>
            <w:r>
              <w:rPr>
                <w:rFonts w:ascii="Marianne" w:hAnsi="Marianne" w:eastAsia="Marianne" w:cs="Marianne"/>
                <w:sz w:val="14"/>
              </w:rPr>
              <w:t xml:space="preserve">SSP3986694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"https://fiches-risques.brgm.fr/georisques/casias/SSP3986693" \t "_blank" </w:instrText>
            </w:r>
            <w:r>
              <w:fldChar w:fldCharType="separate"/>
            </w:r>
            <w:r>
              <w:rPr>
                <w:rFonts w:ascii="Marianne" w:hAnsi="Marianne" w:eastAsia="Marianne" w:cs="Marianne"/>
                <w:sz w:val="14"/>
              </w:rPr>
              <w:t xml:space="preserve">SSP3986693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"https://fiches-risques.brgm.fr/georisques/casias/SSP3986691" \t "_blank" </w:instrText>
            </w:r>
            <w:r>
              <w:fldChar w:fldCharType="separate"/>
            </w:r>
            <w:r>
              <w:rPr>
                <w:rFonts w:ascii="Marianne" w:hAnsi="Marianne" w:eastAsia="Marianne" w:cs="Marianne"/>
                <w:sz w:val="14"/>
              </w:rPr>
              <w:t xml:space="preserve">SSP3986691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ELECTROLYSE PHOCEENNE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"https://fiches-risques.brgm.fr/georisques/casias/SSP3986690" \t "_blank" </w:instrText>
            </w:r>
            <w:r>
              <w:fldChar w:fldCharType="separate"/>
            </w:r>
            <w:r>
              <w:rPr>
                <w:rFonts w:ascii="Marianne" w:hAnsi="Marianne" w:eastAsia="Marianne" w:cs="Marianne"/>
                <w:sz w:val="14"/>
              </w:rPr>
              <w:t xml:space="preserve">SSP3986690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"https://fiches-risques.brgm.fr/georisques/casias/SSP3986689" \t "_blank" </w:instrText>
            </w:r>
            <w:r>
              <w:fldChar w:fldCharType="separate"/>
            </w:r>
            <w:r>
              <w:rPr>
                <w:rFonts w:ascii="Marianne" w:hAnsi="Marianne" w:eastAsia="Marianne" w:cs="Marianne"/>
                <w:sz w:val="14"/>
              </w:rPr>
              <w:t xml:space="preserve">SSP3986689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"https://fiches-risques.brgm.fr/georisques/casias/SSP3986687" \t "_blank" </w:instrText>
            </w:r>
            <w:r>
              <w:fldChar w:fldCharType="separate"/>
            </w:r>
            <w:r>
              <w:rPr>
                <w:rFonts w:ascii="Marianne" w:hAnsi="Marianne" w:eastAsia="Marianne" w:cs="Marianne"/>
                <w:sz w:val="14"/>
              </w:rPr>
              <w:t xml:space="preserve">SSP3986687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"https://fiches-risques.brgm.fr/georisques/casias/SSP3986685" \t "_blank" </w:instrText>
            </w:r>
            <w:r>
              <w:fldChar w:fldCharType="separate"/>
            </w:r>
            <w:r>
              <w:rPr>
                <w:rFonts w:ascii="Marianne" w:hAnsi="Marianne" w:eastAsia="Marianne" w:cs="Marianne"/>
                <w:sz w:val="14"/>
              </w:rPr>
              <w:t xml:space="preserve">SSP3986685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"https://fiches-risques.brgm.fr/georisques/casias/SSP3986684" \t "_blank" </w:instrText>
            </w:r>
            <w:r>
              <w:fldChar w:fldCharType="separate"/>
            </w:r>
            <w:r>
              <w:rPr>
                <w:rFonts w:ascii="Marianne" w:hAnsi="Marianne" w:eastAsia="Marianne" w:cs="Marianne"/>
                <w:sz w:val="14"/>
              </w:rPr>
              <w:t xml:space="preserve">SSP3986684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"https://fiches-risques.brgm.fr/georisques/casias/SSP3986683" \t "_blank" </w:instrText>
            </w:r>
            <w:r>
              <w:fldChar w:fldCharType="separate"/>
            </w:r>
            <w:r>
              <w:rPr>
                <w:rFonts w:ascii="Marianne" w:hAnsi="Marianne" w:eastAsia="Marianne" w:cs="Marianne"/>
                <w:sz w:val="14"/>
              </w:rPr>
              <w:t xml:space="preserve">SSP3986683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"https://fiches-risques.brgm.fr/georisques/casias/SSP3986669" \t "_blank" </w:instrText>
            </w:r>
            <w:r>
              <w:fldChar w:fldCharType="separate"/>
            </w:r>
            <w:r>
              <w:rPr>
                <w:rFonts w:ascii="Marianne" w:hAnsi="Marianne" w:eastAsia="Marianne" w:cs="Marianne"/>
                <w:sz w:val="14"/>
              </w:rPr>
              <w:t xml:space="preserve">SSP3986669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8" w:name="JR_PAGE_ANCHOR_0_28"/>
            <w:bookmarkEnd w:id="2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737078" name="Picture">
</wp:docPr>
                  <a:graphic>
                    <a:graphicData uri="http://schemas.openxmlformats.org/drawingml/2006/picture">
                      <pic:pic>
                        <pic:nvPicPr>
                          <pic:cNvPr id="948737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573632" name="Picture">
</wp:docPr>
                  <a:graphic>
                    <a:graphicData uri="http://schemas.openxmlformats.org/drawingml/2006/picture">
                      <pic:pic>
                        <pic:nvPicPr>
                          <pic:cNvPr id="2038573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872069" name="Picture">
</wp:docPr>
                  <a:graphic>
                    <a:graphicData uri="http://schemas.openxmlformats.org/drawingml/2006/picture">
                      <pic:pic>
                        <pic:nvPicPr>
                          <pic:cNvPr id="920872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"https://fiches-risques.brgm.fr/georisques/casias/SSP3986418" \t "_blank" </w:instrText>
            </w:r>
            <w:r>
              <w:fldChar w:fldCharType="separate"/>
            </w:r>
            <w:r>
              <w:rPr>
                <w:rFonts w:ascii="Marianne" w:hAnsi="Marianne" w:eastAsia="Marianne" w:cs="Marianne"/>
                <w:sz w:val="14"/>
              </w:rPr>
              <w:t xml:space="preserve">SSP3986418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"https://fiches-risques.brgm.fr/georisques/casias/SSP3986417" \t "_blank" </w:instrText>
            </w:r>
            <w:r>
              <w:fldChar w:fldCharType="separate"/>
            </w:r>
            <w:r>
              <w:rPr>
                <w:rFonts w:ascii="Marianne" w:hAnsi="Marianne" w:eastAsia="Marianne" w:cs="Marianne"/>
                <w:sz w:val="14"/>
              </w:rPr>
              <w:t xml:space="preserve">SSP3986417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"https://fiches-risques.brgm.fr/georisques/casias/SSP3986416" \t "_blank" </w:instrText>
            </w:r>
            <w:r>
              <w:fldChar w:fldCharType="separate"/>
            </w:r>
            <w:r>
              <w:rPr>
                <w:rFonts w:ascii="Marianne" w:hAnsi="Marianne" w:eastAsia="Marianne" w:cs="Marianne"/>
                <w:sz w:val="14"/>
              </w:rPr>
              <w:t xml:space="preserve">SSP3986416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"https://fiches-risques.brgm.fr/georisques/casias/SSP3986414" \t "_blank" </w:instrText>
            </w:r>
            <w:r>
              <w:fldChar w:fldCharType="separate"/>
            </w:r>
            <w:r>
              <w:rPr>
                <w:rFonts w:ascii="Marianne" w:hAnsi="Marianne" w:eastAsia="Marianne" w:cs="Marianne"/>
                <w:sz w:val="14"/>
              </w:rPr>
              <w:t xml:space="preserve">SSP3986414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"https://fiches-risques.brgm.fr/georisques/casias/SSP3986413" \t "_blank" </w:instrText>
            </w:r>
            <w:r>
              <w:fldChar w:fldCharType="separate"/>
            </w:r>
            <w:r>
              <w:rPr>
                <w:rFonts w:ascii="Marianne" w:hAnsi="Marianne" w:eastAsia="Marianne" w:cs="Marianne"/>
                <w:sz w:val="14"/>
              </w:rPr>
              <w:t xml:space="preserve">SSP3986413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"https://fiches-risques.brgm.fr/georisques/casias/SSP3986412" \t "_blank" </w:instrText>
            </w:r>
            <w:r>
              <w:fldChar w:fldCharType="separate"/>
            </w:r>
            <w:r>
              <w:rPr>
                <w:rFonts w:ascii="Marianne" w:hAnsi="Marianne" w:eastAsia="Marianne" w:cs="Marianne"/>
                <w:sz w:val="14"/>
              </w:rPr>
              <w:t xml:space="preserve">SSP3986412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"https://fiches-risques.brgm.fr/georisques/casias/SSP3986411" \t "_blank" </w:instrText>
            </w:r>
            <w:r>
              <w:fldChar w:fldCharType="separate"/>
            </w:r>
            <w:r>
              <w:rPr>
                <w:rFonts w:ascii="Marianne" w:hAnsi="Marianne" w:eastAsia="Marianne" w:cs="Marianne"/>
                <w:sz w:val="14"/>
              </w:rPr>
              <w:t xml:space="preserve">SSP3986411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"https://fiches-risques.brgm.fr/georisques/casias/SSP3986410" \t "_blank" </w:instrText>
            </w:r>
            <w:r>
              <w:fldChar w:fldCharType="separate"/>
            </w:r>
            <w:r>
              <w:rPr>
                <w:rFonts w:ascii="Marianne" w:hAnsi="Marianne" w:eastAsia="Marianne" w:cs="Marianne"/>
                <w:sz w:val="14"/>
              </w:rPr>
              <w:t xml:space="preserve">SSP3986410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"https://fiches-risques.brgm.fr/georisques/casias/SSP3986409" \t "_blank" </w:instrText>
            </w:r>
            <w:r>
              <w:fldChar w:fldCharType="separate"/>
            </w:r>
            <w:r>
              <w:rPr>
                <w:rFonts w:ascii="Marianne" w:hAnsi="Marianne" w:eastAsia="Marianne" w:cs="Marianne"/>
                <w:sz w:val="14"/>
              </w:rPr>
              <w:t xml:space="preserve">SSP3986409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"https://fiches-risques.brgm.fr/georisques/casias/SSP3986408" \t "_blank" </w:instrText>
            </w:r>
            <w:r>
              <w:fldChar w:fldCharType="separate"/>
            </w:r>
            <w:r>
              <w:rPr>
                <w:rFonts w:ascii="Marianne" w:hAnsi="Marianne" w:eastAsia="Marianne" w:cs="Marianne"/>
                <w:sz w:val="14"/>
              </w:rPr>
              <w:t xml:space="preserve">SSP3986408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"https://fiches-risques.brgm.fr/georisques/casias/SSP3986407" \t "_blank" </w:instrText>
            </w:r>
            <w:r>
              <w:fldChar w:fldCharType="separate"/>
            </w:r>
            <w:r>
              <w:rPr>
                <w:rFonts w:ascii="Marianne" w:hAnsi="Marianne" w:eastAsia="Marianne" w:cs="Marianne"/>
                <w:sz w:val="14"/>
              </w:rPr>
              <w:t xml:space="preserve">SSP3986407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"https://fiches-risques.brgm.fr/georisques/casias/SSP3986406" \t "_blank" </w:instrText>
            </w:r>
            <w:r>
              <w:fldChar w:fldCharType="separate"/>
            </w:r>
            <w:r>
              <w:rPr>
                <w:rFonts w:ascii="Marianne" w:hAnsi="Marianne" w:eastAsia="Marianne" w:cs="Marianne"/>
                <w:sz w:val="14"/>
              </w:rPr>
              <w:t xml:space="preserve">SSP3986406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"https://fiches-risques.brgm.fr/georisques/casias/SSP3986405" \t "_blank" </w:instrText>
            </w:r>
            <w:r>
              <w:fldChar w:fldCharType="separate"/>
            </w:r>
            <w:r>
              <w:rPr>
                <w:rFonts w:ascii="Marianne" w:hAnsi="Marianne" w:eastAsia="Marianne" w:cs="Marianne"/>
                <w:sz w:val="14"/>
              </w:rPr>
              <w:t xml:space="preserve">SSP3986405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"https://fiches-risques.brgm.fr/georisques/casias/SSP3986404" \t "_blank" </w:instrText>
            </w:r>
            <w:r>
              <w:fldChar w:fldCharType="separate"/>
            </w:r>
            <w:r>
              <w:rPr>
                <w:rFonts w:ascii="Marianne" w:hAnsi="Marianne" w:eastAsia="Marianne" w:cs="Marianne"/>
                <w:sz w:val="14"/>
              </w:rPr>
              <w:t xml:space="preserve">SSP3986404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"https://fiches-risques.brgm.fr/georisques/casias/SSP3986403" \t "_blank" </w:instrText>
            </w:r>
            <w:r>
              <w:fldChar w:fldCharType="separate"/>
            </w:r>
            <w:r>
              <w:rPr>
                <w:rFonts w:ascii="Marianne" w:hAnsi="Marianne" w:eastAsia="Marianne" w:cs="Marianne"/>
                <w:sz w:val="14"/>
              </w:rPr>
              <w:t xml:space="preserve">SSP3986403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"https://fiches-risques.brgm.fr/georisques/casias/SSP3986402" \t "_blank" </w:instrText>
            </w:r>
            <w:r>
              <w:fldChar w:fldCharType="separate"/>
            </w:r>
            <w:r>
              <w:rPr>
                <w:rFonts w:ascii="Marianne" w:hAnsi="Marianne" w:eastAsia="Marianne" w:cs="Marianne"/>
                <w:sz w:val="14"/>
              </w:rPr>
              <w:t xml:space="preserve">SSP3986402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"https://fiches-risques.brgm.fr/georisques/casias/SSP3986401" \t "_blank" </w:instrText>
            </w:r>
            <w:r>
              <w:fldChar w:fldCharType="separate"/>
            </w:r>
            <w:r>
              <w:rPr>
                <w:rFonts w:ascii="Marianne" w:hAnsi="Marianne" w:eastAsia="Marianne" w:cs="Marianne"/>
                <w:sz w:val="14"/>
              </w:rPr>
              <w:t xml:space="preserve">SSP3986401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"https://fiches-risques.brgm.fr/georisques/casias/SSP3986400" \t "_blank" </w:instrText>
            </w:r>
            <w:r>
              <w:fldChar w:fldCharType="separate"/>
            </w:r>
            <w:r>
              <w:rPr>
                <w:rFonts w:ascii="Marianne" w:hAnsi="Marianne" w:eastAsia="Marianne" w:cs="Marianne"/>
                <w:sz w:val="14"/>
              </w:rPr>
              <w:t xml:space="preserve">SSP3986400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Surplus Autos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"https://fiches-risques.brgm.fr/georisques/casias/SSP3986399" \t "_blank" </w:instrText>
            </w:r>
            <w:r>
              <w:fldChar w:fldCharType="separate"/>
            </w:r>
            <w:r>
              <w:rPr>
                <w:rFonts w:ascii="Marianne" w:hAnsi="Marianne" w:eastAsia="Marianne" w:cs="Marianne"/>
                <w:sz w:val="14"/>
              </w:rPr>
              <w:t xml:space="preserve">SSP3986399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"https://fiches-risques.brgm.fr/georisques/casias/SSP3986291" \t "_blank" </w:instrText>
            </w:r>
            <w:r>
              <w:fldChar w:fldCharType="separate"/>
            </w:r>
            <w:r>
              <w:rPr>
                <w:rFonts w:ascii="Marianne" w:hAnsi="Marianne" w:eastAsia="Marianne" w:cs="Marianne"/>
                <w:sz w:val="14"/>
              </w:rPr>
              <w:t xml:space="preserve">SSP3986291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"https://fiches-risques.brgm.fr/georisques/casias/SSP3986290" \t "_blank" </w:instrText>
            </w:r>
            <w:r>
              <w:fldChar w:fldCharType="separate"/>
            </w:r>
            <w:r>
              <w:rPr>
                <w:rFonts w:ascii="Marianne" w:hAnsi="Marianne" w:eastAsia="Marianne" w:cs="Marianne"/>
                <w:sz w:val="14"/>
              </w:rPr>
              <w:t xml:space="preserve">SSP3986290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"https://fiches-risques.brgm.fr/georisques/casias/SSP3986289" \t "_blank" </w:instrText>
            </w:r>
            <w:r>
              <w:fldChar w:fldCharType="separate"/>
            </w:r>
            <w:r>
              <w:rPr>
                <w:rFonts w:ascii="Marianne" w:hAnsi="Marianne" w:eastAsia="Marianne" w:cs="Marianne"/>
                <w:sz w:val="14"/>
              </w:rPr>
              <w:t xml:space="preserve">SSP3986289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"https://fiches-risques.brgm.fr/georisques/casias/SSP3986288" \t "_blank" </w:instrText>
            </w:r>
            <w:r>
              <w:fldChar w:fldCharType="separate"/>
            </w:r>
            <w:r>
              <w:rPr>
                <w:rFonts w:ascii="Marianne" w:hAnsi="Marianne" w:eastAsia="Marianne" w:cs="Marianne"/>
                <w:sz w:val="14"/>
              </w:rPr>
              <w:t xml:space="preserve">SSP3986288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Provence huile-Mediaco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"https://fiches-risques.brgm.fr/georisques/casias/SSP3986287" \t "_blank" </w:instrText>
            </w:r>
            <w:r>
              <w:fldChar w:fldCharType="separate"/>
            </w:r>
            <w:r>
              <w:rPr>
                <w:rFonts w:ascii="Marianne" w:hAnsi="Marianne" w:eastAsia="Marianne" w:cs="Marianne"/>
                <w:sz w:val="14"/>
              </w:rPr>
              <w:t xml:space="preserve">SSP3986287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"https://fiches-risques.brgm.fr/georisques/casias/SSP3986286" \t "_blank" </w:instrText>
            </w:r>
            <w:r>
              <w:fldChar w:fldCharType="separate"/>
            </w:r>
            <w:r>
              <w:rPr>
                <w:rFonts w:ascii="Marianne" w:hAnsi="Marianne" w:eastAsia="Marianne" w:cs="Marianne"/>
                <w:sz w:val="14"/>
              </w:rPr>
              <w:t xml:space="preserve">SSP3986286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"https://fiches-risques.brgm.fr/georisques/casias/SSP3986285" \t "_blank" </w:instrText>
            </w:r>
            <w:r>
              <w:fldChar w:fldCharType="separate"/>
            </w:r>
            <w:r>
              <w:rPr>
                <w:rFonts w:ascii="Marianne" w:hAnsi="Marianne" w:eastAsia="Marianne" w:cs="Marianne"/>
                <w:sz w:val="14"/>
              </w:rPr>
              <w:t xml:space="preserve">SSP3986285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"https://fiches-risques.brgm.fr/georisques/casias/SSP3986284" \t "_blank" </w:instrText>
            </w:r>
            <w:r>
              <w:fldChar w:fldCharType="separate"/>
            </w:r>
            <w:r>
              <w:rPr>
                <w:rFonts w:ascii="Marianne" w:hAnsi="Marianne" w:eastAsia="Marianne" w:cs="Marianne"/>
                <w:sz w:val="14"/>
              </w:rPr>
              <w:t xml:space="preserve">SSP3986284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"https://fiches-risques.brgm.fr/georisques/casias/SSP3986283" \t "_blank" </w:instrText>
            </w:r>
            <w:r>
              <w:fldChar w:fldCharType="separate"/>
            </w:r>
            <w:r>
              <w:rPr>
                <w:rFonts w:ascii="Marianne" w:hAnsi="Marianne" w:eastAsia="Marianne" w:cs="Marianne"/>
                <w:sz w:val="14"/>
              </w:rPr>
              <w:t xml:space="preserve">SSP3986283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"https://fiches-risques.brgm.fr/georisques/casias/SSP3986282" \t "_blank" </w:instrText>
            </w:r>
            <w:r>
              <w:fldChar w:fldCharType="separate"/>
            </w:r>
            <w:r>
              <w:rPr>
                <w:rFonts w:ascii="Marianne" w:hAnsi="Marianne" w:eastAsia="Marianne" w:cs="Marianne"/>
                <w:sz w:val="14"/>
              </w:rPr>
              <w:t xml:space="preserve">SSP3986282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"https://fiches-risques.brgm.fr/georisques/casias/SSP3986281" \t "_blank" </w:instrText>
            </w:r>
            <w:r>
              <w:fldChar w:fldCharType="separate"/>
            </w:r>
            <w:r>
              <w:rPr>
                <w:rFonts w:ascii="Marianne" w:hAnsi="Marianne" w:eastAsia="Marianne" w:cs="Marianne"/>
                <w:sz w:val="14"/>
              </w:rPr>
              <w:t xml:space="preserve">SSP3986281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"https://fiches-risques.brgm.fr/georisques/casias/SSP3986272" \t "_blank" </w:instrText>
            </w:r>
            <w:r>
              <w:fldChar w:fldCharType="separate"/>
            </w:r>
            <w:r>
              <w:rPr>
                <w:rFonts w:ascii="Marianne" w:hAnsi="Marianne" w:eastAsia="Marianne" w:cs="Marianne"/>
                <w:sz w:val="14"/>
              </w:rPr>
              <w:t xml:space="preserve">SSP3986272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"https://fiches-risques.brgm.fr/georisques/casias/SSP3986271" \t "_blank" </w:instrText>
            </w:r>
            <w:r>
              <w:fldChar w:fldCharType="separate"/>
            </w:r>
            <w:r>
              <w:rPr>
                <w:rFonts w:ascii="Marianne" w:hAnsi="Marianne" w:eastAsia="Marianne" w:cs="Marianne"/>
                <w:sz w:val="14"/>
              </w:rPr>
              <w:t xml:space="preserve">SSP3986271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"https://fiches-risques.brgm.fr/georisques/casias/SSP3986270" \t "_blank" </w:instrText>
            </w:r>
            <w:r>
              <w:fldChar w:fldCharType="separate"/>
            </w:r>
            <w:r>
              <w:rPr>
                <w:rFonts w:ascii="Marianne" w:hAnsi="Marianne" w:eastAsia="Marianne" w:cs="Marianne"/>
                <w:sz w:val="14"/>
              </w:rPr>
              <w:t xml:space="preserve">SSP3986270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"https://fiches-risques.brgm.fr/georisques/casias/SSP3986254" \t "_blank" </w:instrText>
            </w:r>
            <w:r>
              <w:fldChar w:fldCharType="separate"/>
            </w:r>
            <w:r>
              <w:rPr>
                <w:rFonts w:ascii="Marianne" w:hAnsi="Marianne" w:eastAsia="Marianne" w:cs="Marianne"/>
                <w:sz w:val="14"/>
              </w:rPr>
              <w:t xml:space="preserve">SSP3986254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"https://fiches-risques.brgm.fr/georisques/casias/SSP3986239" \t "_blank" </w:instrText>
            </w:r>
            <w:r>
              <w:fldChar w:fldCharType="separate"/>
            </w:r>
            <w:r>
              <w:rPr>
                <w:rFonts w:ascii="Marianne" w:hAnsi="Marianne" w:eastAsia="Marianne" w:cs="Marianne"/>
                <w:sz w:val="14"/>
              </w:rPr>
              <w:t xml:space="preserve">SSP3986239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"https://fiches-risques.brgm.fr/georisques/casias/SSP3986236" \t "_blank" </w:instrText>
            </w:r>
            <w:r>
              <w:fldChar w:fldCharType="separate"/>
            </w:r>
            <w:r>
              <w:rPr>
                <w:rFonts w:ascii="Marianne" w:hAnsi="Marianne" w:eastAsia="Marianne" w:cs="Marianne"/>
                <w:sz w:val="14"/>
              </w:rPr>
              <w:t xml:space="preserve">SSP3986236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"https://fiches-risques.brgm.fr/georisques/casias/SSP691691" \t "_blank" </w:instrText>
            </w:r>
            <w:r>
              <w:fldChar w:fldCharType="separate"/>
            </w:r>
            <w:r>
              <w:rPr>
                <w:rFonts w:ascii="Marianne" w:hAnsi="Marianne" w:eastAsia="Marianne" w:cs="Marianne"/>
                <w:sz w:val="14"/>
              </w:rPr>
              <w:t xml:space="preserve">SSP691691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SITA SUD Vitrolles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"https://fiches-risques.brgm.fr/georisques/casias/SSP689250" \t "_blank" </w:instrText>
            </w:r>
            <w:r>
              <w:fldChar w:fldCharType="separate"/>
            </w:r>
            <w:r>
              <w:rPr>
                <w:rFonts w:ascii="Marianne" w:hAnsi="Marianne" w:eastAsia="Marianne" w:cs="Marianne"/>
                <w:sz w:val="14"/>
              </w:rPr>
              <w:t xml:space="preserve">SSP689250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PAINDOR COTE D'AZUR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"https://fiches-risques.brgm.fr/georisques/casias/SSP687089" \t "_blank" </w:instrText>
            </w:r>
            <w:r>
              <w:fldChar w:fldCharType="separate"/>
            </w:r>
            <w:r>
              <w:rPr>
                <w:rFonts w:ascii="Marianne" w:hAnsi="Marianne" w:eastAsia="Marianne" w:cs="Marianne"/>
                <w:sz w:val="14"/>
              </w:rPr>
              <w:t xml:space="preserve">SSP687089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VALSUD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"https://fiches-risques.brgm.fr/georisques/casias/SSP685610" \t "_blank" </w:instrText>
            </w:r>
            <w:r>
              <w:fldChar w:fldCharType="separate"/>
            </w:r>
            <w:r>
              <w:rPr>
                <w:rFonts w:ascii="Marianne" w:hAnsi="Marianne" w:eastAsia="Marianne" w:cs="Marianne"/>
                <w:sz w:val="14"/>
              </w:rPr>
              <w:t xml:space="preserve">SSP685610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KALKALIT LUX 3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"https://fiches-risques.brgm.fr/georisques/casias/SSP685201" \t "_blank" </w:instrText>
            </w:r>
            <w:r>
              <w:fldChar w:fldCharType="separate"/>
            </w:r>
            <w:r>
              <w:rPr>
                <w:rFonts w:ascii="Marianne" w:hAnsi="Marianne" w:eastAsia="Marianne" w:cs="Marianne"/>
                <w:sz w:val="14"/>
              </w:rPr>
              <w:t xml:space="preserve">SSP685201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CRUSTA 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"https://fiches-risques.brgm.fr/georisques/casias/SSP684996" \t "_blank" </w:instrText>
            </w:r>
            <w:r>
              <w:fldChar w:fldCharType="separate"/>
            </w:r>
            <w:r>
              <w:rPr>
                <w:rFonts w:ascii="Marianne" w:hAnsi="Marianne" w:eastAsia="Marianne" w:cs="Marianne"/>
                <w:sz w:val="14"/>
              </w:rPr>
              <w:t xml:space="preserve">SSP684996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BIANCO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"https://fiches-risques.brgm.fr/georisques/casias/SSP684846" \t "_blank" </w:instrText>
            </w:r>
            <w:r>
              <w:fldChar w:fldCharType="separate"/>
            </w:r>
            <w:r>
              <w:rPr>
                <w:rFonts w:ascii="Marianne" w:hAnsi="Marianne" w:eastAsia="Marianne" w:cs="Marianne"/>
                <w:sz w:val="14"/>
              </w:rPr>
              <w:t xml:space="preserve">SSP684846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SMAC  ACIEROID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"https://fiches-risques.brgm.fr/georisques/casias/SSP684830" \t "_blank" </w:instrText>
            </w:r>
            <w:r>
              <w:fldChar w:fldCharType="separate"/>
            </w:r>
            <w:r>
              <w:rPr>
                <w:rFonts w:ascii="Marianne" w:hAnsi="Marianne" w:eastAsia="Marianne" w:cs="Marianne"/>
                <w:sz w:val="14"/>
              </w:rPr>
              <w:t xml:space="preserve">SSP684830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TRUST RECOVERY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"https://fiches-risques.brgm.fr/georisques/casias/SSP684749" \t "_blank" </w:instrText>
            </w:r>
            <w:r>
              <w:fldChar w:fldCharType="separate"/>
            </w:r>
            <w:r>
              <w:rPr>
                <w:rFonts w:ascii="Marianne" w:hAnsi="Marianne" w:eastAsia="Marianne" w:cs="Marianne"/>
                <w:sz w:val="14"/>
              </w:rPr>
              <w:t xml:space="preserve">SSP684749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Madame TEMPIER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9" w:name="JR_PAGE_ANCHOR_0_29"/>
            <w:bookmarkEnd w:id="2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328195" name="Picture">
</wp:docPr>
                  <a:graphic>
                    <a:graphicData uri="http://schemas.openxmlformats.org/drawingml/2006/picture">
                      <pic:pic>
                        <pic:nvPicPr>
                          <pic:cNvPr id="1521328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646524" name="Picture">
</wp:docPr>
                  <a:graphic>
                    <a:graphicData uri="http://schemas.openxmlformats.org/drawingml/2006/picture">
                      <pic:pic>
                        <pic:nvPicPr>
                          <pic:cNvPr id="848646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469223" name="Picture">
</wp:docPr>
                  <a:graphic>
                    <a:graphicData uri="http://schemas.openxmlformats.org/drawingml/2006/picture">
                      <pic:pic>
                        <pic:nvPicPr>
                          <pic:cNvPr id="528469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"https://fiches-risques.brgm.fr/georisques/casias/SSP683732" \t "_blank" </w:instrText>
            </w:r>
            <w:r>
              <w:fldChar w:fldCharType="separate"/>
            </w:r>
            <w:r>
              <w:rPr>
                <w:rFonts w:ascii="Marianne" w:hAnsi="Marianne" w:eastAsia="Marianne" w:cs="Marianne"/>
                <w:sz w:val="14"/>
              </w:rPr>
              <w:t xml:space="preserve">SSP683732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METOFER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"https://fiches-risques.brgm.fr/georisques/casias/SSP683714" \t "_blank" </w:instrText>
            </w:r>
            <w:r>
              <w:fldChar w:fldCharType="separate"/>
            </w:r>
            <w:r>
              <w:rPr>
                <w:rFonts w:ascii="Marianne" w:hAnsi="Marianne" w:eastAsia="Marianne" w:cs="Marianne"/>
                <w:sz w:val="14"/>
              </w:rPr>
              <w:t xml:space="preserve">SSP683714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DECAPAGE de PRECISION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30" w:name="JR_PAGE_ANCHOR_0_30"/>
            <w:bookmarkEnd w:id="3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613841" name="Picture">
</wp:docPr>
                  <a:graphic>
                    <a:graphicData uri="http://schemas.openxmlformats.org/drawingml/2006/picture">
                      <pic:pic>
                        <pic:nvPicPr>
                          <pic:cNvPr id="125961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727550" name="Picture">
</wp:docPr>
                  <a:graphic>
                    <a:graphicData uri="http://schemas.openxmlformats.org/drawingml/2006/picture">
                      <pic:pic>
                        <pic:nvPicPr>
                          <pic:cNvPr id="1393727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13127 Vitrolles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901391" name="Picture">
</wp:docPr>
                  <a:graphic>
                    <a:graphicData uri="http://schemas.openxmlformats.org/drawingml/2006/picture">
                      <pic:pic>
                        <pic:nvPicPr>
                          <pic:cNvPr id="845901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57.jpg" Type="http://schemas.openxmlformats.org/officeDocument/2006/relationships/image" Target="media/img_0_10_57.jpg"/>
 <Relationship Id="img_0_10_7.png" Type="http://schemas.openxmlformats.org/officeDocument/2006/relationships/image" Target="media/img_0_10_7.png"/>
 <Relationship Id="img_0_10_56.png" Type="http://schemas.openxmlformats.org/officeDocument/2006/relationships/image" Target="media/img_0_10_56.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_2.png" Type="http://schemas.openxmlformats.org/officeDocument/2006/relationships/image" Target="media/img_0_15_7_2.png"/>
 <Relationship Id="img_0_16_11.jpg" Type="http://schemas.openxmlformats.org/officeDocument/2006/relationships/image" Target="media/img_0_16_11.jpg"/>
 <Relationship Id="img_0_16_7.png" Type="http://schemas.openxmlformats.org/officeDocument/2006/relationships/image" Target="media/img_0_16_7.png"/>
 <Relationship Id="img_0_16_10.png" Type="http://schemas.openxmlformats.org/officeDocument/2006/relationships/image" Target="media/img_0_16_10.png"/>
 <Relationship Id="img_0_17_16.jpg" Type="http://schemas.openxmlformats.org/officeDocument/2006/relationships/image" Target="media/img_0_17_16.jpg"/>
 <Relationship Id="img_0_17_7.png" Type="http://schemas.openxmlformats.org/officeDocument/2006/relationships/image" Target="media/img_0_17_7.png"/>
 <Relationship Id="img_0_17_15.png" Type="http://schemas.openxmlformats.org/officeDocument/2006/relationships/image" Target="media/img_0_17_15.png"/>
 <Relationship Id="img_0_17_14_2.png" Type="http://schemas.openxmlformats.org/officeDocument/2006/relationships/image" Target="media/img_0_1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