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344855" name="Picture">
</wp:docPr>
                  <a:graphic>
                    <a:graphicData uri="http://schemas.openxmlformats.org/drawingml/2006/picture">
                      <pic:pic>
                        <pic:nvPicPr>
                          <pic:cNvPr id="178434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5561208" name="Picture">
</wp:docPr>
                  <a:graphic>
                    <a:graphicData uri="http://schemas.openxmlformats.org/drawingml/2006/picture">
                      <pic:pic>
                        <pic:nvPicPr>
                          <pic:cNvPr id="14855612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4104320" name="Picture">
</wp:docPr>
                        <a:graphic>
                          <a:graphicData uri="http://schemas.openxmlformats.org/drawingml/2006/picture">
                            <pic:pic>
                              <pic:nvPicPr>
                                <pic:cNvPr id="18741043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60500 Vineuil-Saint-Firmin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4521687" name="Picture">
</wp:docPr>
                  <a:graphic>
                    <a:graphicData uri="http://schemas.openxmlformats.org/drawingml/2006/picture">
                      <pic:pic>
                        <pic:nvPicPr>
                          <pic:cNvPr id="4045216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9810405" name="Picture">
</wp:docPr>
                  <a:graphic>
                    <a:graphicData uri="http://schemas.openxmlformats.org/drawingml/2006/picture">
                      <pic:pic>
                        <pic:nvPicPr>
                          <pic:cNvPr id="1469810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4761373" name="Picture">
</wp:docPr>
                  <a:graphic>
                    <a:graphicData uri="http://schemas.openxmlformats.org/drawingml/2006/picture">
                      <pic:pic>
                        <pic:nvPicPr>
                          <pic:cNvPr id="205476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012876" name="Picture">
</wp:docPr>
                  <a:graphic>
                    <a:graphicData uri="http://schemas.openxmlformats.org/drawingml/2006/picture">
                      <pic:pic>
                        <pic:nvPicPr>
                          <pic:cNvPr id="139301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015685" name="Picture">
</wp:docPr>
                  <a:graphic>
                    <a:graphicData uri="http://schemas.openxmlformats.org/drawingml/2006/picture">
                      <pic:pic>
                        <pic:nvPicPr>
                          <pic:cNvPr id="29801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871951" name="Picture">
</wp:docPr>
                        <a:graphic>
                          <a:graphicData uri="http://schemas.openxmlformats.org/drawingml/2006/picture">
                            <pic:pic>
                              <pic:nvPicPr>
                                <pic:cNvPr id="1485871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111588" name="Picture">
</wp:docPr>
                        <a:graphic>
                          <a:graphicData uri="http://schemas.openxmlformats.org/drawingml/2006/picture">
                            <pic:pic>
                              <pic:nvPicPr>
                                <pic:cNvPr id="4631115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23761" name="Picture">
</wp:docPr>
                        <a:graphic>
                          <a:graphicData uri="http://schemas.openxmlformats.org/drawingml/2006/picture">
                            <pic:pic>
                              <pic:nvPicPr>
                                <pic:cNvPr id="2013237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965711" name="Picture">
</wp:docPr>
                        <a:graphic>
                          <a:graphicData uri="http://schemas.openxmlformats.org/drawingml/2006/picture">
                            <pic:pic>
                              <pic:nvPicPr>
                                <pic:cNvPr id="17969657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423469" name="Picture">
</wp:docPr>
                        <a:graphic>
                          <a:graphicData uri="http://schemas.openxmlformats.org/drawingml/2006/picture">
                            <pic:pic>
                              <pic:nvPicPr>
                                <pic:cNvPr id="8984234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313489" name="Picture">
</wp:docPr>
                        <a:graphic>
                          <a:graphicData uri="http://schemas.openxmlformats.org/drawingml/2006/picture">
                            <pic:pic>
                              <pic:nvPicPr>
                                <pic:cNvPr id="20143134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62550" name="Picture">
</wp:docPr>
                        <a:graphic>
                          <a:graphicData uri="http://schemas.openxmlformats.org/drawingml/2006/picture">
                            <pic:pic>
                              <pic:nvPicPr>
                                <pic:cNvPr id="1744625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51843" name="Picture">
</wp:docPr>
                        <a:graphic>
                          <a:graphicData uri="http://schemas.openxmlformats.org/drawingml/2006/picture">
                            <pic:pic>
                              <pic:nvPicPr>
                                <pic:cNvPr id="8765518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003708" name="Picture">
</wp:docPr>
                        <a:graphic>
                          <a:graphicData uri="http://schemas.openxmlformats.org/drawingml/2006/picture">
                            <pic:pic>
                              <pic:nvPicPr>
                                <pic:cNvPr id="94000370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194664" name="Picture">
</wp:docPr>
                        <a:graphic>
                          <a:graphicData uri="http://schemas.openxmlformats.org/drawingml/2006/picture">
                            <pic:pic>
                              <pic:nvPicPr>
                                <pic:cNvPr id="6971946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39788" name="Picture">
</wp:docPr>
                        <a:graphic>
                          <a:graphicData uri="http://schemas.openxmlformats.org/drawingml/2006/picture">
                            <pic:pic>
                              <pic:nvPicPr>
                                <pic:cNvPr id="10072397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322875" name="Picture">
</wp:docPr>
                        <a:graphic>
                          <a:graphicData uri="http://schemas.openxmlformats.org/drawingml/2006/picture">
                            <pic:pic>
                              <pic:nvPicPr>
                                <pic:cNvPr id="17313228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836210" name="Picture">
</wp:docPr>
                        <a:graphic>
                          <a:graphicData uri="http://schemas.openxmlformats.org/drawingml/2006/picture">
                            <pic:pic>
                              <pic:nvPicPr>
                                <pic:cNvPr id="18118362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01121" name="Picture">
</wp:docPr>
                        <a:graphic>
                          <a:graphicData uri="http://schemas.openxmlformats.org/drawingml/2006/picture">
                            <pic:pic>
                              <pic:nvPicPr>
                                <pic:cNvPr id="1768011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110398" name="Picture">
</wp:docPr>
                        <a:graphic>
                          <a:graphicData uri="http://schemas.openxmlformats.org/drawingml/2006/picture">
                            <pic:pic>
                              <pic:nvPicPr>
                                <pic:cNvPr id="75311039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50207" name="Picture">
</wp:docPr>
                        <a:graphic>
                          <a:graphicData uri="http://schemas.openxmlformats.org/drawingml/2006/picture">
                            <pic:pic>
                              <pic:nvPicPr>
                                <pic:cNvPr id="1415502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684693" name="Picture">
</wp:docPr>
                        <a:graphic>
                          <a:graphicData uri="http://schemas.openxmlformats.org/drawingml/2006/picture">
                            <pic:pic>
                              <pic:nvPicPr>
                                <pic:cNvPr id="7176846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8635392" name="Picture">
</wp:docPr>
                        <a:graphic>
                          <a:graphicData uri="http://schemas.openxmlformats.org/drawingml/2006/picture">
                            <pic:pic>
                              <pic:nvPicPr>
                                <pic:cNvPr id="15986353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337055" name="Picture">
</wp:docPr>
                        <a:graphic>
                          <a:graphicData uri="http://schemas.openxmlformats.org/drawingml/2006/picture">
                            <pic:pic>
                              <pic:nvPicPr>
                                <pic:cNvPr id="17053370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632537" name="Picture">
</wp:docPr>
                        <a:graphic>
                          <a:graphicData uri="http://schemas.openxmlformats.org/drawingml/2006/picture">
                            <pic:pic>
                              <pic:nvPicPr>
                                <pic:cNvPr id="4876325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9072662" name="Picture">
</wp:docPr>
                        <a:graphic>
                          <a:graphicData uri="http://schemas.openxmlformats.org/drawingml/2006/picture">
                            <pic:pic>
                              <pic:nvPicPr>
                                <pic:cNvPr id="17890726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336700" name="Picture">
</wp:docPr>
                  <a:graphic>
                    <a:graphicData uri="http://schemas.openxmlformats.org/drawingml/2006/picture">
                      <pic:pic>
                        <pic:nvPicPr>
                          <pic:cNvPr id="363336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7087882" name="Picture">
</wp:docPr>
                  <a:graphic>
                    <a:graphicData uri="http://schemas.openxmlformats.org/drawingml/2006/picture">
                      <pic:pic>
                        <pic:nvPicPr>
                          <pic:cNvPr id="2117087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531333" name="Picture">
</wp:docPr>
                  <a:graphic>
                    <a:graphicData uri="http://schemas.openxmlformats.org/drawingml/2006/picture">
                      <pic:pic>
                        <pic:nvPicPr>
                          <pic:cNvPr id="1703531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Vineuil-saint-firmin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084029" name="Picture">
</wp:docPr>
                  <a:graphic>
                    <a:graphicData uri="http://schemas.openxmlformats.org/drawingml/2006/picture">
                      <pic:pic>
                        <pic:nvPicPr>
                          <pic:cNvPr id="1333084029"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993232" name="Picture">
</wp:docPr>
                  <a:graphic>
                    <a:graphicData uri="http://schemas.openxmlformats.org/drawingml/2006/picture">
                      <pic:pic>
                        <pic:nvPicPr>
                          <pic:cNvPr id="7949932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3447925" name="Picture">
</wp:docPr>
                  <a:graphic>
                    <a:graphicData uri="http://schemas.openxmlformats.org/drawingml/2006/picture">
                      <pic:pic>
                        <pic:nvPicPr>
                          <pic:cNvPr id="110344792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684252" name="Picture">
</wp:docPr>
                        <a:graphic>
                          <a:graphicData uri="http://schemas.openxmlformats.org/drawingml/2006/picture">
                            <pic:pic>
                              <pic:nvPicPr>
                                <pic:cNvPr id="17356842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478719" name="Picture">
</wp:docPr>
                        <a:graphic>
                          <a:graphicData uri="http://schemas.openxmlformats.org/drawingml/2006/picture">
                            <pic:pic>
                              <pic:nvPicPr>
                                <pic:cNvPr id="19384787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4092" name="Picture">
</wp:docPr>
                  <a:graphic>
                    <a:graphicData uri="http://schemas.openxmlformats.org/drawingml/2006/picture">
                      <pic:pic>
                        <pic:nvPicPr>
                          <pic:cNvPr id="42734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3688550" name="Picture">
</wp:docPr>
                  <a:graphic>
                    <a:graphicData uri="http://schemas.openxmlformats.org/drawingml/2006/picture">
                      <pic:pic>
                        <pic:nvPicPr>
                          <pic:cNvPr id="2133688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195602" name="Picture">
</wp:docPr>
                  <a:graphic>
                    <a:graphicData uri="http://schemas.openxmlformats.org/drawingml/2006/picture">
                      <pic:pic>
                        <pic:nvPicPr>
                          <pic:cNvPr id="1513195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Vineuil-saint-firmin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1975318" name="Picture">
</wp:docPr>
                  <a:graphic>
                    <a:graphicData uri="http://schemas.openxmlformats.org/drawingml/2006/picture">
                      <pic:pic>
                        <pic:nvPicPr>
                          <pic:cNvPr id="12719753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245566" name="Picture">
</wp:docPr>
                  <a:graphic>
                    <a:graphicData uri="http://schemas.openxmlformats.org/drawingml/2006/picture">
                      <pic:pic>
                        <pic:nvPicPr>
                          <pic:cNvPr id="18172455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2753108" name="Picture">
</wp:docPr>
                  <a:graphic>
                    <a:graphicData uri="http://schemas.openxmlformats.org/drawingml/2006/picture">
                      <pic:pic>
                        <pic:nvPicPr>
                          <pic:cNvPr id="17327531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615439" name="Picture">
</wp:docPr>
                        <a:graphic>
                          <a:graphicData uri="http://schemas.openxmlformats.org/drawingml/2006/picture">
                            <pic:pic>
                              <pic:nvPicPr>
                                <pic:cNvPr id="7966154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305323" name="Picture">
</wp:docPr>
                  <a:graphic>
                    <a:graphicData uri="http://schemas.openxmlformats.org/drawingml/2006/picture">
                      <pic:pic>
                        <pic:nvPicPr>
                          <pic:cNvPr id="1722305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697396" name="Picture">
</wp:docPr>
                  <a:graphic>
                    <a:graphicData uri="http://schemas.openxmlformats.org/drawingml/2006/picture">
                      <pic:pic>
                        <pic:nvPicPr>
                          <pic:cNvPr id="991697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660755" name="Picture">
</wp:docPr>
                  <a:graphic>
                    <a:graphicData uri="http://schemas.openxmlformats.org/drawingml/2006/picture">
                      <pic:pic>
                        <pic:nvPicPr>
                          <pic:cNvPr id="1426660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Vineuil-saint-firmin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7110416" name="Picture">
</wp:docPr>
                  <a:graphic>
                    <a:graphicData uri="http://schemas.openxmlformats.org/drawingml/2006/picture">
                      <pic:pic>
                        <pic:nvPicPr>
                          <pic:cNvPr id="377110416" name="Picture"/>
                          <pic:cNvPicPr/>
                        </pic:nvPicPr>
                        <pic:blipFill>
                          <a:blip r:embed="img_0_4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820513" name="Picture">
</wp:docPr>
                  <a:graphic>
                    <a:graphicData uri="http://schemas.openxmlformats.org/drawingml/2006/picture">
                      <pic:pic>
                        <pic:nvPicPr>
                          <pic:cNvPr id="17918205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72920393" name="Picture">
</wp:docPr>
                  <a:graphic>
                    <a:graphicData uri="http://schemas.openxmlformats.org/drawingml/2006/picture">
                      <pic:pic>
                        <pic:nvPicPr>
                          <pic:cNvPr id="1472920393" name="Picture"/>
                          <pic:cNvPicPr/>
                        </pic:nvPicPr>
                        <pic:blipFill>
                          <a:blip r:embed="img_0_4_3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INTE0100649A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01/03/2001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9980550" name="Picture">
</wp:docPr>
                  <a:graphic>
                    <a:graphicData uri="http://schemas.openxmlformats.org/drawingml/2006/picture">
                      <pic:pic>
                        <pic:nvPicPr>
                          <pic:cNvPr id="1209980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908927" name="Picture">
</wp:docPr>
                  <a:graphic>
                    <a:graphicData uri="http://schemas.openxmlformats.org/drawingml/2006/picture">
                      <pic:pic>
                        <pic:nvPicPr>
                          <pic:cNvPr id="120890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094492" name="Picture">
</wp:docPr>
                  <a:graphic>
                    <a:graphicData uri="http://schemas.openxmlformats.org/drawingml/2006/picture">
                      <pic:pic>
                        <pic:nvPicPr>
                          <pic:cNvPr id="21509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Vineuil-saint-firmin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9532853" name="Picture">
</wp:docPr>
                  <a:graphic>
                    <a:graphicData uri="http://schemas.openxmlformats.org/drawingml/2006/picture">
                      <pic:pic>
                        <pic:nvPicPr>
                          <pic:cNvPr id="6995328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22184" name="Picture">
</wp:docPr>
                  <a:graphic>
                    <a:graphicData uri="http://schemas.openxmlformats.org/drawingml/2006/picture">
                      <pic:pic>
                        <pic:nvPicPr>
                          <pic:cNvPr id="20890221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8480123" name="Picture">
</wp:docPr>
                  <a:graphic>
                    <a:graphicData uri="http://schemas.openxmlformats.org/drawingml/2006/picture">
                      <pic:pic>
                        <pic:nvPicPr>
                          <pic:cNvPr id="2684801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508285" name="Picture">
</wp:docPr>
                        <a:graphic>
                          <a:graphicData uri="http://schemas.openxmlformats.org/drawingml/2006/picture">
                            <pic:pic>
                              <pic:nvPicPr>
                                <pic:cNvPr id="61150828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840702" name="Picture">
</wp:docPr>
                  <a:graphic>
                    <a:graphicData uri="http://schemas.openxmlformats.org/drawingml/2006/picture">
                      <pic:pic>
                        <pic:nvPicPr>
                          <pic:cNvPr id="831840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800319" name="Picture">
</wp:docPr>
                  <a:graphic>
                    <a:graphicData uri="http://schemas.openxmlformats.org/drawingml/2006/picture">
                      <pic:pic>
                        <pic:nvPicPr>
                          <pic:cNvPr id="205480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994886" name="Picture">
</wp:docPr>
                  <a:graphic>
                    <a:graphicData uri="http://schemas.openxmlformats.org/drawingml/2006/picture">
                      <pic:pic>
                        <pic:nvPicPr>
                          <pic:cNvPr id="356994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Vineuil-saint-firmin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000527" name="Picture">
</wp:docPr>
                  <a:graphic>
                    <a:graphicData uri="http://schemas.openxmlformats.org/drawingml/2006/picture">
                      <pic:pic>
                        <pic:nvPicPr>
                          <pic:cNvPr id="8790005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171517" name="Picture">
</wp:docPr>
                  <a:graphic>
                    <a:graphicData uri="http://schemas.openxmlformats.org/drawingml/2006/picture">
                      <pic:pic>
                        <pic:nvPicPr>
                          <pic:cNvPr id="20881715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6589041" name="Picture">
</wp:docPr>
                  <a:graphic>
                    <a:graphicData uri="http://schemas.openxmlformats.org/drawingml/2006/picture">
                      <pic:pic>
                        <pic:nvPicPr>
                          <pic:cNvPr id="9665890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467768" name="Picture">
</wp:docPr>
                        <a:graphic>
                          <a:graphicData uri="http://schemas.openxmlformats.org/drawingml/2006/picture">
                            <pic:pic>
                              <pic:nvPicPr>
                                <pic:cNvPr id="14846776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967264" name="Picture">
</wp:docPr>
                  <a:graphic>
                    <a:graphicData uri="http://schemas.openxmlformats.org/drawingml/2006/picture">
                      <pic:pic>
                        <pic:nvPicPr>
                          <pic:cNvPr id="14559672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6636386" name="Picture">
</wp:docPr>
                  <a:graphic>
                    <a:graphicData uri="http://schemas.openxmlformats.org/drawingml/2006/picture">
                      <pic:pic>
                        <pic:nvPicPr>
                          <pic:cNvPr id="1426636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643652" name="Picture">
</wp:docPr>
                  <a:graphic>
                    <a:graphicData uri="http://schemas.openxmlformats.org/drawingml/2006/picture">
                      <pic:pic>
                        <pic:nvPicPr>
                          <pic:cNvPr id="1546643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Vineuil-saint-firmin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030609" name="Picture">
</wp:docPr>
                  <a:graphic>
                    <a:graphicData uri="http://schemas.openxmlformats.org/drawingml/2006/picture">
                      <pic:pic>
                        <pic:nvPicPr>
                          <pic:cNvPr id="13403060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883038" name="Picture">
</wp:docPr>
                  <a:graphic>
                    <a:graphicData uri="http://schemas.openxmlformats.org/drawingml/2006/picture">
                      <pic:pic>
                        <pic:nvPicPr>
                          <pic:cNvPr id="8968830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3282630" name="Picture">
</wp:docPr>
                  <a:graphic>
                    <a:graphicData uri="http://schemas.openxmlformats.org/drawingml/2006/picture">
                      <pic:pic>
                        <pic:nvPicPr>
                          <pic:cNvPr id="124328263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79198" name="Picture">
</wp:docPr>
                  <a:graphic>
                    <a:graphicData uri="http://schemas.openxmlformats.org/drawingml/2006/picture">
                      <pic:pic>
                        <pic:nvPicPr>
                          <pic:cNvPr id="213727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382535" name="Picture">
</wp:docPr>
                  <a:graphic>
                    <a:graphicData uri="http://schemas.openxmlformats.org/drawingml/2006/picture">
                      <pic:pic>
                        <pic:nvPicPr>
                          <pic:cNvPr id="1376382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70092" name="Picture">
</wp:docPr>
                  <a:graphic>
                    <a:graphicData uri="http://schemas.openxmlformats.org/drawingml/2006/picture">
                      <pic:pic>
                        <pic:nvPicPr>
                          <pic:cNvPr id="133227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Vineuil-saint-firmin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5892951" name="Picture">
</wp:docPr>
                  <a:graphic>
                    <a:graphicData uri="http://schemas.openxmlformats.org/drawingml/2006/picture">
                      <pic:pic>
                        <pic:nvPicPr>
                          <pic:cNvPr id="29589295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164367" name="Picture">
</wp:docPr>
                  <a:graphic>
                    <a:graphicData uri="http://schemas.openxmlformats.org/drawingml/2006/picture">
                      <pic:pic>
                        <pic:nvPicPr>
                          <pic:cNvPr id="661164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7872378" name="Picture">
</wp:docPr>
                  <a:graphic>
                    <a:graphicData uri="http://schemas.openxmlformats.org/drawingml/2006/picture">
                      <pic:pic>
                        <pic:nvPicPr>
                          <pic:cNvPr id="18878723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67936" name="Picture">
</wp:docPr>
                  <a:graphic>
                    <a:graphicData uri="http://schemas.openxmlformats.org/drawingml/2006/picture">
                      <pic:pic>
                        <pic:nvPicPr>
                          <pic:cNvPr id="61196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413825" name="Picture">
</wp:docPr>
                  <a:graphic>
                    <a:graphicData uri="http://schemas.openxmlformats.org/drawingml/2006/picture">
                      <pic:pic>
                        <pic:nvPicPr>
                          <pic:cNvPr id="23341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765779" name="Picture">
</wp:docPr>
                  <a:graphic>
                    <a:graphicData uri="http://schemas.openxmlformats.org/drawingml/2006/picture">
                      <pic:pic>
                        <pic:nvPicPr>
                          <pic:cNvPr id="149376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"https://fiches-risques.brgm.fr/fr/georisques/mvt-synthetique/11900041" \t "_self" </w:instrText>
            </w:r>
            <w:r>
              <w:fldChar w:fldCharType="separate"/>
            </w:r>
            <w:r>
              <w:rPr>
                <w:rFonts w:ascii="Marianne" w:hAnsi="Marianne" w:eastAsia="Marianne" w:cs="Marianne"/>
                <w:sz w:val="14"/>
              </w:rPr>
              <w:t xml:space="preserve">11900041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docteur calmette.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"https://fiches-risques.brgm.fr/fr/georisques/mvt-synthetique/11900042" \t "_self" </w:instrText>
            </w:r>
            <w:r>
              <w:fldChar w:fldCharType="separate"/>
            </w:r>
            <w:r>
              <w:rPr>
                <w:rFonts w:ascii="Marianne" w:hAnsi="Marianne" w:eastAsia="Marianne" w:cs="Marianne"/>
                <w:sz w:val="14"/>
              </w:rPr>
              <w:t xml:space="preserve">11900042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cimetière, rue de l'égalité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"https://fiches-risques.brgm.fr/fr/georisques/mvt-synthetique/11900043" \t "_self" </w:instrText>
            </w:r>
            <w:r>
              <w:fldChar w:fldCharType="separate"/>
            </w:r>
            <w:r>
              <w:rPr>
                <w:rFonts w:ascii="Marianne" w:hAnsi="Marianne" w:eastAsia="Marianne" w:cs="Marianne"/>
                <w:sz w:val="14"/>
              </w:rPr>
              <w:t xml:space="preserve">11900043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du docteur roux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"https://fiches-risques.brgm.fr/fr/georisques/mvt-synthetique/11900044" \t "_self" </w:instrText>
            </w:r>
            <w:r>
              <w:fldChar w:fldCharType="separate"/>
            </w:r>
            <w:r>
              <w:rPr>
                <w:rFonts w:ascii="Marianne" w:hAnsi="Marianne" w:eastAsia="Marianne" w:cs="Marianne"/>
                <w:sz w:val="14"/>
              </w:rPr>
              <w:t xml:space="preserve">11900044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sente des basses carrières/AB485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"https://fiches-risques.brgm.fr/fr/georisques/mvt-synthetique/11900045" \t "_self" </w:instrText>
            </w:r>
            <w:r>
              <w:fldChar w:fldCharType="separate"/>
            </w:r>
            <w:r>
              <w:rPr>
                <w:rFonts w:ascii="Marianne" w:hAnsi="Marianne" w:eastAsia="Marianne" w:cs="Marianne"/>
                <w:sz w:val="14"/>
              </w:rPr>
              <w:t xml:space="preserve">11900045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docteur calmette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"https://fiches-risques.brgm.fr/fr/georisques/mvt-synthetique/11900046" \t "_self" </w:instrText>
            </w:r>
            <w:r>
              <w:fldChar w:fldCharType="separate"/>
            </w:r>
            <w:r>
              <w:rPr>
                <w:rFonts w:ascii="Marianne" w:hAnsi="Marianne" w:eastAsia="Marianne" w:cs="Marianne"/>
                <w:sz w:val="14"/>
              </w:rPr>
              <w:t xml:space="preserve">11900046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Charles Duru AB91, AB92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"https://fiches-risques.brgm.fr/fr/georisques/mvt-synthetique/11900074" \t "_self" </w:instrText>
            </w:r>
            <w:r>
              <w:fldChar w:fldCharType="separate"/>
            </w:r>
            <w:r>
              <w:rPr>
                <w:rFonts w:ascii="Marianne" w:hAnsi="Marianne" w:eastAsia="Marianne" w:cs="Marianne"/>
                <w:sz w:val="14"/>
              </w:rPr>
              <w:t xml:space="preserve">11900074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république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"https://fiches-risques.brgm.fr/fr/georisques/mvt-synthetique/11900507" \t "_self" </w:instrText>
            </w:r>
            <w:r>
              <w:fldChar w:fldCharType="separate"/>
            </w:r>
            <w:r>
              <w:rPr>
                <w:rFonts w:ascii="Marianne" w:hAnsi="Marianne" w:eastAsia="Marianne" w:cs="Marianne"/>
                <w:sz w:val="14"/>
              </w:rPr>
              <w:t xml:space="preserve">11900507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6 et 8 impasse moliere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"https://fiches-risques.brgm.fr/fr/georisques/mvt-synthetique/20800147" \t "_self" </w:instrText>
            </w:r>
            <w:r>
              <w:fldChar w:fldCharType="separate"/>
            </w:r>
            <w:r>
              <w:rPr>
                <w:rFonts w:ascii="Marianne" w:hAnsi="Marianne" w:eastAsia="Marianne" w:cs="Marianne"/>
                <w:sz w:val="14"/>
              </w:rPr>
              <w:t xml:space="preserve">20800147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Carrières de Vineuil</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40108" name="Picture">
</wp:docPr>
                  <a:graphic>
                    <a:graphicData uri="http://schemas.openxmlformats.org/drawingml/2006/picture">
                      <pic:pic>
                        <pic:nvPicPr>
                          <pic:cNvPr id="65640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662527" name="Picture">
</wp:docPr>
                  <a:graphic>
                    <a:graphicData uri="http://schemas.openxmlformats.org/drawingml/2006/picture">
                      <pic:pic>
                        <pic:nvPicPr>
                          <pic:cNvPr id="1631662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066849" name="Picture">
</wp:docPr>
                  <a:graphic>
                    <a:graphicData uri="http://schemas.openxmlformats.org/drawingml/2006/picture">
                      <pic:pic>
                        <pic:nvPicPr>
                          <pic:cNvPr id="31206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"https://fiches-risques.brgm.fr/georisques/cavite/PIC0000316CS" \t "_self" </w:instrText>
            </w:r>
            <w:r>
              <w:fldChar w:fldCharType="separate"/>
            </w:r>
            <w:r>
              <w:rPr>
                <w:rFonts w:ascii="Marianne" w:hAnsi="Marianne" w:eastAsia="Marianne" w:cs="Marianne"/>
                <w:sz w:val="14"/>
              </w:rPr>
              <w:t xml:space="preserve">PIC0000316CS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Vineuil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"https://fiches-risques.brgm.fr/georisques/cavite/PIC0000317CS" \t "_self" </w:instrText>
            </w:r>
            <w:r>
              <w:fldChar w:fldCharType="separate"/>
            </w:r>
            <w:r>
              <w:rPr>
                <w:rFonts w:ascii="Marianne" w:hAnsi="Marianne" w:eastAsia="Marianne" w:cs="Marianne"/>
                <w:sz w:val="14"/>
              </w:rPr>
              <w:t xml:space="preserve">PIC0000317CS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poissonniers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"https://fiches-risques.brgm.fr/georisques/cavite/PICAW0016514" \t "_self" </w:instrText>
            </w:r>
            <w:r>
              <w:fldChar w:fldCharType="separate"/>
            </w:r>
            <w:r>
              <w:rPr>
                <w:rFonts w:ascii="Marianne" w:hAnsi="Marianne" w:eastAsia="Marianne" w:cs="Marianne"/>
                <w:sz w:val="14"/>
              </w:rPr>
              <w:t xml:space="preserve">PICAW0016514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Doyen Pere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"https://fiches-risques.brgm.fr/georisques/cavite/PICAW0016515" \t "_self" </w:instrText>
            </w:r>
            <w:r>
              <w:fldChar w:fldCharType="separate"/>
            </w:r>
            <w:r>
              <w:rPr>
                <w:rFonts w:ascii="Marianne" w:hAnsi="Marianne" w:eastAsia="Marianne" w:cs="Marianne"/>
                <w:sz w:val="14"/>
              </w:rPr>
              <w:t xml:space="preserve">PICAW0016515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docteur calmette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"https://fiches-risques.brgm.fr/georisques/cavite/PICAW0016516" \t "_self" </w:instrText>
            </w:r>
            <w:r>
              <w:fldChar w:fldCharType="separate"/>
            </w:r>
            <w:r>
              <w:rPr>
                <w:rFonts w:ascii="Marianne" w:hAnsi="Marianne" w:eastAsia="Marianne" w:cs="Marianne"/>
                <w:sz w:val="14"/>
              </w:rPr>
              <w:t xml:space="preserve">PICAW0016516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république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"https://fiches-risques.brgm.fr/georisques/cavite/PICAW0016517" \t "_self" </w:instrText>
            </w:r>
            <w:r>
              <w:fldChar w:fldCharType="separate"/>
            </w:r>
            <w:r>
              <w:rPr>
                <w:rFonts w:ascii="Marianne" w:hAnsi="Marianne" w:eastAsia="Marianne" w:cs="Marianne"/>
                <w:sz w:val="14"/>
              </w:rPr>
              <w:t xml:space="preserve">PICAW0016517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république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"https://fiches-risques.brgm.fr/georisques/cavite/PICAW0016518" \t "_self" </w:instrText>
            </w:r>
            <w:r>
              <w:fldChar w:fldCharType="separate"/>
            </w:r>
            <w:r>
              <w:rPr>
                <w:rFonts w:ascii="Marianne" w:hAnsi="Marianne" w:eastAsia="Marianne" w:cs="Marianne"/>
                <w:sz w:val="14"/>
              </w:rPr>
              <w:t xml:space="preserve">PICAW0016518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Sentier des Basses 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"https://fiches-risques.brgm.fr/georisques/cavite/PICAW0016519" \t "_self" </w:instrText>
            </w:r>
            <w:r>
              <w:fldChar w:fldCharType="separate"/>
            </w:r>
            <w:r>
              <w:rPr>
                <w:rFonts w:ascii="Marianne" w:hAnsi="Marianne" w:eastAsia="Marianne" w:cs="Marianne"/>
                <w:sz w:val="14"/>
              </w:rPr>
              <w:t xml:space="preserve">PICAW0016519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république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"https://fiches-risques.brgm.fr/georisques/cavite/PICAW0016520" \t "_self" </w:instrText>
            </w:r>
            <w:r>
              <w:fldChar w:fldCharType="separate"/>
            </w:r>
            <w:r>
              <w:rPr>
                <w:rFonts w:ascii="Marianne" w:hAnsi="Marianne" w:eastAsia="Marianne" w:cs="Marianne"/>
                <w:sz w:val="14"/>
              </w:rPr>
              <w:t xml:space="preserve">PICAW0016520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république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"https://fiches-risques.brgm.fr/georisques/cavite/PICAW0016521" \t "_self" </w:instrText>
            </w:r>
            <w:r>
              <w:fldChar w:fldCharType="separate"/>
            </w:r>
            <w:r>
              <w:rPr>
                <w:rFonts w:ascii="Marianne" w:hAnsi="Marianne" w:eastAsia="Marianne" w:cs="Marianne"/>
                <w:sz w:val="14"/>
              </w:rPr>
              <w:t xml:space="preserve">PICAW0016521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république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"https://fiches-risques.brgm.fr/georisques/cavite/PICAW0016522" \t "_self" </w:instrText>
            </w:r>
            <w:r>
              <w:fldChar w:fldCharType="separate"/>
            </w:r>
            <w:r>
              <w:rPr>
                <w:rFonts w:ascii="Marianne" w:hAnsi="Marianne" w:eastAsia="Marianne" w:cs="Marianne"/>
                <w:sz w:val="14"/>
              </w:rPr>
              <w:t xml:space="preserve">PICAW0016522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place du Docteur 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"https://fiches-risques.brgm.fr/georisques/cavite/PICAW0016523" \t "_self" </w:instrText>
            </w:r>
            <w:r>
              <w:fldChar w:fldCharType="separate"/>
            </w:r>
            <w:r>
              <w:rPr>
                <w:rFonts w:ascii="Marianne" w:hAnsi="Marianne" w:eastAsia="Marianne" w:cs="Marianne"/>
                <w:sz w:val="14"/>
              </w:rPr>
              <w:t xml:space="preserve">PICAW0016523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république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"https://fiches-risques.brgm.fr/georisques/cavite/PICAW0016524" \t "_self" </w:instrText>
            </w:r>
            <w:r>
              <w:fldChar w:fldCharType="separate"/>
            </w:r>
            <w:r>
              <w:rPr>
                <w:rFonts w:ascii="Marianne" w:hAnsi="Marianne" w:eastAsia="Marianne" w:cs="Marianne"/>
                <w:sz w:val="14"/>
              </w:rPr>
              <w:t xml:space="preserve">PICAW0016524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Charles Duru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"https://fiches-risques.brgm.fr/georisques/cavite/PICAW0016525" \t "_self" </w:instrText>
            </w:r>
            <w:r>
              <w:fldChar w:fldCharType="separate"/>
            </w:r>
            <w:r>
              <w:rPr>
                <w:rFonts w:ascii="Marianne" w:hAnsi="Marianne" w:eastAsia="Marianne" w:cs="Marianne"/>
                <w:sz w:val="14"/>
              </w:rPr>
              <w:t xml:space="preserve">PICAW0016525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Docteur Calme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"https://fiches-risques.brgm.fr/georisques/cavite/PICAW0016526" \t "_self" </w:instrText>
            </w:r>
            <w:r>
              <w:fldChar w:fldCharType="separate"/>
            </w:r>
            <w:r>
              <w:rPr>
                <w:rFonts w:ascii="Marianne" w:hAnsi="Marianne" w:eastAsia="Marianne" w:cs="Marianne"/>
                <w:sz w:val="14"/>
              </w:rPr>
              <w:t xml:space="preserve">PICAW0016526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Docteur Calme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"https://fiches-risques.brgm.fr/georisques/cavite/PICAW0016527" \t "_self" </w:instrText>
            </w:r>
            <w:r>
              <w:fldChar w:fldCharType="separate"/>
            </w:r>
            <w:r>
              <w:rPr>
                <w:rFonts w:ascii="Marianne" w:hAnsi="Marianne" w:eastAsia="Marianne" w:cs="Marianne"/>
                <w:sz w:val="14"/>
              </w:rPr>
              <w:t xml:space="preserve">PICAW0016527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du 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"https://fiches-risques.brgm.fr/georisques/cavite/PICAW0016528" \t "_self" </w:instrText>
            </w:r>
            <w:r>
              <w:fldChar w:fldCharType="separate"/>
            </w:r>
            <w:r>
              <w:rPr>
                <w:rFonts w:ascii="Marianne" w:hAnsi="Marianne" w:eastAsia="Marianne" w:cs="Marianne"/>
                <w:sz w:val="14"/>
              </w:rPr>
              <w:t xml:space="preserve">PICAW0016528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république 7</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74444" name="Picture">
</wp:docPr>
                  <a:graphic>
                    <a:graphicData uri="http://schemas.openxmlformats.org/drawingml/2006/picture">
                      <pic:pic>
                        <pic:nvPicPr>
                          <pic:cNvPr id="649474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570283" name="Picture">
</wp:docPr>
                  <a:graphic>
                    <a:graphicData uri="http://schemas.openxmlformats.org/drawingml/2006/picture">
                      <pic:pic>
                        <pic:nvPicPr>
                          <pic:cNvPr id="248570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141466" name="Picture">
</wp:docPr>
                  <a:graphic>
                    <a:graphicData uri="http://schemas.openxmlformats.org/drawingml/2006/picture">
                      <pic:pic>
                        <pic:nvPicPr>
                          <pic:cNvPr id="159814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"https://fiches-risques.brgm.fr/georisques/infosols/instruction/SSP001091401" \t "_blank" </w:instrText>
            </w:r>
            <w:r>
              <w:fldChar w:fldCharType="separate"/>
            </w:r>
            <w:r>
              <w:rPr>
                <w:rFonts w:ascii="Marianne" w:hAnsi="Marianne" w:eastAsia="Marianne" w:cs="Marianne"/>
                <w:sz w:val="14"/>
              </w:rPr>
              <w:t xml:space="preserve">SSP001091401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POLYTITAN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43918" name="Picture">
</wp:docPr>
                  <a:graphic>
                    <a:graphicData uri="http://schemas.openxmlformats.org/drawingml/2006/picture">
                      <pic:pic>
                        <pic:nvPicPr>
                          <pic:cNvPr id="195543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4396999" name="Picture">
</wp:docPr>
                  <a:graphic>
                    <a:graphicData uri="http://schemas.openxmlformats.org/drawingml/2006/picture">
                      <pic:pic>
                        <pic:nvPicPr>
                          <pic:cNvPr id="155439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60500 Vineuil-Saint-Firmin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090610" name="Picture">
</wp:docPr>
                  <a:graphic>
                    <a:graphicData uri="http://schemas.openxmlformats.org/drawingml/2006/picture">
                      <pic:pic>
                        <pic:nvPicPr>
                          <pic:cNvPr id="123509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"https://fiches-risques.brgm.fr/georisques/casias/SSP4022576" \t "_blank" </w:instrText>
            </w:r>
            <w:r>
              <w:fldChar w:fldCharType="separate"/>
            </w:r>
            <w:r>
              <w:rPr>
                <w:rFonts w:ascii="Marianne" w:hAnsi="Marianne" w:eastAsia="Marianne" w:cs="Marianne"/>
                <w:sz w:val="14"/>
              </w:rPr>
              <w:t xml:space="preserve">SSP4022576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"https://fiches-risques.brgm.fr/georisques/casias/SSP4022205" \t "_blank" </w:instrText>
            </w:r>
            <w:r>
              <w:fldChar w:fldCharType="separate"/>
            </w:r>
            <w:r>
              <w:rPr>
                <w:rFonts w:ascii="Marianne" w:hAnsi="Marianne" w:eastAsia="Marianne" w:cs="Marianne"/>
                <w:sz w:val="14"/>
              </w:rPr>
              <w:t xml:space="preserve">SSP4022205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"https://fiches-risques.brgm.fr/georisques/casias/SSP4022204" \t "_blank" </w:instrText>
            </w:r>
            <w:r>
              <w:fldChar w:fldCharType="separate"/>
            </w:r>
            <w:r>
              <w:rPr>
                <w:rFonts w:ascii="Marianne" w:hAnsi="Marianne" w:eastAsia="Marianne" w:cs="Marianne"/>
                <w:sz w:val="14"/>
              </w:rPr>
              <w:t xml:space="preserve">SSP4022204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"https://fiches-risques.brgm.fr/georisques/casias/SSP4022203" \t "_blank" </w:instrText>
            </w:r>
            <w:r>
              <w:fldChar w:fldCharType="separate"/>
            </w:r>
            <w:r>
              <w:rPr>
                <w:rFonts w:ascii="Marianne" w:hAnsi="Marianne" w:eastAsia="Marianne" w:cs="Marianne"/>
                <w:sz w:val="14"/>
              </w:rPr>
              <w:t xml:space="preserve">SSP4022203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"https://fiches-risques.brgm.fr/georisques/casias/SSP4022202" \t "_blank" </w:instrText>
            </w:r>
            <w:r>
              <w:fldChar w:fldCharType="separate"/>
            </w:r>
            <w:r>
              <w:rPr>
                <w:rFonts w:ascii="Marianne" w:hAnsi="Marianne" w:eastAsia="Marianne" w:cs="Marianne"/>
                <w:sz w:val="14"/>
              </w:rPr>
              <w:t xml:space="preserve">SSP4022202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"https://fiches-risques.brgm.fr/georisques/casias/SSP4021931" \t "_blank" </w:instrText>
            </w:r>
            <w:r>
              <w:fldChar w:fldCharType="separate"/>
            </w:r>
            <w:r>
              <w:rPr>
                <w:rFonts w:ascii="Marianne" w:hAnsi="Marianne" w:eastAsia="Marianne" w:cs="Marianne"/>
                <w:sz w:val="14"/>
              </w:rPr>
              <w:t xml:space="preserve">SSP4021931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"https://fiches-risques.brgm.fr/georisques/casias/SSP4021930" \t "_blank" </w:instrText>
            </w:r>
            <w:r>
              <w:fldChar w:fldCharType="separate"/>
            </w:r>
            <w:r>
              <w:rPr>
                <w:rFonts w:ascii="Marianne" w:hAnsi="Marianne" w:eastAsia="Marianne" w:cs="Marianne"/>
                <w:sz w:val="14"/>
              </w:rPr>
              <w:t xml:space="preserve">SSP4021930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"https://fiches-risques.brgm.fr/georisques/casias/SSP4021929" \t "_blank" </w:instrText>
            </w:r>
            <w:r>
              <w:fldChar w:fldCharType="separate"/>
            </w:r>
            <w:r>
              <w:rPr>
                <w:rFonts w:ascii="Marianne" w:hAnsi="Marianne" w:eastAsia="Marianne" w:cs="Marianne"/>
                <w:sz w:val="14"/>
              </w:rPr>
              <w:t xml:space="preserve">SSP4021929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"https://fiches-risques.brgm.fr/georisques/casias/SSP4021925" \t "_blank" </w:instrText>
            </w:r>
            <w:r>
              <w:fldChar w:fldCharType="separate"/>
            </w:r>
            <w:r>
              <w:rPr>
                <w:rFonts w:ascii="Marianne" w:hAnsi="Marianne" w:eastAsia="Marianne" w:cs="Marianne"/>
                <w:sz w:val="14"/>
              </w:rPr>
              <w:t xml:space="preserve">SSP4021925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5.jpg" Type="http://schemas.openxmlformats.org/officeDocument/2006/relationships/image" Target="media/img_0_4_35.jpg"/>
 <Relationship Id="img_0_4_7.png" Type="http://schemas.openxmlformats.org/officeDocument/2006/relationships/image" Target="media/img_0_4_7.png"/>
 <Relationship Id="img_0_4_34.png" Type="http://schemas.openxmlformats.org/officeDocument/2006/relationships/image" Target="media/img_0_4_34.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