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928841" name="Picture">
</wp:docPr>
                  <a:graphic>
                    <a:graphicData uri="http://schemas.openxmlformats.org/drawingml/2006/picture">
                      <pic:pic>
                        <pic:nvPicPr>
                          <pic:cNvPr id="161092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8986813" name="Picture">
</wp:docPr>
                  <a:graphic>
                    <a:graphicData uri="http://schemas.openxmlformats.org/drawingml/2006/picture">
                      <pic:pic>
                        <pic:nvPicPr>
                          <pic:cNvPr id="5189868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8354453" name="Picture">
</wp:docPr>
                        <a:graphic>
                          <a:graphicData uri="http://schemas.openxmlformats.org/drawingml/2006/picture">
                            <pic:pic>
                              <pic:nvPicPr>
                                <pic:cNvPr id="19883544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55260 Villotte-sur-Aire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0177759" name="Picture">
</wp:docPr>
                  <a:graphic>
                    <a:graphicData uri="http://schemas.openxmlformats.org/drawingml/2006/picture">
                      <pic:pic>
                        <pic:nvPicPr>
                          <pic:cNvPr id="9601777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5069697" name="Picture">
</wp:docPr>
                  <a:graphic>
                    <a:graphicData uri="http://schemas.openxmlformats.org/drawingml/2006/picture">
                      <pic:pic>
                        <pic:nvPicPr>
                          <pic:cNvPr id="15050696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332473" name="Picture">
</wp:docPr>
                  <a:graphic>
                    <a:graphicData uri="http://schemas.openxmlformats.org/drawingml/2006/picture">
                      <pic:pic>
                        <pic:nvPicPr>
                          <pic:cNvPr id="1788332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951156" name="Picture">
</wp:docPr>
                  <a:graphic>
                    <a:graphicData uri="http://schemas.openxmlformats.org/drawingml/2006/picture">
                      <pic:pic>
                        <pic:nvPicPr>
                          <pic:cNvPr id="1920951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Villotte-sur-Aire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670807" name="Picture">
</wp:docPr>
                  <a:graphic>
                    <a:graphicData uri="http://schemas.openxmlformats.org/drawingml/2006/picture">
                      <pic:pic>
                        <pic:nvPicPr>
                          <pic:cNvPr id="1268670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122507" name="Picture">
</wp:docPr>
                        <a:graphic>
                          <a:graphicData uri="http://schemas.openxmlformats.org/drawingml/2006/picture">
                            <pic:pic>
                              <pic:nvPicPr>
                                <pic:cNvPr id="13981225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041728" name="Picture">
</wp:docPr>
                        <a:graphic>
                          <a:graphicData uri="http://schemas.openxmlformats.org/drawingml/2006/picture">
                            <pic:pic>
                              <pic:nvPicPr>
                                <pic:cNvPr id="4210417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872394" name="Picture">
</wp:docPr>
                        <a:graphic>
                          <a:graphicData uri="http://schemas.openxmlformats.org/drawingml/2006/picture">
                            <pic:pic>
                              <pic:nvPicPr>
                                <pic:cNvPr id="6918723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322109" name="Picture">
</wp:docPr>
                        <a:graphic>
                          <a:graphicData uri="http://schemas.openxmlformats.org/drawingml/2006/picture">
                            <pic:pic>
                              <pic:nvPicPr>
                                <pic:cNvPr id="4363221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346275" name="Picture">
</wp:docPr>
                        <a:graphic>
                          <a:graphicData uri="http://schemas.openxmlformats.org/drawingml/2006/picture">
                            <pic:pic>
                              <pic:nvPicPr>
                                <pic:cNvPr id="20893462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800357" name="Picture">
</wp:docPr>
                        <a:graphic>
                          <a:graphicData uri="http://schemas.openxmlformats.org/drawingml/2006/picture">
                            <pic:pic>
                              <pic:nvPicPr>
                                <pic:cNvPr id="16958003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12954" name="Picture">
</wp:docPr>
                        <a:graphic>
                          <a:graphicData uri="http://schemas.openxmlformats.org/drawingml/2006/picture">
                            <pic:pic>
                              <pic:nvPicPr>
                                <pic:cNvPr id="1957129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507445" name="Picture">
</wp:docPr>
                        <a:graphic>
                          <a:graphicData uri="http://schemas.openxmlformats.org/drawingml/2006/picture">
                            <pic:pic>
                              <pic:nvPicPr>
                                <pic:cNvPr id="3285074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217810" name="Picture">
</wp:docPr>
                        <a:graphic>
                          <a:graphicData uri="http://schemas.openxmlformats.org/drawingml/2006/picture">
                            <pic:pic>
                              <pic:nvPicPr>
                                <pic:cNvPr id="16482178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389781" name="Picture">
</wp:docPr>
                        <a:graphic>
                          <a:graphicData uri="http://schemas.openxmlformats.org/drawingml/2006/picture">
                            <pic:pic>
                              <pic:nvPicPr>
                                <pic:cNvPr id="19903897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420775" name="Picture">
</wp:docPr>
                        <a:graphic>
                          <a:graphicData uri="http://schemas.openxmlformats.org/drawingml/2006/picture">
                            <pic:pic>
                              <pic:nvPicPr>
                                <pic:cNvPr id="19494207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363329" name="Picture">
</wp:docPr>
                        <a:graphic>
                          <a:graphicData uri="http://schemas.openxmlformats.org/drawingml/2006/picture">
                            <pic:pic>
                              <pic:nvPicPr>
                                <pic:cNvPr id="48036332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237662" name="Picture">
</wp:docPr>
                        <a:graphic>
                          <a:graphicData uri="http://schemas.openxmlformats.org/drawingml/2006/picture">
                            <pic:pic>
                              <pic:nvPicPr>
                                <pic:cNvPr id="16452376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571230" name="Picture">
</wp:docPr>
                        <a:graphic>
                          <a:graphicData uri="http://schemas.openxmlformats.org/drawingml/2006/picture">
                            <pic:pic>
                              <pic:nvPicPr>
                                <pic:cNvPr id="18735712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163685" name="Picture">
</wp:docPr>
                        <a:graphic>
                          <a:graphicData uri="http://schemas.openxmlformats.org/drawingml/2006/picture">
                            <pic:pic>
                              <pic:nvPicPr>
                                <pic:cNvPr id="8871636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517502" name="Picture">
</wp:docPr>
                        <a:graphic>
                          <a:graphicData uri="http://schemas.openxmlformats.org/drawingml/2006/picture">
                            <pic:pic>
                              <pic:nvPicPr>
                                <pic:cNvPr id="14565175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798325" name="Picture">
</wp:docPr>
                        <a:graphic>
                          <a:graphicData uri="http://schemas.openxmlformats.org/drawingml/2006/picture">
                            <pic:pic>
                              <pic:nvPicPr>
                                <pic:cNvPr id="13587983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7459" name="Picture">
</wp:docPr>
                        <a:graphic>
                          <a:graphicData uri="http://schemas.openxmlformats.org/drawingml/2006/picture">
                            <pic:pic>
                              <pic:nvPicPr>
                                <pic:cNvPr id="26174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681260" name="Picture">
</wp:docPr>
                        <a:graphic>
                          <a:graphicData uri="http://schemas.openxmlformats.org/drawingml/2006/picture">
                            <pic:pic>
                              <pic:nvPicPr>
                                <pic:cNvPr id="6126812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179503" name="Picture">
</wp:docPr>
                        <a:graphic>
                          <a:graphicData uri="http://schemas.openxmlformats.org/drawingml/2006/picture">
                            <pic:pic>
                              <pic:nvPicPr>
                                <pic:cNvPr id="2921795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495698" name="Picture">
</wp:docPr>
                        <a:graphic>
                          <a:graphicData uri="http://schemas.openxmlformats.org/drawingml/2006/picture">
                            <pic:pic>
                              <pic:nvPicPr>
                                <pic:cNvPr id="13944956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124409" name="Picture">
</wp:docPr>
                  <a:graphic>
                    <a:graphicData uri="http://schemas.openxmlformats.org/drawingml/2006/picture">
                      <pic:pic>
                        <pic:nvPicPr>
                          <pic:cNvPr id="1888124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284956" name="Picture">
</wp:docPr>
                  <a:graphic>
                    <a:graphicData uri="http://schemas.openxmlformats.org/drawingml/2006/picture">
                      <pic:pic>
                        <pic:nvPicPr>
                          <pic:cNvPr id="362284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Villotte-sur-Aire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765759" name="Picture">
</wp:docPr>
                  <a:graphic>
                    <a:graphicData uri="http://schemas.openxmlformats.org/drawingml/2006/picture">
                      <pic:pic>
                        <pic:nvPicPr>
                          <pic:cNvPr id="1525765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Villotte-sur-aire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531837" name="Picture">
</wp:docPr>
                  <a:graphic>
                    <a:graphicData uri="http://schemas.openxmlformats.org/drawingml/2006/picture">
                      <pic:pic>
                        <pic:nvPicPr>
                          <pic:cNvPr id="6865318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689376" name="Picture">
</wp:docPr>
                  <a:graphic>
                    <a:graphicData uri="http://schemas.openxmlformats.org/drawingml/2006/picture">
                      <pic:pic>
                        <pic:nvPicPr>
                          <pic:cNvPr id="20216893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117996" name="Picture">
</wp:docPr>
                  <a:graphic>
                    <a:graphicData uri="http://schemas.openxmlformats.org/drawingml/2006/picture">
                      <pic:pic>
                        <pic:nvPicPr>
                          <pic:cNvPr id="1051179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390264" name="Picture">
</wp:docPr>
                        <a:graphic>
                          <a:graphicData uri="http://schemas.openxmlformats.org/drawingml/2006/picture">
                            <pic:pic>
                              <pic:nvPicPr>
                                <pic:cNvPr id="6923902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261669" name="Picture">
</wp:docPr>
                  <a:graphic>
                    <a:graphicData uri="http://schemas.openxmlformats.org/drawingml/2006/picture">
                      <pic:pic>
                        <pic:nvPicPr>
                          <pic:cNvPr id="675261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744379" name="Picture">
</wp:docPr>
                  <a:graphic>
                    <a:graphicData uri="http://schemas.openxmlformats.org/drawingml/2006/picture">
                      <pic:pic>
                        <pic:nvPicPr>
                          <pic:cNvPr id="628744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Villotte-sur-Aire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722149" name="Picture">
</wp:docPr>
                  <a:graphic>
                    <a:graphicData uri="http://schemas.openxmlformats.org/drawingml/2006/picture">
                      <pic:pic>
                        <pic:nvPicPr>
                          <pic:cNvPr id="611722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Villotte-sur-aire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606351" name="Picture">
</wp:docPr>
                  <a:graphic>
                    <a:graphicData uri="http://schemas.openxmlformats.org/drawingml/2006/picture">
                      <pic:pic>
                        <pic:nvPicPr>
                          <pic:cNvPr id="14746063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867731" name="Picture">
</wp:docPr>
                  <a:graphic>
                    <a:graphicData uri="http://schemas.openxmlformats.org/drawingml/2006/picture">
                      <pic:pic>
                        <pic:nvPicPr>
                          <pic:cNvPr id="16408677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5572849" name="Picture">
</wp:docPr>
                  <a:graphic>
                    <a:graphicData uri="http://schemas.openxmlformats.org/drawingml/2006/picture">
                      <pic:pic>
                        <pic:nvPicPr>
                          <pic:cNvPr id="8855728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1249" name="Picture">
</wp:docPr>
                        <a:graphic>
                          <a:graphicData uri="http://schemas.openxmlformats.org/drawingml/2006/picture">
                            <pic:pic>
                              <pic:nvPicPr>
                                <pic:cNvPr id="209012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265033" name="Picture">
</wp:docPr>
                  <a:graphic>
                    <a:graphicData uri="http://schemas.openxmlformats.org/drawingml/2006/picture">
                      <pic:pic>
                        <pic:nvPicPr>
                          <pic:cNvPr id="1559265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880907" name="Picture">
</wp:docPr>
                  <a:graphic>
                    <a:graphicData uri="http://schemas.openxmlformats.org/drawingml/2006/picture">
                      <pic:pic>
                        <pic:nvPicPr>
                          <pic:cNvPr id="1688880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Villotte-sur-Aire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834713" name="Picture">
</wp:docPr>
                  <a:graphic>
                    <a:graphicData uri="http://schemas.openxmlformats.org/drawingml/2006/picture">
                      <pic:pic>
                        <pic:nvPicPr>
                          <pic:cNvPr id="1466834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Villotte-sur-aire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605738" name="Picture">
</wp:docPr>
                  <a:graphic>
                    <a:graphicData uri="http://schemas.openxmlformats.org/drawingml/2006/picture">
                      <pic:pic>
                        <pic:nvPicPr>
                          <pic:cNvPr id="170360573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786333" name="Picture">
</wp:docPr>
                  <a:graphic>
                    <a:graphicData uri="http://schemas.openxmlformats.org/drawingml/2006/picture">
                      <pic:pic>
                        <pic:nvPicPr>
                          <pic:cNvPr id="8527863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7480915" name="Picture">
</wp:docPr>
                  <a:graphic>
                    <a:graphicData uri="http://schemas.openxmlformats.org/drawingml/2006/picture">
                      <pic:pic>
                        <pic:nvPicPr>
                          <pic:cNvPr id="126748091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765986" name="Picture">
</wp:docPr>
                        <a:graphic>
                          <a:graphicData uri="http://schemas.openxmlformats.org/drawingml/2006/picture">
                            <pic:pic>
                              <pic:nvPicPr>
                                <pic:cNvPr id="8807659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480204" name="Picture">
</wp:docPr>
                  <a:graphic>
                    <a:graphicData uri="http://schemas.openxmlformats.org/drawingml/2006/picture">
                      <pic:pic>
                        <pic:nvPicPr>
                          <pic:cNvPr id="1847480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123285" name="Picture">
</wp:docPr>
                  <a:graphic>
                    <a:graphicData uri="http://schemas.openxmlformats.org/drawingml/2006/picture">
                      <pic:pic>
                        <pic:nvPicPr>
                          <pic:cNvPr id="1817123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Villotte-sur-Aire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198850" name="Picture">
</wp:docPr>
                  <a:graphic>
                    <a:graphicData uri="http://schemas.openxmlformats.org/drawingml/2006/picture">
                      <pic:pic>
                        <pic:nvPicPr>
                          <pic:cNvPr id="589198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Villotte-sur-aire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608502" name="Picture">
</wp:docPr>
                  <a:graphic>
                    <a:graphicData uri="http://schemas.openxmlformats.org/drawingml/2006/picture">
                      <pic:pic>
                        <pic:nvPicPr>
                          <pic:cNvPr id="282608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79977" name="Picture">
</wp:docPr>
                  <a:graphic>
                    <a:graphicData uri="http://schemas.openxmlformats.org/drawingml/2006/picture">
                      <pic:pic>
                        <pic:nvPicPr>
                          <pic:cNvPr id="72179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Villotte-sur-Aire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676068" name="Picture">
</wp:docPr>
                  <a:graphic>
                    <a:graphicData uri="http://schemas.openxmlformats.org/drawingml/2006/picture">
                      <pic:pic>
                        <pic:nvPicPr>
                          <pic:cNvPr id="1412676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Villotte-sur-aire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259892" name="Picture">
</wp:docPr>
                  <a:graphic>
                    <a:graphicData uri="http://schemas.openxmlformats.org/drawingml/2006/picture">
                      <pic:pic>
                        <pic:nvPicPr>
                          <pic:cNvPr id="18072598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568987" name="Picture">
</wp:docPr>
                  <a:graphic>
                    <a:graphicData uri="http://schemas.openxmlformats.org/drawingml/2006/picture">
                      <pic:pic>
                        <pic:nvPicPr>
                          <pic:cNvPr id="6345689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2070940" name="Picture">
</wp:docPr>
                  <a:graphic>
                    <a:graphicData uri="http://schemas.openxmlformats.org/drawingml/2006/picture">
                      <pic:pic>
                        <pic:nvPicPr>
                          <pic:cNvPr id="18020709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130176" name="Picture">
</wp:docPr>
                        <a:graphic>
                          <a:graphicData uri="http://schemas.openxmlformats.org/drawingml/2006/picture">
                            <pic:pic>
                              <pic:nvPicPr>
                                <pic:cNvPr id="8131301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909657" name="Picture">
</wp:docPr>
                  <a:graphic>
                    <a:graphicData uri="http://schemas.openxmlformats.org/drawingml/2006/picture">
                      <pic:pic>
                        <pic:nvPicPr>
                          <pic:cNvPr id="274909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334299" name="Picture">
</wp:docPr>
                  <a:graphic>
                    <a:graphicData uri="http://schemas.openxmlformats.org/drawingml/2006/picture">
                      <pic:pic>
                        <pic:nvPicPr>
                          <pic:cNvPr id="1301334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Villotte-sur-Aire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109752" name="Picture">
</wp:docPr>
                  <a:graphic>
                    <a:graphicData uri="http://schemas.openxmlformats.org/drawingml/2006/picture">
                      <pic:pic>
                        <pic:nvPicPr>
                          <pic:cNvPr id="1972109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Villotte-sur-aire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452955" name="Picture">
</wp:docPr>
                  <a:graphic>
                    <a:graphicData uri="http://schemas.openxmlformats.org/drawingml/2006/picture">
                      <pic:pic>
                        <pic:nvPicPr>
                          <pic:cNvPr id="6814529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419567" name="Picture">
</wp:docPr>
                  <a:graphic>
                    <a:graphicData uri="http://schemas.openxmlformats.org/drawingml/2006/picture">
                      <pic:pic>
                        <pic:nvPicPr>
                          <pic:cNvPr id="11774195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9305195" name="Picture">
</wp:docPr>
                  <a:graphic>
                    <a:graphicData uri="http://schemas.openxmlformats.org/drawingml/2006/picture">
                      <pic:pic>
                        <pic:nvPicPr>
                          <pic:cNvPr id="5593051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528512" name="Picture">
</wp:docPr>
                        <a:graphic>
                          <a:graphicData uri="http://schemas.openxmlformats.org/drawingml/2006/picture">
                            <pic:pic>
                              <pic:nvPicPr>
                                <pic:cNvPr id="12605285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274758" name="Picture">
</wp:docPr>
                  <a:graphic>
                    <a:graphicData uri="http://schemas.openxmlformats.org/drawingml/2006/picture">
                      <pic:pic>
                        <pic:nvPicPr>
                          <pic:cNvPr id="1483274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50380" name="Picture">
</wp:docPr>
                  <a:graphic>
                    <a:graphicData uri="http://schemas.openxmlformats.org/drawingml/2006/picture">
                      <pic:pic>
                        <pic:nvPicPr>
                          <pic:cNvPr id="144750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Villotte-sur-Aire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586637" name="Picture">
</wp:docPr>
                  <a:graphic>
                    <a:graphicData uri="http://schemas.openxmlformats.org/drawingml/2006/picture">
                      <pic:pic>
                        <pic:nvPicPr>
                          <pic:cNvPr id="888586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Villotte-sur-aire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84674" name="Picture">
</wp:docPr>
                  <a:graphic>
                    <a:graphicData uri="http://schemas.openxmlformats.org/drawingml/2006/picture">
                      <pic:pic>
                        <pic:nvPicPr>
                          <pic:cNvPr id="11578467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545494" name="Picture">
</wp:docPr>
                  <a:graphic>
                    <a:graphicData uri="http://schemas.openxmlformats.org/drawingml/2006/picture">
                      <pic:pic>
                        <pic:nvPicPr>
                          <pic:cNvPr id="4445454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29592221" name="Picture">
</wp:docPr>
                  <a:graphic>
                    <a:graphicData uri="http://schemas.openxmlformats.org/drawingml/2006/picture">
                      <pic:pic>
                        <pic:nvPicPr>
                          <pic:cNvPr id="82959222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431020" name="Picture">
</wp:docPr>
                  <a:graphic>
                    <a:graphicData uri="http://schemas.openxmlformats.org/drawingml/2006/picture">
                      <pic:pic>
                        <pic:nvPicPr>
                          <pic:cNvPr id="1904431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537147" name="Picture">
</wp:docPr>
                  <a:graphic>
                    <a:graphicData uri="http://schemas.openxmlformats.org/drawingml/2006/picture">
                      <pic:pic>
                        <pic:nvPicPr>
                          <pic:cNvPr id="1413537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Villotte-sur-Aire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15555" name="Picture">
</wp:docPr>
                  <a:graphic>
                    <a:graphicData uri="http://schemas.openxmlformats.org/drawingml/2006/picture">
                      <pic:pic>
                        <pic:nvPicPr>
                          <pic:cNvPr id="64015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Villotte-sur-aire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104962" name="Picture">
</wp:docPr>
                  <a:graphic>
                    <a:graphicData uri="http://schemas.openxmlformats.org/drawingml/2006/picture">
                      <pic:pic>
                        <pic:nvPicPr>
                          <pic:cNvPr id="21610496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336104" name="Picture">
</wp:docPr>
                  <a:graphic>
                    <a:graphicData uri="http://schemas.openxmlformats.org/drawingml/2006/picture">
                      <pic:pic>
                        <pic:nvPicPr>
                          <pic:cNvPr id="2643361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8216804" name="Picture">
</wp:docPr>
                  <a:graphic>
                    <a:graphicData uri="http://schemas.openxmlformats.org/drawingml/2006/picture">
                      <pic:pic>
                        <pic:nvPicPr>
                          <pic:cNvPr id="142821680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259264" name="Picture">
</wp:docPr>
                  <a:graphic>
                    <a:graphicData uri="http://schemas.openxmlformats.org/drawingml/2006/picture">
                      <pic:pic>
                        <pic:nvPicPr>
                          <pic:cNvPr id="1993259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3861" name="Picture">
</wp:docPr>
                  <a:graphic>
                    <a:graphicData uri="http://schemas.openxmlformats.org/drawingml/2006/picture">
                      <pic:pic>
                        <pic:nvPicPr>
                          <pic:cNvPr id="18643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Villotte-sur-Aire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101967" name="Picture">
</wp:docPr>
                  <a:graphic>
                    <a:graphicData uri="http://schemas.openxmlformats.org/drawingml/2006/picture">
                      <pic:pic>
                        <pic:nvPicPr>
                          <pic:cNvPr id="1726101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"https://fiches-risques.brgm.fr/georisques/casias/SSP3915323" \t "_blank" </w:instrText>
            </w:r>
            <w:r>
              <w:fldChar w:fldCharType="separate"/>
            </w:r>
            <w:r>
              <w:rPr>
                <w:rFonts w:ascii="Marianne" w:hAnsi="Marianne" w:eastAsia="Marianne" w:cs="Marianne"/>
                <w:sz w:val="14"/>
              </w:rPr>
              <w:t xml:space="preserve">SSP3915323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"https://fiches-risques.brgm.fr/georisques/casias/SSP3914105" \t "_blank" </w:instrText>
            </w:r>
            <w:r>
              <w:fldChar w:fldCharType="separate"/>
            </w:r>
            <w:r>
              <w:rPr>
                <w:rFonts w:ascii="Marianne" w:hAnsi="Marianne" w:eastAsia="Marianne" w:cs="Marianne"/>
                <w:sz w:val="14"/>
              </w:rPr>
              <w:t xml:space="preserve">SSP3914105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"https://fiches-risques.brgm.fr/georisques/casias/SSP567789" \t "_blank" </w:instrText>
            </w:r>
            <w:r>
              <w:fldChar w:fldCharType="separate"/>
            </w:r>
            <w:r>
              <w:rPr>
                <w:rFonts w:ascii="Marianne" w:hAnsi="Marianne" w:eastAsia="Marianne" w:cs="Marianne"/>
                <w:sz w:val="14"/>
              </w:rPr>
              <w:t xml:space="preserve">SSP567789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DU VAL D 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