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290310" name="Picture">
</wp:docPr>
                  <a:graphic>
                    <a:graphicData uri="http://schemas.openxmlformats.org/drawingml/2006/picture">
                      <pic:pic>
                        <pic:nvPicPr>
                          <pic:cNvPr id="891290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759319" name="Picture">
</wp:docPr>
                  <a:graphic>
                    <a:graphicData uri="http://schemas.openxmlformats.org/drawingml/2006/picture">
                      <pic:pic>
                        <pic:nvPicPr>
                          <pic:cNvPr id="869759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6025285" name="Picture">
</wp:docPr>
                        <a:graphic>
                          <a:graphicData uri="http://schemas.openxmlformats.org/drawingml/2006/picture">
                            <pic:pic>
                              <pic:nvPicPr>
                                <pic:cNvPr id="11160252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02310 Villiers-Saint-Denis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8843620" name="Picture">
</wp:docPr>
                  <a:graphic>
                    <a:graphicData uri="http://schemas.openxmlformats.org/drawingml/2006/picture">
                      <pic:pic>
                        <pic:nvPicPr>
                          <pic:cNvPr id="938843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8867128" name="Picture">
</wp:docPr>
                  <a:graphic>
                    <a:graphicData uri="http://schemas.openxmlformats.org/drawingml/2006/picture">
                      <pic:pic>
                        <pic:nvPicPr>
                          <pic:cNvPr id="1318867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49831" name="Picture">
</wp:docPr>
                  <a:graphic>
                    <a:graphicData uri="http://schemas.openxmlformats.org/drawingml/2006/picture">
                      <pic:pic>
                        <pic:nvPicPr>
                          <pic:cNvPr id="70734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370036" name="Picture">
</wp:docPr>
                  <a:graphic>
                    <a:graphicData uri="http://schemas.openxmlformats.org/drawingml/2006/picture">
                      <pic:pic>
                        <pic:nvPicPr>
                          <pic:cNvPr id="870370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07720" name="Picture">
</wp:docPr>
                  <a:graphic>
                    <a:graphicData uri="http://schemas.openxmlformats.org/drawingml/2006/picture">
                      <pic:pic>
                        <pic:nvPicPr>
                          <pic:cNvPr id="60870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247771" name="Picture">
</wp:docPr>
                        <a:graphic>
                          <a:graphicData uri="http://schemas.openxmlformats.org/drawingml/2006/picture">
                            <pic:pic>
                              <pic:nvPicPr>
                                <pic:cNvPr id="6532477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06191" name="Picture">
</wp:docPr>
                        <a:graphic>
                          <a:graphicData uri="http://schemas.openxmlformats.org/drawingml/2006/picture">
                            <pic:pic>
                              <pic:nvPicPr>
                                <pic:cNvPr id="21246061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922975" name="Picture">
</wp:docPr>
                        <a:graphic>
                          <a:graphicData uri="http://schemas.openxmlformats.org/drawingml/2006/picture">
                            <pic:pic>
                              <pic:nvPicPr>
                                <pic:cNvPr id="1728922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65405" name="Picture">
</wp:docPr>
                        <a:graphic>
                          <a:graphicData uri="http://schemas.openxmlformats.org/drawingml/2006/picture">
                            <pic:pic>
                              <pic:nvPicPr>
                                <pic:cNvPr id="15219654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16111" name="Picture">
</wp:docPr>
                        <a:graphic>
                          <a:graphicData uri="http://schemas.openxmlformats.org/drawingml/2006/picture">
                            <pic:pic>
                              <pic:nvPicPr>
                                <pic:cNvPr id="10832161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056208" name="Picture">
</wp:docPr>
                        <a:graphic>
                          <a:graphicData uri="http://schemas.openxmlformats.org/drawingml/2006/picture">
                            <pic:pic>
                              <pic:nvPicPr>
                                <pic:cNvPr id="557056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37995" name="Picture">
</wp:docPr>
                        <a:graphic>
                          <a:graphicData uri="http://schemas.openxmlformats.org/drawingml/2006/picture">
                            <pic:pic>
                              <pic:nvPicPr>
                                <pic:cNvPr id="1179937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28809" name="Picture">
</wp:docPr>
                        <a:graphic>
                          <a:graphicData uri="http://schemas.openxmlformats.org/drawingml/2006/picture">
                            <pic:pic>
                              <pic:nvPicPr>
                                <pic:cNvPr id="849228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404301" name="Picture">
</wp:docPr>
                        <a:graphic>
                          <a:graphicData uri="http://schemas.openxmlformats.org/drawingml/2006/picture">
                            <pic:pic>
                              <pic:nvPicPr>
                                <pic:cNvPr id="5364043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398286" name="Picture">
</wp:docPr>
                        <a:graphic>
                          <a:graphicData uri="http://schemas.openxmlformats.org/drawingml/2006/picture">
                            <pic:pic>
                              <pic:nvPicPr>
                                <pic:cNvPr id="1094398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795337" name="Picture">
</wp:docPr>
                        <a:graphic>
                          <a:graphicData uri="http://schemas.openxmlformats.org/drawingml/2006/picture">
                            <pic:pic>
                              <pic:nvPicPr>
                                <pic:cNvPr id="271795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75823" name="Picture">
</wp:docPr>
                        <a:graphic>
                          <a:graphicData uri="http://schemas.openxmlformats.org/drawingml/2006/picture">
                            <pic:pic>
                              <pic:nvPicPr>
                                <pic:cNvPr id="18422758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607222" name="Picture">
</wp:docPr>
                        <a:graphic>
                          <a:graphicData uri="http://schemas.openxmlformats.org/drawingml/2006/picture">
                            <pic:pic>
                              <pic:nvPicPr>
                                <pic:cNvPr id="12346072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26680" name="Picture">
</wp:docPr>
                        <a:graphic>
                          <a:graphicData uri="http://schemas.openxmlformats.org/drawingml/2006/picture">
                            <pic:pic>
                              <pic:nvPicPr>
                                <pic:cNvPr id="318326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901087" name="Picture">
</wp:docPr>
                        <a:graphic>
                          <a:graphicData uri="http://schemas.openxmlformats.org/drawingml/2006/picture">
                            <pic:pic>
                              <pic:nvPicPr>
                                <pic:cNvPr id="9809010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311305" name="Picture">
</wp:docPr>
                        <a:graphic>
                          <a:graphicData uri="http://schemas.openxmlformats.org/drawingml/2006/picture">
                            <pic:pic>
                              <pic:nvPicPr>
                                <pic:cNvPr id="420311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43688" name="Picture">
</wp:docPr>
                        <a:graphic>
                          <a:graphicData uri="http://schemas.openxmlformats.org/drawingml/2006/picture">
                            <pic:pic>
                              <pic:nvPicPr>
                                <pic:cNvPr id="1844643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357045" name="Picture">
</wp:docPr>
                        <a:graphic>
                          <a:graphicData uri="http://schemas.openxmlformats.org/drawingml/2006/picture">
                            <pic:pic>
                              <pic:nvPicPr>
                                <pic:cNvPr id="2583570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74723" name="Picture">
</wp:docPr>
                  <a:graphic>
                    <a:graphicData uri="http://schemas.openxmlformats.org/drawingml/2006/picture">
                      <pic:pic>
                        <pic:nvPicPr>
                          <pic:cNvPr id="43557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521290" name="Picture">
</wp:docPr>
                  <a:graphic>
                    <a:graphicData uri="http://schemas.openxmlformats.org/drawingml/2006/picture">
                      <pic:pic>
                        <pic:nvPicPr>
                          <pic:cNvPr id="64452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739385" name="Picture">
</wp:docPr>
                  <a:graphic>
                    <a:graphicData uri="http://schemas.openxmlformats.org/drawingml/2006/picture">
                      <pic:pic>
                        <pic:nvPicPr>
                          <pic:cNvPr id="481739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Villiers-saint-denis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74682" name="Picture">
</wp:docPr>
                  <a:graphic>
                    <a:graphicData uri="http://schemas.openxmlformats.org/drawingml/2006/picture">
                      <pic:pic>
                        <pic:nvPicPr>
                          <pic:cNvPr id="13891746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141637" name="Picture">
</wp:docPr>
                  <a:graphic>
                    <a:graphicData uri="http://schemas.openxmlformats.org/drawingml/2006/picture">
                      <pic:pic>
                        <pic:nvPicPr>
                          <pic:cNvPr id="461141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0443754" name="Picture">
</wp:docPr>
                  <a:graphic>
                    <a:graphicData uri="http://schemas.openxmlformats.org/drawingml/2006/picture">
                      <pic:pic>
                        <pic:nvPicPr>
                          <pic:cNvPr id="12904437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entre Charly et Villiers (02DDT20070018)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617190" name="Picture">
</wp:docPr>
                        <a:graphic>
                          <a:graphicData uri="http://schemas.openxmlformats.org/drawingml/2006/picture">
                            <pic:pic>
                              <pic:nvPicPr>
                                <pic:cNvPr id="19576171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entre Charly et Villiers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28/12/2012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502942" name="Picture">
</wp:docPr>
                  <a:graphic>
                    <a:graphicData uri="http://schemas.openxmlformats.org/drawingml/2006/picture">
                      <pic:pic>
                        <pic:nvPicPr>
                          <pic:cNvPr id="1627502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18858" name="Picture">
</wp:docPr>
                  <a:graphic>
                    <a:graphicData uri="http://schemas.openxmlformats.org/drawingml/2006/picture">
                      <pic:pic>
                        <pic:nvPicPr>
                          <pic:cNvPr id="99831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52200" name="Picture">
</wp:docPr>
                  <a:graphic>
                    <a:graphicData uri="http://schemas.openxmlformats.org/drawingml/2006/picture">
                      <pic:pic>
                        <pic:nvPicPr>
                          <pic:cNvPr id="24715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Villiers-saint-denis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069069" name="Picture">
</wp:docPr>
                        <a:graphic>
                          <a:graphicData uri="http://schemas.openxmlformats.org/drawingml/2006/picture">
                            <pic:pic>
                              <pic:nvPicPr>
                                <pic:cNvPr id="1596069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IOCE0919394A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13/05/1989</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64631" name="Picture">
</wp:docPr>
                  <a:graphic>
                    <a:graphicData uri="http://schemas.openxmlformats.org/drawingml/2006/picture">
                      <pic:pic>
                        <pic:nvPicPr>
                          <pic:cNvPr id="25296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23179" name="Picture">
</wp:docPr>
                  <a:graphic>
                    <a:graphicData uri="http://schemas.openxmlformats.org/drawingml/2006/picture">
                      <pic:pic>
                        <pic:nvPicPr>
                          <pic:cNvPr id="171662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83792" name="Picture">
</wp:docPr>
                  <a:graphic>
                    <a:graphicData uri="http://schemas.openxmlformats.org/drawingml/2006/picture">
                      <pic:pic>
                        <pic:nvPicPr>
                          <pic:cNvPr id="69798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878257" name="Picture">
</wp:docPr>
                  <a:graphic>
                    <a:graphicData uri="http://schemas.openxmlformats.org/drawingml/2006/picture">
                      <pic:pic>
                        <pic:nvPicPr>
                          <pic:cNvPr id="1976878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64912" name="Picture">
</wp:docPr>
                  <a:graphic>
                    <a:graphicData uri="http://schemas.openxmlformats.org/drawingml/2006/picture">
                      <pic:pic>
                        <pic:nvPicPr>
                          <pic:cNvPr id="762964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115280" name="Picture">
</wp:docPr>
                  <a:graphic>
                    <a:graphicData uri="http://schemas.openxmlformats.org/drawingml/2006/picture">
                      <pic:pic>
                        <pic:nvPicPr>
                          <pic:cNvPr id="2591152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824812" name="Picture">
</wp:docPr>
                        <a:graphic>
                          <a:graphicData uri="http://schemas.openxmlformats.org/drawingml/2006/picture">
                            <pic:pic>
                              <pic:nvPicPr>
                                <pic:cNvPr id="1792824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38888" name="Picture">
</wp:docPr>
                  <a:graphic>
                    <a:graphicData uri="http://schemas.openxmlformats.org/drawingml/2006/picture">
                      <pic:pic>
                        <pic:nvPicPr>
                          <pic:cNvPr id="98533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01792" name="Picture">
</wp:docPr>
                  <a:graphic>
                    <a:graphicData uri="http://schemas.openxmlformats.org/drawingml/2006/picture">
                      <pic:pic>
                        <pic:nvPicPr>
                          <pic:cNvPr id="126590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85015" name="Picture">
</wp:docPr>
                  <a:graphic>
                    <a:graphicData uri="http://schemas.openxmlformats.org/drawingml/2006/picture">
                      <pic:pic>
                        <pic:nvPicPr>
                          <pic:cNvPr id="112508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53862" name="Picture">
</wp:docPr>
                  <a:graphic>
                    <a:graphicData uri="http://schemas.openxmlformats.org/drawingml/2006/picture">
                      <pic:pic>
                        <pic:nvPicPr>
                          <pic:cNvPr id="747538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41490" name="Picture">
</wp:docPr>
                  <a:graphic>
                    <a:graphicData uri="http://schemas.openxmlformats.org/drawingml/2006/picture">
                      <pic:pic>
                        <pic:nvPicPr>
                          <pic:cNvPr id="1147441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565617" name="Picture">
</wp:docPr>
                  <a:graphic>
                    <a:graphicData uri="http://schemas.openxmlformats.org/drawingml/2006/picture">
                      <pic:pic>
                        <pic:nvPicPr>
                          <pic:cNvPr id="10735656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31573" name="Picture">
</wp:docPr>
                        <a:graphic>
                          <a:graphicData uri="http://schemas.openxmlformats.org/drawingml/2006/picture">
                            <pic:pic>
                              <pic:nvPicPr>
                                <pic:cNvPr id="1122531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276574" name="Picture">
</wp:docPr>
                  <a:graphic>
                    <a:graphicData uri="http://schemas.openxmlformats.org/drawingml/2006/picture">
                      <pic:pic>
                        <pic:nvPicPr>
                          <pic:cNvPr id="39827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87587" name="Picture">
</wp:docPr>
                  <a:graphic>
                    <a:graphicData uri="http://schemas.openxmlformats.org/drawingml/2006/picture">
                      <pic:pic>
                        <pic:nvPicPr>
                          <pic:cNvPr id="148268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580677" name="Picture">
</wp:docPr>
                  <a:graphic>
                    <a:graphicData uri="http://schemas.openxmlformats.org/drawingml/2006/picture">
                      <pic:pic>
                        <pic:nvPicPr>
                          <pic:cNvPr id="1420580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0909" name="Picture">
</wp:docPr>
                  <a:graphic>
                    <a:graphicData uri="http://schemas.openxmlformats.org/drawingml/2006/picture">
                      <pic:pic>
                        <pic:nvPicPr>
                          <pic:cNvPr id="934109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42206" name="Picture">
</wp:docPr>
                  <a:graphic>
                    <a:graphicData uri="http://schemas.openxmlformats.org/drawingml/2006/picture">
                      <pic:pic>
                        <pic:nvPicPr>
                          <pic:cNvPr id="16265422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424266" name="Picture">
</wp:docPr>
                  <a:graphic>
                    <a:graphicData uri="http://schemas.openxmlformats.org/drawingml/2006/picture">
                      <pic:pic>
                        <pic:nvPicPr>
                          <pic:cNvPr id="4944242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076903" name="Picture">
</wp:docPr>
                        <a:graphic>
                          <a:graphicData uri="http://schemas.openxmlformats.org/drawingml/2006/picture">
                            <pic:pic>
                              <pic:nvPicPr>
                                <pic:cNvPr id="1086076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47802" name="Picture">
</wp:docPr>
                  <a:graphic>
                    <a:graphicData uri="http://schemas.openxmlformats.org/drawingml/2006/picture">
                      <pic:pic>
                        <pic:nvPicPr>
                          <pic:cNvPr id="52204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920041" name="Picture">
</wp:docPr>
                  <a:graphic>
                    <a:graphicData uri="http://schemas.openxmlformats.org/drawingml/2006/picture">
                      <pic:pic>
                        <pic:nvPicPr>
                          <pic:cNvPr id="208992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256457" name="Picture">
</wp:docPr>
                  <a:graphic>
                    <a:graphicData uri="http://schemas.openxmlformats.org/drawingml/2006/picture">
                      <pic:pic>
                        <pic:nvPicPr>
                          <pic:cNvPr id="25125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750309" name="Picture">
</wp:docPr>
                  <a:graphic>
                    <a:graphicData uri="http://schemas.openxmlformats.org/drawingml/2006/picture">
                      <pic:pic>
                        <pic:nvPicPr>
                          <pic:cNvPr id="5047503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416759" name="Picture">
</wp:docPr>
                  <a:graphic>
                    <a:graphicData uri="http://schemas.openxmlformats.org/drawingml/2006/picture">
                      <pic:pic>
                        <pic:nvPicPr>
                          <pic:cNvPr id="5124167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294664" name="Picture">
</wp:docPr>
                  <a:graphic>
                    <a:graphicData uri="http://schemas.openxmlformats.org/drawingml/2006/picture">
                      <pic:pic>
                        <pic:nvPicPr>
                          <pic:cNvPr id="6342946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266807" name="Picture">
</wp:docPr>
                        <a:graphic>
                          <a:graphicData uri="http://schemas.openxmlformats.org/drawingml/2006/picture">
                            <pic:pic>
                              <pic:nvPicPr>
                                <pic:cNvPr id="6782668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305251" name="Picture">
</wp:docPr>
                  <a:graphic>
                    <a:graphicData uri="http://schemas.openxmlformats.org/drawingml/2006/picture">
                      <pic:pic>
                        <pic:nvPicPr>
                          <pic:cNvPr id="203830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5538" name="Picture">
</wp:docPr>
                  <a:graphic>
                    <a:graphicData uri="http://schemas.openxmlformats.org/drawingml/2006/picture">
                      <pic:pic>
                        <pic:nvPicPr>
                          <pic:cNvPr id="15524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28889" name="Picture">
</wp:docPr>
                  <a:graphic>
                    <a:graphicData uri="http://schemas.openxmlformats.org/drawingml/2006/picture">
                      <pic:pic>
                        <pic:nvPicPr>
                          <pic:cNvPr id="184152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489601" name="Picture">
</wp:docPr>
                  <a:graphic>
                    <a:graphicData uri="http://schemas.openxmlformats.org/drawingml/2006/picture">
                      <pic:pic>
                        <pic:nvPicPr>
                          <pic:cNvPr id="12224896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295135" name="Picture">
</wp:docPr>
                  <a:graphic>
                    <a:graphicData uri="http://schemas.openxmlformats.org/drawingml/2006/picture">
                      <pic:pic>
                        <pic:nvPicPr>
                          <pic:cNvPr id="21132951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6857965" name="Picture">
</wp:docPr>
                  <a:graphic>
                    <a:graphicData uri="http://schemas.openxmlformats.org/drawingml/2006/picture">
                      <pic:pic>
                        <pic:nvPicPr>
                          <pic:cNvPr id="18768579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37385" name="Picture">
</wp:docPr>
                  <a:graphic>
                    <a:graphicData uri="http://schemas.openxmlformats.org/drawingml/2006/picture">
                      <pic:pic>
                        <pic:nvPicPr>
                          <pic:cNvPr id="208683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59430" name="Picture">
</wp:docPr>
                  <a:graphic>
                    <a:graphicData uri="http://schemas.openxmlformats.org/drawingml/2006/picture">
                      <pic:pic>
                        <pic:nvPicPr>
                          <pic:cNvPr id="156525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02310 Villiers-Saint-Denis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30025" name="Picture">
</wp:docPr>
                  <a:graphic>
                    <a:graphicData uri="http://schemas.openxmlformats.org/drawingml/2006/picture">
                      <pic:pic>
                        <pic:nvPicPr>
                          <pic:cNvPr id="142153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"https://fiches-risques.brgm.fr/georisques/casias/SSP4018146" \t "_blank" </w:instrText>
            </w:r>
            <w:r>
              <w:fldChar w:fldCharType="separate"/>
            </w:r>
            <w:r>
              <w:rPr>
                <w:rFonts w:ascii="Marianne" w:hAnsi="Marianne" w:eastAsia="Marianne" w:cs="Marianne"/>
                <w:sz w:val="14"/>
              </w:rPr>
              <w:t xml:space="preserve">SSP4018146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"https://fiches-risques.brgm.fr/georisques/casias/SSP4017713" \t "_blank" </w:instrText>
            </w:r>
            <w:r>
              <w:fldChar w:fldCharType="separate"/>
            </w:r>
            <w:r>
              <w:rPr>
                <w:rFonts w:ascii="Marianne" w:hAnsi="Marianne" w:eastAsia="Marianne" w:cs="Marianne"/>
                <w:sz w:val="14"/>
              </w:rPr>
              <w:t xml:space="preserve">SSP4017713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"https://fiches-risques.brgm.fr/georisques/casias/SSP4017712" \t "_blank" </w:instrText>
            </w:r>
            <w:r>
              <w:fldChar w:fldCharType="separate"/>
            </w:r>
            <w:r>
              <w:rPr>
                <w:rFonts w:ascii="Marianne" w:hAnsi="Marianne" w:eastAsia="Marianne" w:cs="Marianne"/>
                <w:sz w:val="14"/>
              </w:rPr>
              <w:t xml:space="preserve">SSP4017712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renaissance sanitaire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"https://fiches-risques.brgm.fr/georisques/casias/SSP4017711" \t "_blank" </w:instrText>
            </w:r>
            <w:r>
              <w:fldChar w:fldCharType="separate"/>
            </w:r>
            <w:r>
              <w:rPr>
                <w:rFonts w:ascii="Marianne" w:hAnsi="Marianne" w:eastAsia="Marianne" w:cs="Marianne"/>
                <w:sz w:val="14"/>
              </w:rPr>
              <w:t xml:space="preserve">SSP4017711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