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548626" name="Picture">
</wp:docPr>
                  <a:graphic>
                    <a:graphicData uri="http://schemas.openxmlformats.org/drawingml/2006/picture">
                      <pic:pic>
                        <pic:nvPicPr>
                          <pic:cNvPr id="141054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6296346" name="Picture">
</wp:docPr>
                  <a:graphic>
                    <a:graphicData uri="http://schemas.openxmlformats.org/drawingml/2006/picture">
                      <pic:pic>
                        <pic:nvPicPr>
                          <pic:cNvPr id="15662963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8697352" name="Picture">
</wp:docPr>
                        <a:graphic>
                          <a:graphicData uri="http://schemas.openxmlformats.org/drawingml/2006/picture">
                            <pic:pic>
                              <pic:nvPicPr>
                                <pic:cNvPr id="19086973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02310 Villiers-Saint-Denis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4185091" name="Picture">
</wp:docPr>
                  <a:graphic>
                    <a:graphicData uri="http://schemas.openxmlformats.org/drawingml/2006/picture">
                      <pic:pic>
                        <pic:nvPicPr>
                          <pic:cNvPr id="18241850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1836793" name="Picture">
</wp:docPr>
                  <a:graphic>
                    <a:graphicData uri="http://schemas.openxmlformats.org/drawingml/2006/picture">
                      <pic:pic>
                        <pic:nvPicPr>
                          <pic:cNvPr id="12418367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49512" name="Picture">
</wp:docPr>
                  <a:graphic>
                    <a:graphicData uri="http://schemas.openxmlformats.org/drawingml/2006/picture">
                      <pic:pic>
                        <pic:nvPicPr>
                          <pic:cNvPr id="17944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532230" name="Picture">
</wp:docPr>
                  <a:graphic>
                    <a:graphicData uri="http://schemas.openxmlformats.org/drawingml/2006/picture">
                      <pic:pic>
                        <pic:nvPicPr>
                          <pic:cNvPr id="2036532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Villiers-Saint-Denis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496561" name="Picture">
</wp:docPr>
                  <a:graphic>
                    <a:graphicData uri="http://schemas.openxmlformats.org/drawingml/2006/picture">
                      <pic:pic>
                        <pic:nvPicPr>
                          <pic:cNvPr id="110949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255568" name="Picture">
</wp:docPr>
                        <a:graphic>
                          <a:graphicData uri="http://schemas.openxmlformats.org/drawingml/2006/picture">
                            <pic:pic>
                              <pic:nvPicPr>
                                <pic:cNvPr id="352255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374536" name="Picture">
</wp:docPr>
                        <a:graphic>
                          <a:graphicData uri="http://schemas.openxmlformats.org/drawingml/2006/picture">
                            <pic:pic>
                              <pic:nvPicPr>
                                <pic:cNvPr id="2413745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911670" name="Picture">
</wp:docPr>
                        <a:graphic>
                          <a:graphicData uri="http://schemas.openxmlformats.org/drawingml/2006/picture">
                            <pic:pic>
                              <pic:nvPicPr>
                                <pic:cNvPr id="11319116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285553" name="Picture">
</wp:docPr>
                        <a:graphic>
                          <a:graphicData uri="http://schemas.openxmlformats.org/drawingml/2006/picture">
                            <pic:pic>
                              <pic:nvPicPr>
                                <pic:cNvPr id="13682855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025361" name="Picture">
</wp:docPr>
                        <a:graphic>
                          <a:graphicData uri="http://schemas.openxmlformats.org/drawingml/2006/picture">
                            <pic:pic>
                              <pic:nvPicPr>
                                <pic:cNvPr id="4090253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126575" name="Picture">
</wp:docPr>
                        <a:graphic>
                          <a:graphicData uri="http://schemas.openxmlformats.org/drawingml/2006/picture">
                            <pic:pic>
                              <pic:nvPicPr>
                                <pic:cNvPr id="6151265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286368" name="Picture">
</wp:docPr>
                        <a:graphic>
                          <a:graphicData uri="http://schemas.openxmlformats.org/drawingml/2006/picture">
                            <pic:pic>
                              <pic:nvPicPr>
                                <pic:cNvPr id="8762863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31553" name="Picture">
</wp:docPr>
                        <a:graphic>
                          <a:graphicData uri="http://schemas.openxmlformats.org/drawingml/2006/picture">
                            <pic:pic>
                              <pic:nvPicPr>
                                <pic:cNvPr id="2034315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658200" name="Picture">
</wp:docPr>
                        <a:graphic>
                          <a:graphicData uri="http://schemas.openxmlformats.org/drawingml/2006/picture">
                            <pic:pic>
                              <pic:nvPicPr>
                                <pic:cNvPr id="17626582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632678" name="Picture">
</wp:docPr>
                        <a:graphic>
                          <a:graphicData uri="http://schemas.openxmlformats.org/drawingml/2006/picture">
                            <pic:pic>
                              <pic:nvPicPr>
                                <pic:cNvPr id="6526326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050438" name="Picture">
</wp:docPr>
                        <a:graphic>
                          <a:graphicData uri="http://schemas.openxmlformats.org/drawingml/2006/picture">
                            <pic:pic>
                              <pic:nvPicPr>
                                <pic:cNvPr id="798050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484386" name="Picture">
</wp:docPr>
                        <a:graphic>
                          <a:graphicData uri="http://schemas.openxmlformats.org/drawingml/2006/picture">
                            <pic:pic>
                              <pic:nvPicPr>
                                <pic:cNvPr id="12864843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557883" name="Picture">
</wp:docPr>
                        <a:graphic>
                          <a:graphicData uri="http://schemas.openxmlformats.org/drawingml/2006/picture">
                            <pic:pic>
                              <pic:nvPicPr>
                                <pic:cNvPr id="11595578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668091" name="Picture">
</wp:docPr>
                        <a:graphic>
                          <a:graphicData uri="http://schemas.openxmlformats.org/drawingml/2006/picture">
                            <pic:pic>
                              <pic:nvPicPr>
                                <pic:cNvPr id="21426680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545278" name="Picture">
</wp:docPr>
                        <a:graphic>
                          <a:graphicData uri="http://schemas.openxmlformats.org/drawingml/2006/picture">
                            <pic:pic>
                              <pic:nvPicPr>
                                <pic:cNvPr id="6225452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610117" name="Picture">
</wp:docPr>
                        <a:graphic>
                          <a:graphicData uri="http://schemas.openxmlformats.org/drawingml/2006/picture">
                            <pic:pic>
                              <pic:nvPicPr>
                                <pic:cNvPr id="10446101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656696" name="Picture">
</wp:docPr>
                        <a:graphic>
                          <a:graphicData uri="http://schemas.openxmlformats.org/drawingml/2006/picture">
                            <pic:pic>
                              <pic:nvPicPr>
                                <pic:cNvPr id="3556566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540608" name="Picture">
</wp:docPr>
                        <a:graphic>
                          <a:graphicData uri="http://schemas.openxmlformats.org/drawingml/2006/picture">
                            <pic:pic>
                              <pic:nvPicPr>
                                <pic:cNvPr id="5605406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730652" name="Picture">
</wp:docPr>
                  <a:graphic>
                    <a:graphicData uri="http://schemas.openxmlformats.org/drawingml/2006/picture">
                      <pic:pic>
                        <pic:nvPicPr>
                          <pic:cNvPr id="159773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989365" name="Picture">
</wp:docPr>
                  <a:graphic>
                    <a:graphicData uri="http://schemas.openxmlformats.org/drawingml/2006/picture">
                      <pic:pic>
                        <pic:nvPicPr>
                          <pic:cNvPr id="97698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Villiers-Saint-Denis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026836" name="Picture">
</wp:docPr>
                  <a:graphic>
                    <a:graphicData uri="http://schemas.openxmlformats.org/drawingml/2006/picture">
                      <pic:pic>
                        <pic:nvPicPr>
                          <pic:cNvPr id="1410026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Villiers-saint-denis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234995" name="Picture">
</wp:docPr>
                  <a:graphic>
                    <a:graphicData uri="http://schemas.openxmlformats.org/drawingml/2006/picture">
                      <pic:pic>
                        <pic:nvPicPr>
                          <pic:cNvPr id="16442349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9185" name="Picture">
</wp:docPr>
                  <a:graphic>
                    <a:graphicData uri="http://schemas.openxmlformats.org/drawingml/2006/picture">
                      <pic:pic>
                        <pic:nvPicPr>
                          <pic:cNvPr id="10509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5964683" name="Picture">
</wp:docPr>
                  <a:graphic>
                    <a:graphicData uri="http://schemas.openxmlformats.org/drawingml/2006/picture">
                      <pic:pic>
                        <pic:nvPicPr>
                          <pic:cNvPr id="54596468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entre Charly et Villiers (02DDT20070018)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197280" name="Picture">
</wp:docPr>
                        <a:graphic>
                          <a:graphicData uri="http://schemas.openxmlformats.org/drawingml/2006/picture">
                            <pic:pic>
                              <pic:nvPicPr>
                                <pic:cNvPr id="10651972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entre Charly et Villiers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28/12/2012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181740" name="Picture">
</wp:docPr>
                  <a:graphic>
                    <a:graphicData uri="http://schemas.openxmlformats.org/drawingml/2006/picture">
                      <pic:pic>
                        <pic:nvPicPr>
                          <pic:cNvPr id="126718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759089" name="Picture">
</wp:docPr>
                  <a:graphic>
                    <a:graphicData uri="http://schemas.openxmlformats.org/drawingml/2006/picture">
                      <pic:pic>
                        <pic:nvPicPr>
                          <pic:cNvPr id="128675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Villiers-Saint-Denis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706497" name="Picture">
</wp:docPr>
                  <a:graphic>
                    <a:graphicData uri="http://schemas.openxmlformats.org/drawingml/2006/picture">
                      <pic:pic>
                        <pic:nvPicPr>
                          <pic:cNvPr id="135170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Villiers-saint-denis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31636" name="Picture">
</wp:docPr>
                        <a:graphic>
                          <a:graphicData uri="http://schemas.openxmlformats.org/drawingml/2006/picture">
                            <pic:pic>
                              <pic:nvPicPr>
                                <pic:cNvPr id="1585316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IOCE0919394A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634474" name="Picture">
</wp:docPr>
                  <a:graphic>
                    <a:graphicData uri="http://schemas.openxmlformats.org/drawingml/2006/picture">
                      <pic:pic>
                        <pic:nvPicPr>
                          <pic:cNvPr id="159763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866959" name="Picture">
</wp:docPr>
                  <a:graphic>
                    <a:graphicData uri="http://schemas.openxmlformats.org/drawingml/2006/picture">
                      <pic:pic>
                        <pic:nvPicPr>
                          <pic:cNvPr id="595866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Villiers-Saint-Denis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061995" name="Picture">
</wp:docPr>
                  <a:graphic>
                    <a:graphicData uri="http://schemas.openxmlformats.org/drawingml/2006/picture">
                      <pic:pic>
                        <pic:nvPicPr>
                          <pic:cNvPr id="85406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Villiers-saint-denis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975925" name="Picture">
</wp:docPr>
                  <a:graphic>
                    <a:graphicData uri="http://schemas.openxmlformats.org/drawingml/2006/picture">
                      <pic:pic>
                        <pic:nvPicPr>
                          <pic:cNvPr id="12889759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690213" name="Picture">
</wp:docPr>
                  <a:graphic>
                    <a:graphicData uri="http://schemas.openxmlformats.org/drawingml/2006/picture">
                      <pic:pic>
                        <pic:nvPicPr>
                          <pic:cNvPr id="5886902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0195437" name="Picture">
</wp:docPr>
                  <a:graphic>
                    <a:graphicData uri="http://schemas.openxmlformats.org/drawingml/2006/picture">
                      <pic:pic>
                        <pic:nvPicPr>
                          <pic:cNvPr id="10301954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331659" name="Picture">
</wp:docPr>
                        <a:graphic>
                          <a:graphicData uri="http://schemas.openxmlformats.org/drawingml/2006/picture">
                            <pic:pic>
                              <pic:nvPicPr>
                                <pic:cNvPr id="11813316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237822" name="Picture">
</wp:docPr>
                  <a:graphic>
                    <a:graphicData uri="http://schemas.openxmlformats.org/drawingml/2006/picture">
                      <pic:pic>
                        <pic:nvPicPr>
                          <pic:cNvPr id="406237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923507" name="Picture">
</wp:docPr>
                  <a:graphic>
                    <a:graphicData uri="http://schemas.openxmlformats.org/drawingml/2006/picture">
                      <pic:pic>
                        <pic:nvPicPr>
                          <pic:cNvPr id="136092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Villiers-Saint-Denis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950579" name="Picture">
</wp:docPr>
                  <a:graphic>
                    <a:graphicData uri="http://schemas.openxmlformats.org/drawingml/2006/picture">
                      <pic:pic>
                        <pic:nvPicPr>
                          <pic:cNvPr id="1517950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Villiers-saint-denis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142485" name="Picture">
</wp:docPr>
                  <a:graphic>
                    <a:graphicData uri="http://schemas.openxmlformats.org/drawingml/2006/picture">
                      <pic:pic>
                        <pic:nvPicPr>
                          <pic:cNvPr id="8711424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901629" name="Picture">
</wp:docPr>
                  <a:graphic>
                    <a:graphicData uri="http://schemas.openxmlformats.org/drawingml/2006/picture">
                      <pic:pic>
                        <pic:nvPicPr>
                          <pic:cNvPr id="5769016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2528277" name="Picture">
</wp:docPr>
                  <a:graphic>
                    <a:graphicData uri="http://schemas.openxmlformats.org/drawingml/2006/picture">
                      <pic:pic>
                        <pic:nvPicPr>
                          <pic:cNvPr id="20425282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268956" name="Picture">
</wp:docPr>
                        <a:graphic>
                          <a:graphicData uri="http://schemas.openxmlformats.org/drawingml/2006/picture">
                            <pic:pic>
                              <pic:nvPicPr>
                                <pic:cNvPr id="2932689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626444" name="Picture">
</wp:docPr>
                  <a:graphic>
                    <a:graphicData uri="http://schemas.openxmlformats.org/drawingml/2006/picture">
                      <pic:pic>
                        <pic:nvPicPr>
                          <pic:cNvPr id="475626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774877" name="Picture">
</wp:docPr>
                  <a:graphic>
                    <a:graphicData uri="http://schemas.openxmlformats.org/drawingml/2006/picture">
                      <pic:pic>
                        <pic:nvPicPr>
                          <pic:cNvPr id="1421774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Villiers-Saint-Denis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149940" name="Picture">
</wp:docPr>
                  <a:graphic>
                    <a:graphicData uri="http://schemas.openxmlformats.org/drawingml/2006/picture">
                      <pic:pic>
                        <pic:nvPicPr>
                          <pic:cNvPr id="1016149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Villiers-saint-denis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839129" name="Picture">
</wp:docPr>
                  <a:graphic>
                    <a:graphicData uri="http://schemas.openxmlformats.org/drawingml/2006/picture">
                      <pic:pic>
                        <pic:nvPicPr>
                          <pic:cNvPr id="15348391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219912" name="Picture">
</wp:docPr>
                  <a:graphic>
                    <a:graphicData uri="http://schemas.openxmlformats.org/drawingml/2006/picture">
                      <pic:pic>
                        <pic:nvPicPr>
                          <pic:cNvPr id="3312199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640275" name="Picture">
</wp:docPr>
                  <a:graphic>
                    <a:graphicData uri="http://schemas.openxmlformats.org/drawingml/2006/picture">
                      <pic:pic>
                        <pic:nvPicPr>
                          <pic:cNvPr id="16566402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509362" name="Picture">
</wp:docPr>
                        <a:graphic>
                          <a:graphicData uri="http://schemas.openxmlformats.org/drawingml/2006/picture">
                            <pic:pic>
                              <pic:nvPicPr>
                                <pic:cNvPr id="11035093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737042" name="Picture">
</wp:docPr>
                  <a:graphic>
                    <a:graphicData uri="http://schemas.openxmlformats.org/drawingml/2006/picture">
                      <pic:pic>
                        <pic:nvPicPr>
                          <pic:cNvPr id="1374737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263607" name="Picture">
</wp:docPr>
                  <a:graphic>
                    <a:graphicData uri="http://schemas.openxmlformats.org/drawingml/2006/picture">
                      <pic:pic>
                        <pic:nvPicPr>
                          <pic:cNvPr id="1032263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Villiers-Saint-Denis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78665" name="Picture">
</wp:docPr>
                  <a:graphic>
                    <a:graphicData uri="http://schemas.openxmlformats.org/drawingml/2006/picture">
                      <pic:pic>
                        <pic:nvPicPr>
                          <pic:cNvPr id="34078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Villiers-saint-denis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880957" name="Picture">
</wp:docPr>
                  <a:graphic>
                    <a:graphicData uri="http://schemas.openxmlformats.org/drawingml/2006/picture">
                      <pic:pic>
                        <pic:nvPicPr>
                          <pic:cNvPr id="10528809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15959" name="Picture">
</wp:docPr>
                  <a:graphic>
                    <a:graphicData uri="http://schemas.openxmlformats.org/drawingml/2006/picture">
                      <pic:pic>
                        <pic:nvPicPr>
                          <pic:cNvPr id="12826159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5499117" name="Picture">
</wp:docPr>
                  <a:graphic>
                    <a:graphicData uri="http://schemas.openxmlformats.org/drawingml/2006/picture">
                      <pic:pic>
                        <pic:nvPicPr>
                          <pic:cNvPr id="16854991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302017" name="Picture">
</wp:docPr>
                        <a:graphic>
                          <a:graphicData uri="http://schemas.openxmlformats.org/drawingml/2006/picture">
                            <pic:pic>
                              <pic:nvPicPr>
                                <pic:cNvPr id="18643020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361355" name="Picture">
</wp:docPr>
                  <a:graphic>
                    <a:graphicData uri="http://schemas.openxmlformats.org/drawingml/2006/picture">
                      <pic:pic>
                        <pic:nvPicPr>
                          <pic:cNvPr id="1046361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256467" name="Picture">
</wp:docPr>
                  <a:graphic>
                    <a:graphicData uri="http://schemas.openxmlformats.org/drawingml/2006/picture">
                      <pic:pic>
                        <pic:nvPicPr>
                          <pic:cNvPr id="803256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Villiers-Saint-Denis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863637" name="Picture">
</wp:docPr>
                  <a:graphic>
                    <a:graphicData uri="http://schemas.openxmlformats.org/drawingml/2006/picture">
                      <pic:pic>
                        <pic:nvPicPr>
                          <pic:cNvPr id="175486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Villiers-saint-denis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489816" name="Picture">
</wp:docPr>
                  <a:graphic>
                    <a:graphicData uri="http://schemas.openxmlformats.org/drawingml/2006/picture">
                      <pic:pic>
                        <pic:nvPicPr>
                          <pic:cNvPr id="12954898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885829" name="Picture">
</wp:docPr>
                  <a:graphic>
                    <a:graphicData uri="http://schemas.openxmlformats.org/drawingml/2006/picture">
                      <pic:pic>
                        <pic:nvPicPr>
                          <pic:cNvPr id="15078858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5975233" name="Picture">
</wp:docPr>
                  <a:graphic>
                    <a:graphicData uri="http://schemas.openxmlformats.org/drawingml/2006/picture">
                      <pic:pic>
                        <pic:nvPicPr>
                          <pic:cNvPr id="180597523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613022" name="Picture">
</wp:docPr>
                  <a:graphic>
                    <a:graphicData uri="http://schemas.openxmlformats.org/drawingml/2006/picture">
                      <pic:pic>
                        <pic:nvPicPr>
                          <pic:cNvPr id="780613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162839" name="Picture">
</wp:docPr>
                  <a:graphic>
                    <a:graphicData uri="http://schemas.openxmlformats.org/drawingml/2006/picture">
                      <pic:pic>
                        <pic:nvPicPr>
                          <pic:cNvPr id="171516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Villiers-Saint-Denis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714165" name="Picture">
</wp:docPr>
                  <a:graphic>
                    <a:graphicData uri="http://schemas.openxmlformats.org/drawingml/2006/picture">
                      <pic:pic>
                        <pic:nvPicPr>
                          <pic:cNvPr id="1837714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"https://fiches-risques.brgm.fr/georisques/casias/SSP4018146" \t "_blank" </w:instrText>
            </w:r>
            <w:r>
              <w:fldChar w:fldCharType="separate"/>
            </w:r>
            <w:r>
              <w:rPr>
                <w:rFonts w:ascii="Marianne" w:hAnsi="Marianne" w:eastAsia="Marianne" w:cs="Marianne"/>
                <w:sz w:val="14"/>
              </w:rPr>
              <w:t xml:space="preserve">SSP4018146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"https://fiches-risques.brgm.fr/georisques/casias/SSP4017713" \t "_blank" </w:instrText>
            </w:r>
            <w:r>
              <w:fldChar w:fldCharType="separate"/>
            </w:r>
            <w:r>
              <w:rPr>
                <w:rFonts w:ascii="Marianne" w:hAnsi="Marianne" w:eastAsia="Marianne" w:cs="Marianne"/>
                <w:sz w:val="14"/>
              </w:rPr>
              <w:t xml:space="preserve">SSP4017713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"https://fiches-risques.brgm.fr/georisques/casias/SSP4017712" \t "_blank" </w:instrText>
            </w:r>
            <w:r>
              <w:fldChar w:fldCharType="separate"/>
            </w:r>
            <w:r>
              <w:rPr>
                <w:rFonts w:ascii="Marianne" w:hAnsi="Marianne" w:eastAsia="Marianne" w:cs="Marianne"/>
                <w:sz w:val="14"/>
              </w:rPr>
              <w:t xml:space="preserve">SSP4017712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renaissance sanitaire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"https://fiches-risques.brgm.fr/georisques/casias/SSP4017711" \t "_blank" </w:instrText>
            </w:r>
            <w:r>
              <w:fldChar w:fldCharType="separate"/>
            </w:r>
            <w:r>
              <w:rPr>
                <w:rFonts w:ascii="Marianne" w:hAnsi="Marianne" w:eastAsia="Marianne" w:cs="Marianne"/>
                <w:sz w:val="14"/>
              </w:rPr>
              <w:t xml:space="preserve">SSP4017711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