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38201" name="Picture">
</wp:docPr>
                  <a:graphic>
                    <a:graphicData uri="http://schemas.openxmlformats.org/drawingml/2006/picture">
                      <pic:pic>
                        <pic:nvPicPr>
                          <pic:cNvPr id="6053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007379" name="Picture">
</wp:docPr>
                  <a:graphic>
                    <a:graphicData uri="http://schemas.openxmlformats.org/drawingml/2006/picture">
                      <pic:pic>
                        <pic:nvPicPr>
                          <pic:cNvPr id="193007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701664" name="Picture">
</wp:docPr>
                        <a:graphic>
                          <a:graphicData uri="http://schemas.openxmlformats.org/drawingml/2006/picture">
                            <pic:pic>
                              <pic:nvPicPr>
                                <pic:cNvPr id="1027701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Villette-lès-Arbois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1237800" name="Picture">
</wp:docPr>
                  <a:graphic>
                    <a:graphicData uri="http://schemas.openxmlformats.org/drawingml/2006/picture">
                      <pic:pic>
                        <pic:nvPicPr>
                          <pic:cNvPr id="291237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4762165" name="Picture">
</wp:docPr>
                  <a:graphic>
                    <a:graphicData uri="http://schemas.openxmlformats.org/drawingml/2006/picture">
                      <pic:pic>
                        <pic:nvPicPr>
                          <pic:cNvPr id="564762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75959" name="Picture">
</wp:docPr>
                  <a:graphic>
                    <a:graphicData uri="http://schemas.openxmlformats.org/drawingml/2006/picture">
                      <pic:pic>
                        <pic:nvPicPr>
                          <pic:cNvPr id="143417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674957" name="Picture">
</wp:docPr>
                  <a:graphic>
                    <a:graphicData uri="http://schemas.openxmlformats.org/drawingml/2006/picture">
                      <pic:pic>
                        <pic:nvPicPr>
                          <pic:cNvPr id="91767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19880" name="Picture">
</wp:docPr>
                  <a:graphic>
                    <a:graphicData uri="http://schemas.openxmlformats.org/drawingml/2006/picture">
                      <pic:pic>
                        <pic:nvPicPr>
                          <pic:cNvPr id="193551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969450" name="Picture">
</wp:docPr>
                        <a:graphic>
                          <a:graphicData uri="http://schemas.openxmlformats.org/drawingml/2006/picture">
                            <pic:pic>
                              <pic:nvPicPr>
                                <pic:cNvPr id="1487969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153008" name="Picture">
</wp:docPr>
                        <a:graphic>
                          <a:graphicData uri="http://schemas.openxmlformats.org/drawingml/2006/picture">
                            <pic:pic>
                              <pic:nvPicPr>
                                <pic:cNvPr id="1353153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043791" name="Picture">
</wp:docPr>
                        <a:graphic>
                          <a:graphicData uri="http://schemas.openxmlformats.org/drawingml/2006/picture">
                            <pic:pic>
                              <pic:nvPicPr>
                                <pic:cNvPr id="1157043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63137" name="Picture">
</wp:docPr>
                        <a:graphic>
                          <a:graphicData uri="http://schemas.openxmlformats.org/drawingml/2006/picture">
                            <pic:pic>
                              <pic:nvPicPr>
                                <pic:cNvPr id="1088463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287327" name="Picture">
</wp:docPr>
                        <a:graphic>
                          <a:graphicData uri="http://schemas.openxmlformats.org/drawingml/2006/picture">
                            <pic:pic>
                              <pic:nvPicPr>
                                <pic:cNvPr id="1334287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7150" name="Picture">
</wp:docPr>
                        <a:graphic>
                          <a:graphicData uri="http://schemas.openxmlformats.org/drawingml/2006/picture">
                            <pic:pic>
                              <pic:nvPicPr>
                                <pic:cNvPr id="1968371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730897" name="Picture">
</wp:docPr>
                        <a:graphic>
                          <a:graphicData uri="http://schemas.openxmlformats.org/drawingml/2006/picture">
                            <pic:pic>
                              <pic:nvPicPr>
                                <pic:cNvPr id="10947308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91292" name="Picture">
</wp:docPr>
                        <a:graphic>
                          <a:graphicData uri="http://schemas.openxmlformats.org/drawingml/2006/picture">
                            <pic:pic>
                              <pic:nvPicPr>
                                <pic:cNvPr id="400891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82836" name="Picture">
</wp:docPr>
                        <a:graphic>
                          <a:graphicData uri="http://schemas.openxmlformats.org/drawingml/2006/picture">
                            <pic:pic>
                              <pic:nvPicPr>
                                <pic:cNvPr id="14388283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314872" name="Picture">
</wp:docPr>
                        <a:graphic>
                          <a:graphicData uri="http://schemas.openxmlformats.org/drawingml/2006/picture">
                            <pic:pic>
                              <pic:nvPicPr>
                                <pic:cNvPr id="11123148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24915" name="Picture">
</wp:docPr>
                        <a:graphic>
                          <a:graphicData uri="http://schemas.openxmlformats.org/drawingml/2006/picture">
                            <pic:pic>
                              <pic:nvPicPr>
                                <pic:cNvPr id="1168424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76993" name="Picture">
</wp:docPr>
                        <a:graphic>
                          <a:graphicData uri="http://schemas.openxmlformats.org/drawingml/2006/picture">
                            <pic:pic>
                              <pic:nvPicPr>
                                <pic:cNvPr id="11279769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006028" name="Picture">
</wp:docPr>
                        <a:graphic>
                          <a:graphicData uri="http://schemas.openxmlformats.org/drawingml/2006/picture">
                            <pic:pic>
                              <pic:nvPicPr>
                                <pic:cNvPr id="18990060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25868" name="Picture">
</wp:docPr>
                        <a:graphic>
                          <a:graphicData uri="http://schemas.openxmlformats.org/drawingml/2006/picture">
                            <pic:pic>
                              <pic:nvPicPr>
                                <pic:cNvPr id="691025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37033" name="Picture">
</wp:docPr>
                        <a:graphic>
                          <a:graphicData uri="http://schemas.openxmlformats.org/drawingml/2006/picture">
                            <pic:pic>
                              <pic:nvPicPr>
                                <pic:cNvPr id="19837370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307266" name="Picture">
</wp:docPr>
                        <a:graphic>
                          <a:graphicData uri="http://schemas.openxmlformats.org/drawingml/2006/picture">
                            <pic:pic>
                              <pic:nvPicPr>
                                <pic:cNvPr id="4873072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91869" name="Picture">
</wp:docPr>
                        <a:graphic>
                          <a:graphicData uri="http://schemas.openxmlformats.org/drawingml/2006/picture">
                            <pic:pic>
                              <pic:nvPicPr>
                                <pic:cNvPr id="10765918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430961" name="Picture">
</wp:docPr>
                        <a:graphic>
                          <a:graphicData uri="http://schemas.openxmlformats.org/drawingml/2006/picture">
                            <pic:pic>
                              <pic:nvPicPr>
                                <pic:cNvPr id="6274309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94898" name="Picture">
</wp:docPr>
                        <a:graphic>
                          <a:graphicData uri="http://schemas.openxmlformats.org/drawingml/2006/picture">
                            <pic:pic>
                              <pic:nvPicPr>
                                <pic:cNvPr id="15188948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6228" name="Picture">
</wp:docPr>
                        <a:graphic>
                          <a:graphicData uri="http://schemas.openxmlformats.org/drawingml/2006/picture">
                            <pic:pic>
                              <pic:nvPicPr>
                                <pic:cNvPr id="887162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71000" name="Picture">
</wp:docPr>
                        <a:graphic>
                          <a:graphicData uri="http://schemas.openxmlformats.org/drawingml/2006/picture">
                            <pic:pic>
                              <pic:nvPicPr>
                                <pic:cNvPr id="12177710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65631" name="Picture">
</wp:docPr>
                  <a:graphic>
                    <a:graphicData uri="http://schemas.openxmlformats.org/drawingml/2006/picture">
                      <pic:pic>
                        <pic:nvPicPr>
                          <pic:cNvPr id="69696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244481" name="Picture">
</wp:docPr>
                  <a:graphic>
                    <a:graphicData uri="http://schemas.openxmlformats.org/drawingml/2006/picture">
                      <pic:pic>
                        <pic:nvPicPr>
                          <pic:cNvPr id="90924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68509" name="Picture">
</wp:docPr>
                  <a:graphic>
                    <a:graphicData uri="http://schemas.openxmlformats.org/drawingml/2006/picture">
                      <pic:pic>
                        <pic:nvPicPr>
                          <pic:cNvPr id="126046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Villette-les-arbois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077678" name="Picture">
</wp:docPr>
                  <a:graphic>
                    <a:graphicData uri="http://schemas.openxmlformats.org/drawingml/2006/picture">
                      <pic:pic>
                        <pic:nvPicPr>
                          <pic:cNvPr id="13060776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989" name="Picture">
</wp:docPr>
                  <a:graphic>
                    <a:graphicData uri="http://schemas.openxmlformats.org/drawingml/2006/picture">
                      <pic:pic>
                        <pic:nvPicPr>
                          <pic:cNvPr id="8546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3325247" name="Picture">
</wp:docPr>
                  <a:graphic>
                    <a:graphicData uri="http://schemas.openxmlformats.org/drawingml/2006/picture">
                      <pic:pic>
                        <pic:nvPicPr>
                          <pic:cNvPr id="18433252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182901" name="Picture">
</wp:docPr>
                        <a:graphic>
                          <a:graphicData uri="http://schemas.openxmlformats.org/drawingml/2006/picture">
                            <pic:pic>
                              <pic:nvPicPr>
                                <pic:cNvPr id="2033182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850380" name="Picture">
</wp:docPr>
                  <a:graphic>
                    <a:graphicData uri="http://schemas.openxmlformats.org/drawingml/2006/picture">
                      <pic:pic>
                        <pic:nvPicPr>
                          <pic:cNvPr id="26485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77953" name="Picture">
</wp:docPr>
                  <a:graphic>
                    <a:graphicData uri="http://schemas.openxmlformats.org/drawingml/2006/picture">
                      <pic:pic>
                        <pic:nvPicPr>
                          <pic:cNvPr id="92027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66671" name="Picture">
</wp:docPr>
                  <a:graphic>
                    <a:graphicData uri="http://schemas.openxmlformats.org/drawingml/2006/picture">
                      <pic:pic>
                        <pic:nvPicPr>
                          <pic:cNvPr id="81726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Villette-les-arbois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837790" name="Picture">
</wp:docPr>
                  <a:graphic>
                    <a:graphicData uri="http://schemas.openxmlformats.org/drawingml/2006/picture">
                      <pic:pic>
                        <pic:nvPicPr>
                          <pic:cNvPr id="17728377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36352" name="Picture">
</wp:docPr>
                  <a:graphic>
                    <a:graphicData uri="http://schemas.openxmlformats.org/drawingml/2006/picture">
                      <pic:pic>
                        <pic:nvPicPr>
                          <pic:cNvPr id="1011436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441747" name="Picture">
</wp:docPr>
                  <a:graphic>
                    <a:graphicData uri="http://schemas.openxmlformats.org/drawingml/2006/picture">
                      <pic:pic>
                        <pic:nvPicPr>
                          <pic:cNvPr id="1834417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173674" name="Picture">
</wp:docPr>
                        <a:graphic>
                          <a:graphicData uri="http://schemas.openxmlformats.org/drawingml/2006/picture">
                            <pic:pic>
                              <pic:nvPicPr>
                                <pic:cNvPr id="1542173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45716" name="Picture">
</wp:docPr>
                        <a:graphic>
                          <a:graphicData uri="http://schemas.openxmlformats.org/drawingml/2006/picture">
                            <pic:pic>
                              <pic:nvPicPr>
                                <pic:cNvPr id="10085457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9571" name="Picture">
</wp:docPr>
                  <a:graphic>
                    <a:graphicData uri="http://schemas.openxmlformats.org/drawingml/2006/picture">
                      <pic:pic>
                        <pic:nvPicPr>
                          <pic:cNvPr id="9238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0367" name="Picture">
</wp:docPr>
                  <a:graphic>
                    <a:graphicData uri="http://schemas.openxmlformats.org/drawingml/2006/picture">
                      <pic:pic>
                        <pic:nvPicPr>
                          <pic:cNvPr id="2242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51086" name="Picture">
</wp:docPr>
                  <a:graphic>
                    <a:graphicData uri="http://schemas.openxmlformats.org/drawingml/2006/picture">
                      <pic:pic>
                        <pic:nvPicPr>
                          <pic:cNvPr id="96325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Villette-les-arbois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077914" name="Picture">
</wp:docPr>
                  <a:graphic>
                    <a:graphicData uri="http://schemas.openxmlformats.org/drawingml/2006/picture">
                      <pic:pic>
                        <pic:nvPicPr>
                          <pic:cNvPr id="17990779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57453" name="Picture">
</wp:docPr>
                  <a:graphic>
                    <a:graphicData uri="http://schemas.openxmlformats.org/drawingml/2006/picture">
                      <pic:pic>
                        <pic:nvPicPr>
                          <pic:cNvPr id="1377557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320770" name="Picture">
</wp:docPr>
                  <a:graphic>
                    <a:graphicData uri="http://schemas.openxmlformats.org/drawingml/2006/picture">
                      <pic:pic>
                        <pic:nvPicPr>
                          <pic:cNvPr id="172332077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191301" name="Picture">
</wp:docPr>
                        <a:graphic>
                          <a:graphicData uri="http://schemas.openxmlformats.org/drawingml/2006/picture">
                            <pic:pic>
                              <pic:nvPicPr>
                                <pic:cNvPr id="699191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41971" name="Picture">
</wp:docPr>
                  <a:graphic>
                    <a:graphicData uri="http://schemas.openxmlformats.org/drawingml/2006/picture">
                      <pic:pic>
                        <pic:nvPicPr>
                          <pic:cNvPr id="186174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282891" name="Picture">
</wp:docPr>
                  <a:graphic>
                    <a:graphicData uri="http://schemas.openxmlformats.org/drawingml/2006/picture">
                      <pic:pic>
                        <pic:nvPicPr>
                          <pic:cNvPr id="189928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280464" name="Picture">
</wp:docPr>
                  <a:graphic>
                    <a:graphicData uri="http://schemas.openxmlformats.org/drawingml/2006/picture">
                      <pic:pic>
                        <pic:nvPicPr>
                          <pic:cNvPr id="105428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Villette-les-arbois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840930" name="Picture">
</wp:docPr>
                  <a:graphic>
                    <a:graphicData uri="http://schemas.openxmlformats.org/drawingml/2006/picture">
                      <pic:pic>
                        <pic:nvPicPr>
                          <pic:cNvPr id="1749840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44460" name="Picture">
</wp:docPr>
                  <a:graphic>
                    <a:graphicData uri="http://schemas.openxmlformats.org/drawingml/2006/picture">
                      <pic:pic>
                        <pic:nvPicPr>
                          <pic:cNvPr id="1755144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227256" name="Picture">
</wp:docPr>
                  <a:graphic>
                    <a:graphicData uri="http://schemas.openxmlformats.org/drawingml/2006/picture">
                      <pic:pic>
                        <pic:nvPicPr>
                          <pic:cNvPr id="14002272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918784" name="Picture">
</wp:docPr>
                        <a:graphic>
                          <a:graphicData uri="http://schemas.openxmlformats.org/drawingml/2006/picture">
                            <pic:pic>
                              <pic:nvPicPr>
                                <pic:cNvPr id="1865918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85499" name="Picture">
</wp:docPr>
                  <a:graphic>
                    <a:graphicData uri="http://schemas.openxmlformats.org/drawingml/2006/picture">
                      <pic:pic>
                        <pic:nvPicPr>
                          <pic:cNvPr id="109258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30449" name="Picture">
</wp:docPr>
                  <a:graphic>
                    <a:graphicData uri="http://schemas.openxmlformats.org/drawingml/2006/picture">
                      <pic:pic>
                        <pic:nvPicPr>
                          <pic:cNvPr id="32193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89021" name="Picture">
</wp:docPr>
                  <a:graphic>
                    <a:graphicData uri="http://schemas.openxmlformats.org/drawingml/2006/picture">
                      <pic:pic>
                        <pic:nvPicPr>
                          <pic:cNvPr id="37638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Villette-les-arbois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399488" name="Picture">
</wp:docPr>
                  <a:graphic>
                    <a:graphicData uri="http://schemas.openxmlformats.org/drawingml/2006/picture">
                      <pic:pic>
                        <pic:nvPicPr>
                          <pic:cNvPr id="11083994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7661" name="Picture">
</wp:docPr>
                  <a:graphic>
                    <a:graphicData uri="http://schemas.openxmlformats.org/drawingml/2006/picture">
                      <pic:pic>
                        <pic:nvPicPr>
                          <pic:cNvPr id="118717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2064083" name="Picture">
</wp:docPr>
                  <a:graphic>
                    <a:graphicData uri="http://schemas.openxmlformats.org/drawingml/2006/picture">
                      <pic:pic>
                        <pic:nvPicPr>
                          <pic:cNvPr id="175206408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256542" name="Picture">
</wp:docPr>
                  <a:graphic>
                    <a:graphicData uri="http://schemas.openxmlformats.org/drawingml/2006/picture">
                      <pic:pic>
                        <pic:nvPicPr>
                          <pic:cNvPr id="136925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09918" name="Picture">
</wp:docPr>
                  <a:graphic>
                    <a:graphicData uri="http://schemas.openxmlformats.org/drawingml/2006/picture">
                      <pic:pic>
                        <pic:nvPicPr>
                          <pic:cNvPr id="49010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69559" name="Picture">
</wp:docPr>
                  <a:graphic>
                    <a:graphicData uri="http://schemas.openxmlformats.org/drawingml/2006/picture">
                      <pic:pic>
                        <pic:nvPicPr>
                          <pic:cNvPr id="38356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Villette-les-arbois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049353" name="Picture">
</wp:docPr>
                  <a:graphic>
                    <a:graphicData uri="http://schemas.openxmlformats.org/drawingml/2006/picture">
                      <pic:pic>
                        <pic:nvPicPr>
                          <pic:cNvPr id="120204935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26095" name="Picture">
</wp:docPr>
                  <a:graphic>
                    <a:graphicData uri="http://schemas.openxmlformats.org/drawingml/2006/picture">
                      <pic:pic>
                        <pic:nvPicPr>
                          <pic:cNvPr id="1596926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6457379" name="Picture">
</wp:docPr>
                  <a:graphic>
                    <a:graphicData uri="http://schemas.openxmlformats.org/drawingml/2006/picture">
                      <pic:pic>
                        <pic:nvPicPr>
                          <pic:cNvPr id="165645737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021483" name="Picture">
</wp:docPr>
                  <a:graphic>
                    <a:graphicData uri="http://schemas.openxmlformats.org/drawingml/2006/picture">
                      <pic:pic>
                        <pic:nvPicPr>
                          <pic:cNvPr id="115702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19882" name="Picture">
</wp:docPr>
                  <a:graphic>
                    <a:graphicData uri="http://schemas.openxmlformats.org/drawingml/2006/picture">
                      <pic:pic>
                        <pic:nvPicPr>
                          <pic:cNvPr id="104491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88918" name="Picture">
</wp:docPr>
                  <a:graphic>
                    <a:graphicData uri="http://schemas.openxmlformats.org/drawingml/2006/picture">
                      <pic:pic>
                        <pic:nvPicPr>
                          <pic:cNvPr id="159138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Villette-les-arbois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68140" name="Picture">
</wp:docPr>
                  <a:graphic>
                    <a:graphicData uri="http://schemas.openxmlformats.org/drawingml/2006/picture">
                      <pic:pic>
                        <pic:nvPicPr>
                          <pic:cNvPr id="14042681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23719" name="Picture">
</wp:docPr>
                  <a:graphic>
                    <a:graphicData uri="http://schemas.openxmlformats.org/drawingml/2006/picture">
                      <pic:pic>
                        <pic:nvPicPr>
                          <pic:cNvPr id="1548823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5982652" name="Picture">
</wp:docPr>
                  <a:graphic>
                    <a:graphicData uri="http://schemas.openxmlformats.org/drawingml/2006/picture">
                      <pic:pic>
                        <pic:nvPicPr>
                          <pic:cNvPr id="5059826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48328" name="Picture">
</wp:docPr>
                  <a:graphic>
                    <a:graphicData uri="http://schemas.openxmlformats.org/drawingml/2006/picture">
                      <pic:pic>
                        <pic:nvPicPr>
                          <pic:cNvPr id="73184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50149" name="Picture">
</wp:docPr>
                  <a:graphic>
                    <a:graphicData uri="http://schemas.openxmlformats.org/drawingml/2006/picture">
                      <pic:pic>
                        <pic:nvPicPr>
                          <pic:cNvPr id="94055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456517" name="Picture">
</wp:docPr>
                  <a:graphic>
                    <a:graphicData uri="http://schemas.openxmlformats.org/drawingml/2006/picture">
                      <pic:pic>
                        <pic:nvPicPr>
                          <pic:cNvPr id="94345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"https://fiches-risques.brgm.fr/georisques/infosols/instruction/SSP001175301" \t "_blank" </w:instrText>
            </w:r>
            <w:r>
              <w:fldChar w:fldCharType="separate"/>
            </w:r>
            <w:r>
              <w:rPr>
                <w:rFonts w:ascii="Marianne" w:hAnsi="Marianne" w:eastAsia="Marianne" w:cs="Marianne"/>
                <w:sz w:val="14"/>
              </w:rPr>
              <w:t xml:space="preserve">SSP001175301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Nouvelle REVETIS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76433" name="Picture">
</wp:docPr>
                  <a:graphic>
                    <a:graphicData uri="http://schemas.openxmlformats.org/drawingml/2006/picture">
                      <pic:pic>
                        <pic:nvPicPr>
                          <pic:cNvPr id="136567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05923" name="Picture">
</wp:docPr>
                  <a:graphic>
                    <a:graphicData uri="http://schemas.openxmlformats.org/drawingml/2006/picture">
                      <pic:pic>
                        <pic:nvPicPr>
                          <pic:cNvPr id="159630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Villette-lès-Arbois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64346" name="Picture">
</wp:docPr>
                  <a:graphic>
                    <a:graphicData uri="http://schemas.openxmlformats.org/drawingml/2006/picture">
                      <pic:pic>
                        <pic:nvPicPr>
                          <pic:cNvPr id="189676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"https://fiches-risques.brgm.fr/georisques/casias/SSP3851373" \t "_blank" </w:instrText>
            </w:r>
            <w:r>
              <w:fldChar w:fldCharType="separate"/>
            </w:r>
            <w:r>
              <w:rPr>
                <w:rFonts w:ascii="Marianne" w:hAnsi="Marianne" w:eastAsia="Marianne" w:cs="Marianne"/>
                <w:sz w:val="14"/>
              </w:rPr>
              <w:t xml:space="preserve">SSP3851373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"https://fiches-risques.brgm.fr/georisques/casias/SSP3851372" \t "_blank" </w:instrText>
            </w:r>
            <w:r>
              <w:fldChar w:fldCharType="separate"/>
            </w:r>
            <w:r>
              <w:rPr>
                <w:rFonts w:ascii="Marianne" w:hAnsi="Marianne" w:eastAsia="Marianne" w:cs="Marianne"/>
                <w:sz w:val="14"/>
              </w:rPr>
              <w:t xml:space="preserve">SSP3851372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"https://fiches-risques.brgm.fr/georisques/casias/SSP3851371" \t "_blank" </w:instrText>
            </w:r>
            <w:r>
              <w:fldChar w:fldCharType="separate"/>
            </w:r>
            <w:r>
              <w:rPr>
                <w:rFonts w:ascii="Marianne" w:hAnsi="Marianne" w:eastAsia="Marianne" w:cs="Marianne"/>
                <w:sz w:val="14"/>
              </w:rPr>
              <w:t xml:space="preserve">SSP3851371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"https://fiches-risques.brgm.fr/georisques/casias/SSP3851370" \t "_blank" </w:instrText>
            </w:r>
            <w:r>
              <w:fldChar w:fldCharType="separate"/>
            </w:r>
            <w:r>
              <w:rPr>
                <w:rFonts w:ascii="Marianne" w:hAnsi="Marianne" w:eastAsia="Marianne" w:cs="Marianne"/>
                <w:sz w:val="14"/>
              </w:rPr>
              <w:t xml:space="preserve">SSP3851370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"https://fiches-risques.brgm.fr/georisques/casias/SSP3851369" \t "_blank" </w:instrText>
            </w:r>
            <w:r>
              <w:fldChar w:fldCharType="separate"/>
            </w:r>
            <w:r>
              <w:rPr>
                <w:rFonts w:ascii="Marianne" w:hAnsi="Marianne" w:eastAsia="Marianne" w:cs="Marianne"/>
                <w:sz w:val="14"/>
              </w:rPr>
              <w:t xml:space="preserve">SSP3851369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"https://fiches-risques.brgm.fr/georisques/casias/SSP3849269" \t "_blank" </w:instrText>
            </w:r>
            <w:r>
              <w:fldChar w:fldCharType="separate"/>
            </w:r>
            <w:r>
              <w:rPr>
                <w:rFonts w:ascii="Marianne" w:hAnsi="Marianne" w:eastAsia="Marianne" w:cs="Marianne"/>
                <w:sz w:val="14"/>
              </w:rPr>
              <w:t xml:space="preserve">SSP3849269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phytosanitaires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"https://fiches-risques.brgm.fr/georisques/casias/SSP3849268" \t "_blank" </w:instrText>
            </w:r>
            <w:r>
              <w:fldChar w:fldCharType="separate"/>
            </w:r>
            <w:r>
              <w:rPr>
                <w:rFonts w:ascii="Marianne" w:hAnsi="Marianne" w:eastAsia="Marianne" w:cs="Marianne"/>
                <w:sz w:val="14"/>
              </w:rPr>
              <w:t xml:space="preserve">SSP3849268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 et Moulage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