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11425" name="Picture">
</wp:docPr>
                  <a:graphic>
                    <a:graphicData uri="http://schemas.openxmlformats.org/drawingml/2006/picture">
                      <pic:pic>
                        <pic:nvPicPr>
                          <pic:cNvPr id="104551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422125" name="Picture">
</wp:docPr>
                  <a:graphic>
                    <a:graphicData uri="http://schemas.openxmlformats.org/drawingml/2006/picture">
                      <pic:pic>
                        <pic:nvPicPr>
                          <pic:cNvPr id="513422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818428" name="Picture">
</wp:docPr>
                        <a:graphic>
                          <a:graphicData uri="http://schemas.openxmlformats.org/drawingml/2006/picture">
                            <pic:pic>
                              <pic:nvPicPr>
                                <pic:cNvPr id="650818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38280 Villette-d'Anthon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354655" name="Picture">
</wp:docPr>
                  <a:graphic>
                    <a:graphicData uri="http://schemas.openxmlformats.org/drawingml/2006/picture">
                      <pic:pic>
                        <pic:nvPicPr>
                          <pic:cNvPr id="1559354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25807" name="Picture">
</wp:docPr>
                  <a:graphic>
                    <a:graphicData uri="http://schemas.openxmlformats.org/drawingml/2006/picture">
                      <pic:pic>
                        <pic:nvPicPr>
                          <pic:cNvPr id="164325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76560" name="Picture">
</wp:docPr>
                  <a:graphic>
                    <a:graphicData uri="http://schemas.openxmlformats.org/drawingml/2006/picture">
                      <pic:pic>
                        <pic:nvPicPr>
                          <pic:cNvPr id="91427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74420" name="Picture">
</wp:docPr>
                  <a:graphic>
                    <a:graphicData uri="http://schemas.openxmlformats.org/drawingml/2006/picture">
                      <pic:pic>
                        <pic:nvPicPr>
                          <pic:cNvPr id="3505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49509" name="Picture">
</wp:docPr>
                  <a:graphic>
                    <a:graphicData uri="http://schemas.openxmlformats.org/drawingml/2006/picture">
                      <pic:pic>
                        <pic:nvPicPr>
                          <pic:cNvPr id="98174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534853" name="Picture">
</wp:docPr>
                        <a:graphic>
                          <a:graphicData uri="http://schemas.openxmlformats.org/drawingml/2006/picture">
                            <pic:pic>
                              <pic:nvPicPr>
                                <pic:cNvPr id="1951534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18894" name="Picture">
</wp:docPr>
                        <a:graphic>
                          <a:graphicData uri="http://schemas.openxmlformats.org/drawingml/2006/picture">
                            <pic:pic>
                              <pic:nvPicPr>
                                <pic:cNvPr id="1113218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315599" name="Picture">
</wp:docPr>
                        <a:graphic>
                          <a:graphicData uri="http://schemas.openxmlformats.org/drawingml/2006/picture">
                            <pic:pic>
                              <pic:nvPicPr>
                                <pic:cNvPr id="1105315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21056" name="Picture">
</wp:docPr>
                        <a:graphic>
                          <a:graphicData uri="http://schemas.openxmlformats.org/drawingml/2006/picture">
                            <pic:pic>
                              <pic:nvPicPr>
                                <pic:cNvPr id="881321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67867" name="Picture">
</wp:docPr>
                        <a:graphic>
                          <a:graphicData uri="http://schemas.openxmlformats.org/drawingml/2006/picture">
                            <pic:pic>
                              <pic:nvPicPr>
                                <pic:cNvPr id="1991667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102541" name="Picture">
</wp:docPr>
                        <a:graphic>
                          <a:graphicData uri="http://schemas.openxmlformats.org/drawingml/2006/picture">
                            <pic:pic>
                              <pic:nvPicPr>
                                <pic:cNvPr id="16511025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99743" name="Picture">
</wp:docPr>
                        <a:graphic>
                          <a:graphicData uri="http://schemas.openxmlformats.org/drawingml/2006/picture">
                            <pic:pic>
                              <pic:nvPicPr>
                                <pic:cNvPr id="1967899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31005" name="Picture">
</wp:docPr>
                        <a:graphic>
                          <a:graphicData uri="http://schemas.openxmlformats.org/drawingml/2006/picture">
                            <pic:pic>
                              <pic:nvPicPr>
                                <pic:cNvPr id="894031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05093" name="Picture">
</wp:docPr>
                        <a:graphic>
                          <a:graphicData uri="http://schemas.openxmlformats.org/drawingml/2006/picture">
                            <pic:pic>
                              <pic:nvPicPr>
                                <pic:cNvPr id="14870050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66832" name="Picture">
</wp:docPr>
                        <a:graphic>
                          <a:graphicData uri="http://schemas.openxmlformats.org/drawingml/2006/picture">
                            <pic:pic>
                              <pic:nvPicPr>
                                <pic:cNvPr id="374466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342556" name="Picture">
</wp:docPr>
                        <a:graphic>
                          <a:graphicData uri="http://schemas.openxmlformats.org/drawingml/2006/picture">
                            <pic:pic>
                              <pic:nvPicPr>
                                <pic:cNvPr id="536342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76052" name="Picture">
</wp:docPr>
                        <a:graphic>
                          <a:graphicData uri="http://schemas.openxmlformats.org/drawingml/2006/picture">
                            <pic:pic>
                              <pic:nvPicPr>
                                <pic:cNvPr id="9368760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821499" name="Picture">
</wp:docPr>
                        <a:graphic>
                          <a:graphicData uri="http://schemas.openxmlformats.org/drawingml/2006/picture">
                            <pic:pic>
                              <pic:nvPicPr>
                                <pic:cNvPr id="1487821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79947" name="Picture">
</wp:docPr>
                        <a:graphic>
                          <a:graphicData uri="http://schemas.openxmlformats.org/drawingml/2006/picture">
                            <pic:pic>
                              <pic:nvPicPr>
                                <pic:cNvPr id="1682279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764227" name="Picture">
</wp:docPr>
                        <a:graphic>
                          <a:graphicData uri="http://schemas.openxmlformats.org/drawingml/2006/picture">
                            <pic:pic>
                              <pic:nvPicPr>
                                <pic:cNvPr id="5917642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40045" name="Picture">
</wp:docPr>
                        <a:graphic>
                          <a:graphicData uri="http://schemas.openxmlformats.org/drawingml/2006/picture">
                            <pic:pic>
                              <pic:nvPicPr>
                                <pic:cNvPr id="440840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30946" name="Picture">
</wp:docPr>
                        <a:graphic>
                          <a:graphicData uri="http://schemas.openxmlformats.org/drawingml/2006/picture">
                            <pic:pic>
                              <pic:nvPicPr>
                                <pic:cNvPr id="1606530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32557" name="Picture">
</wp:docPr>
                        <a:graphic>
                          <a:graphicData uri="http://schemas.openxmlformats.org/drawingml/2006/picture">
                            <pic:pic>
                              <pic:nvPicPr>
                                <pic:cNvPr id="18827325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26950" name="Picture">
</wp:docPr>
                        <a:graphic>
                          <a:graphicData uri="http://schemas.openxmlformats.org/drawingml/2006/picture">
                            <pic:pic>
                              <pic:nvPicPr>
                                <pic:cNvPr id="4187269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06539" name="Picture">
</wp:docPr>
                        <a:graphic>
                          <a:graphicData uri="http://schemas.openxmlformats.org/drawingml/2006/picture">
                            <pic:pic>
                              <pic:nvPicPr>
                                <pic:cNvPr id="974806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11408" name="Picture">
</wp:docPr>
                        <a:graphic>
                          <a:graphicData uri="http://schemas.openxmlformats.org/drawingml/2006/picture">
                            <pic:pic>
                              <pic:nvPicPr>
                                <pic:cNvPr id="1315811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28095" name="Picture">
</wp:docPr>
                        <a:graphic>
                          <a:graphicData uri="http://schemas.openxmlformats.org/drawingml/2006/picture">
                            <pic:pic>
                              <pic:nvPicPr>
                                <pic:cNvPr id="544028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27302" name="Picture">
</wp:docPr>
                        <a:graphic>
                          <a:graphicData uri="http://schemas.openxmlformats.org/drawingml/2006/picture">
                            <pic:pic>
                              <pic:nvPicPr>
                                <pic:cNvPr id="814127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250576" name="Picture">
</wp:docPr>
                        <a:graphic>
                          <a:graphicData uri="http://schemas.openxmlformats.org/drawingml/2006/picture">
                            <pic:pic>
                              <pic:nvPicPr>
                                <pic:cNvPr id="1493250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4031" name="Picture">
</wp:docPr>
                        <a:graphic>
                          <a:graphicData uri="http://schemas.openxmlformats.org/drawingml/2006/picture">
                            <pic:pic>
                              <pic:nvPicPr>
                                <pic:cNvPr id="15095403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68280" name="Picture">
</wp:docPr>
                        <a:graphic>
                          <a:graphicData uri="http://schemas.openxmlformats.org/drawingml/2006/picture">
                            <pic:pic>
                              <pic:nvPicPr>
                                <pic:cNvPr id="16819682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11994" name="Picture">
</wp:docPr>
                        <a:graphic>
                          <a:graphicData uri="http://schemas.openxmlformats.org/drawingml/2006/picture">
                            <pic:pic>
                              <pic:nvPicPr>
                                <pic:cNvPr id="1307119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32823" name="Picture">
</wp:docPr>
                  <a:graphic>
                    <a:graphicData uri="http://schemas.openxmlformats.org/drawingml/2006/picture">
                      <pic:pic>
                        <pic:nvPicPr>
                          <pic:cNvPr id="169533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41983" name="Picture">
</wp:docPr>
                  <a:graphic>
                    <a:graphicData uri="http://schemas.openxmlformats.org/drawingml/2006/picture">
                      <pic:pic>
                        <pic:nvPicPr>
                          <pic:cNvPr id="46234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967004" name="Picture">
</wp:docPr>
                  <a:graphic>
                    <a:graphicData uri="http://schemas.openxmlformats.org/drawingml/2006/picture">
                      <pic:pic>
                        <pic:nvPicPr>
                          <pic:cNvPr id="122396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44565" name="Picture">
</wp:docPr>
                        <a:graphic>
                          <a:graphicData uri="http://schemas.openxmlformats.org/drawingml/2006/picture">
                            <pic:pic>
                              <pic:nvPicPr>
                                <pic:cNvPr id="4853445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27296" name="Picture">
</wp:docPr>
                        <a:graphic>
                          <a:graphicData uri="http://schemas.openxmlformats.org/drawingml/2006/picture">
                            <pic:pic>
                              <pic:nvPicPr>
                                <pic:cNvPr id="54312729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18376" name="Picture">
</wp:docPr>
                        <a:graphic>
                          <a:graphicData uri="http://schemas.openxmlformats.org/drawingml/2006/picture">
                            <pic:pic>
                              <pic:nvPicPr>
                                <pic:cNvPr id="556183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51808" name="Picture">
</wp:docPr>
                        <a:graphic>
                          <a:graphicData uri="http://schemas.openxmlformats.org/drawingml/2006/picture">
                            <pic:pic>
                              <pic:nvPicPr>
                                <pic:cNvPr id="139065180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31824" name="Picture">
</wp:docPr>
                        <a:graphic>
                          <a:graphicData uri="http://schemas.openxmlformats.org/drawingml/2006/picture">
                            <pic:pic>
                              <pic:nvPicPr>
                                <pic:cNvPr id="193773182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42464" name="Picture">
</wp:docPr>
                        <a:graphic>
                          <a:graphicData uri="http://schemas.openxmlformats.org/drawingml/2006/picture">
                            <pic:pic>
                              <pic:nvPicPr>
                                <pic:cNvPr id="209164246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93132" name="Picture">
</wp:docPr>
                  <a:graphic>
                    <a:graphicData uri="http://schemas.openxmlformats.org/drawingml/2006/picture">
                      <pic:pic>
                        <pic:nvPicPr>
                          <pic:cNvPr id="98959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75760" name="Picture">
</wp:docPr>
                  <a:graphic>
                    <a:graphicData uri="http://schemas.openxmlformats.org/drawingml/2006/picture">
                      <pic:pic>
                        <pic:nvPicPr>
                          <pic:cNvPr id="21717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73710" name="Picture">
</wp:docPr>
                  <a:graphic>
                    <a:graphicData uri="http://schemas.openxmlformats.org/drawingml/2006/picture">
                      <pic:pic>
                        <pic:nvPicPr>
                          <pic:cNvPr id="69317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Villette-d'anthon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322586" name="Picture">
</wp:docPr>
                  <a:graphic>
                    <a:graphicData uri="http://schemas.openxmlformats.org/drawingml/2006/picture">
                      <pic:pic>
                        <pic:nvPicPr>
                          <pic:cNvPr id="137832258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41420" name="Picture">
</wp:docPr>
                  <a:graphic>
                    <a:graphicData uri="http://schemas.openxmlformats.org/drawingml/2006/picture">
                      <pic:pic>
                        <pic:nvPicPr>
                          <pic:cNvPr id="1836641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9606521" name="Picture">
</wp:docPr>
                  <a:graphic>
                    <a:graphicData uri="http://schemas.openxmlformats.org/drawingml/2006/picture">
                      <pic:pic>
                        <pic:nvPicPr>
                          <pic:cNvPr id="17096065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6285" name="Picture">
</wp:docPr>
                        <a:graphic>
                          <a:graphicData uri="http://schemas.openxmlformats.org/drawingml/2006/picture">
                            <pic:pic>
                              <pic:nvPicPr>
                                <pic:cNvPr id="1263562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253929" name="Picture">
</wp:docPr>
                  <a:graphic>
                    <a:graphicData uri="http://schemas.openxmlformats.org/drawingml/2006/picture">
                      <pic:pic>
                        <pic:nvPicPr>
                          <pic:cNvPr id="134525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45699" name="Picture">
</wp:docPr>
                  <a:graphic>
                    <a:graphicData uri="http://schemas.openxmlformats.org/drawingml/2006/picture">
                      <pic:pic>
                        <pic:nvPicPr>
                          <pic:cNvPr id="187944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92973" name="Picture">
</wp:docPr>
                  <a:graphic>
                    <a:graphicData uri="http://schemas.openxmlformats.org/drawingml/2006/picture">
                      <pic:pic>
                        <pic:nvPicPr>
                          <pic:cNvPr id="64989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Villette-d'anthon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58414" name="Picture">
</wp:docPr>
                        <a:graphic>
                          <a:graphicData uri="http://schemas.openxmlformats.org/drawingml/2006/picture">
                            <pic:pic>
                              <pic:nvPicPr>
                                <pic:cNvPr id="123295841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99512" name="Picture">
</wp:docPr>
                  <a:graphic>
                    <a:graphicData uri="http://schemas.openxmlformats.org/drawingml/2006/picture">
                      <pic:pic>
                        <pic:nvPicPr>
                          <pic:cNvPr id="77609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32066" name="Picture">
</wp:docPr>
                  <a:graphic>
                    <a:graphicData uri="http://schemas.openxmlformats.org/drawingml/2006/picture">
                      <pic:pic>
                        <pic:nvPicPr>
                          <pic:cNvPr id="56863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7603" name="Picture">
</wp:docPr>
                  <a:graphic>
                    <a:graphicData uri="http://schemas.openxmlformats.org/drawingml/2006/picture">
                      <pic:pic>
                        <pic:nvPicPr>
                          <pic:cNvPr id="6116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589911" name="Picture">
</wp:docPr>
                  <a:graphic>
                    <a:graphicData uri="http://schemas.openxmlformats.org/drawingml/2006/picture">
                      <pic:pic>
                        <pic:nvPicPr>
                          <pic:cNvPr id="3995899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96558" name="Picture">
</wp:docPr>
                  <a:graphic>
                    <a:graphicData uri="http://schemas.openxmlformats.org/drawingml/2006/picture">
                      <pic:pic>
                        <pic:nvPicPr>
                          <pic:cNvPr id="1291896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574626" name="Picture">
</wp:docPr>
                  <a:graphic>
                    <a:graphicData uri="http://schemas.openxmlformats.org/drawingml/2006/picture">
                      <pic:pic>
                        <pic:nvPicPr>
                          <pic:cNvPr id="6035746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37422" name="Picture">
</wp:docPr>
                        <a:graphic>
                          <a:graphicData uri="http://schemas.openxmlformats.org/drawingml/2006/picture">
                            <pic:pic>
                              <pic:nvPicPr>
                                <pic:cNvPr id="810537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76551" name="Picture">
</wp:docPr>
                  <a:graphic>
                    <a:graphicData uri="http://schemas.openxmlformats.org/drawingml/2006/picture">
                      <pic:pic>
                        <pic:nvPicPr>
                          <pic:cNvPr id="52357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69927" name="Picture">
</wp:docPr>
                  <a:graphic>
                    <a:graphicData uri="http://schemas.openxmlformats.org/drawingml/2006/picture">
                      <pic:pic>
                        <pic:nvPicPr>
                          <pic:cNvPr id="44636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26491" name="Picture">
</wp:docPr>
                  <a:graphic>
                    <a:graphicData uri="http://schemas.openxmlformats.org/drawingml/2006/picture">
                      <pic:pic>
                        <pic:nvPicPr>
                          <pic:cNvPr id="141062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46105" name="Picture">
</wp:docPr>
                  <a:graphic>
                    <a:graphicData uri="http://schemas.openxmlformats.org/drawingml/2006/picture">
                      <pic:pic>
                        <pic:nvPicPr>
                          <pic:cNvPr id="12283461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02112" name="Picture">
</wp:docPr>
                  <a:graphic>
                    <a:graphicData uri="http://schemas.openxmlformats.org/drawingml/2006/picture">
                      <pic:pic>
                        <pic:nvPicPr>
                          <pic:cNvPr id="434602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956753" name="Picture">
</wp:docPr>
                  <a:graphic>
                    <a:graphicData uri="http://schemas.openxmlformats.org/drawingml/2006/picture">
                      <pic:pic>
                        <pic:nvPicPr>
                          <pic:cNvPr id="9899567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3588" name="Picture">
</wp:docPr>
                        <a:graphic>
                          <a:graphicData uri="http://schemas.openxmlformats.org/drawingml/2006/picture">
                            <pic:pic>
                              <pic:nvPicPr>
                                <pic:cNvPr id="105593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450956" name="Picture">
</wp:docPr>
                        <a:graphic>
                          <a:graphicData uri="http://schemas.openxmlformats.org/drawingml/2006/picture">
                            <pic:pic>
                              <pic:nvPicPr>
                                <pic:cNvPr id="6974509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36944" name="Picture">
</wp:docPr>
                  <a:graphic>
                    <a:graphicData uri="http://schemas.openxmlformats.org/drawingml/2006/picture">
                      <pic:pic>
                        <pic:nvPicPr>
                          <pic:cNvPr id="198503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9465" name="Picture">
</wp:docPr>
                  <a:graphic>
                    <a:graphicData uri="http://schemas.openxmlformats.org/drawingml/2006/picture">
                      <pic:pic>
                        <pic:nvPicPr>
                          <pic:cNvPr id="20863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09980" name="Picture">
</wp:docPr>
                  <a:graphic>
                    <a:graphicData uri="http://schemas.openxmlformats.org/drawingml/2006/picture">
                      <pic:pic>
                        <pic:nvPicPr>
                          <pic:cNvPr id="8258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731" name="Picture">
</wp:docPr>
                  <a:graphic>
                    <a:graphicData uri="http://schemas.openxmlformats.org/drawingml/2006/picture">
                      <pic:pic>
                        <pic:nvPicPr>
                          <pic:cNvPr id="6913731"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12593" name="Picture">
</wp:docPr>
                  <a:graphic>
                    <a:graphicData uri="http://schemas.openxmlformats.org/drawingml/2006/picture">
                      <pic:pic>
                        <pic:nvPicPr>
                          <pic:cNvPr id="1090612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34994" name="Picture">
</wp:docPr>
                  <a:graphic>
                    <a:graphicData uri="http://schemas.openxmlformats.org/drawingml/2006/picture">
                      <pic:pic>
                        <pic:nvPicPr>
                          <pic:cNvPr id="9713499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537370" name="Picture">
</wp:docPr>
                        <a:graphic>
                          <a:graphicData uri="http://schemas.openxmlformats.org/drawingml/2006/picture">
                            <pic:pic>
                              <pic:nvPicPr>
                                <pic:cNvPr id="23253737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10312" name="Picture">
</wp:docPr>
                  <a:graphic>
                    <a:graphicData uri="http://schemas.openxmlformats.org/drawingml/2006/picture">
                      <pic:pic>
                        <pic:nvPicPr>
                          <pic:cNvPr id="25921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19951" name="Picture">
</wp:docPr>
                  <a:graphic>
                    <a:graphicData uri="http://schemas.openxmlformats.org/drawingml/2006/picture">
                      <pic:pic>
                        <pic:nvPicPr>
                          <pic:cNvPr id="64781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371211" name="Picture">
</wp:docPr>
                  <a:graphic>
                    <a:graphicData uri="http://schemas.openxmlformats.org/drawingml/2006/picture">
                      <pic:pic>
                        <pic:nvPicPr>
                          <pic:cNvPr id="125437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Villette-d'anthon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0807" name="Picture">
</wp:docPr>
                  <a:graphic>
                    <a:graphicData uri="http://schemas.openxmlformats.org/drawingml/2006/picture">
                      <pic:pic>
                        <pic:nvPicPr>
                          <pic:cNvPr id="4919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69199" name="Picture">
</wp:docPr>
                  <a:graphic>
                    <a:graphicData uri="http://schemas.openxmlformats.org/drawingml/2006/picture">
                      <pic:pic>
                        <pic:nvPicPr>
                          <pic:cNvPr id="11265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94999" name="Picture">
</wp:docPr>
                  <a:graphic>
                    <a:graphicData uri="http://schemas.openxmlformats.org/drawingml/2006/picture">
                      <pic:pic>
                        <pic:nvPicPr>
                          <pic:cNvPr id="68719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799792" name="Picture">
</wp:docPr>
                  <a:graphic>
                    <a:graphicData uri="http://schemas.openxmlformats.org/drawingml/2006/picture">
                      <pic:pic>
                        <pic:nvPicPr>
                          <pic:cNvPr id="35079979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62050" name="Picture">
</wp:docPr>
                  <a:graphic>
                    <a:graphicData uri="http://schemas.openxmlformats.org/drawingml/2006/picture">
                      <pic:pic>
                        <pic:nvPicPr>
                          <pic:cNvPr id="1663562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706241" name="Picture">
</wp:docPr>
                  <a:graphic>
                    <a:graphicData uri="http://schemas.openxmlformats.org/drawingml/2006/picture">
                      <pic:pic>
                        <pic:nvPicPr>
                          <pic:cNvPr id="120570624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14062" name="Picture">
</wp:docPr>
                        <a:graphic>
                          <a:graphicData uri="http://schemas.openxmlformats.org/drawingml/2006/picture">
                            <pic:pic>
                              <pic:nvPicPr>
                                <pic:cNvPr id="1767414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82882" name="Picture">
</wp:docPr>
                  <a:graphic>
                    <a:graphicData uri="http://schemas.openxmlformats.org/drawingml/2006/picture">
                      <pic:pic>
                        <pic:nvPicPr>
                          <pic:cNvPr id="106308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87859" name="Picture">
</wp:docPr>
                  <a:graphic>
                    <a:graphicData uri="http://schemas.openxmlformats.org/drawingml/2006/picture">
                      <pic:pic>
                        <pic:nvPicPr>
                          <pic:cNvPr id="29698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55330" name="Picture">
</wp:docPr>
                  <a:graphic>
                    <a:graphicData uri="http://schemas.openxmlformats.org/drawingml/2006/picture">
                      <pic:pic>
                        <pic:nvPicPr>
                          <pic:cNvPr id="101605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17731" name="Picture">
</wp:docPr>
                  <a:graphic>
                    <a:graphicData uri="http://schemas.openxmlformats.org/drawingml/2006/picture">
                      <pic:pic>
                        <pic:nvPicPr>
                          <pic:cNvPr id="18358177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01119" name="Picture">
</wp:docPr>
                  <a:graphic>
                    <a:graphicData uri="http://schemas.openxmlformats.org/drawingml/2006/picture">
                      <pic:pic>
                        <pic:nvPicPr>
                          <pic:cNvPr id="1188901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603882" name="Picture">
</wp:docPr>
                  <a:graphic>
                    <a:graphicData uri="http://schemas.openxmlformats.org/drawingml/2006/picture">
                      <pic:pic>
                        <pic:nvPicPr>
                          <pic:cNvPr id="3836038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6110" name="Picture">
</wp:docPr>
                        <a:graphic>
                          <a:graphicData uri="http://schemas.openxmlformats.org/drawingml/2006/picture">
                            <pic:pic>
                              <pic:nvPicPr>
                                <pic:cNvPr id="1393061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96953" name="Picture">
</wp:docPr>
                  <a:graphic>
                    <a:graphicData uri="http://schemas.openxmlformats.org/drawingml/2006/picture">
                      <pic:pic>
                        <pic:nvPicPr>
                          <pic:cNvPr id="195099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7746" name="Picture">
</wp:docPr>
                  <a:graphic>
                    <a:graphicData uri="http://schemas.openxmlformats.org/drawingml/2006/picture">
                      <pic:pic>
                        <pic:nvPicPr>
                          <pic:cNvPr id="19691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99564" name="Picture">
</wp:docPr>
                  <a:graphic>
                    <a:graphicData uri="http://schemas.openxmlformats.org/drawingml/2006/picture">
                      <pic:pic>
                        <pic:nvPicPr>
                          <pic:cNvPr id="48539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50853" name="Picture">
</wp:docPr>
                  <a:graphic>
                    <a:graphicData uri="http://schemas.openxmlformats.org/drawingml/2006/picture">
                      <pic:pic>
                        <pic:nvPicPr>
                          <pic:cNvPr id="28935085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39712" name="Picture">
</wp:docPr>
                  <a:graphic>
                    <a:graphicData uri="http://schemas.openxmlformats.org/drawingml/2006/picture">
                      <pic:pic>
                        <pic:nvPicPr>
                          <pic:cNvPr id="12753397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988291" name="Picture">
</wp:docPr>
                  <a:graphic>
                    <a:graphicData uri="http://schemas.openxmlformats.org/drawingml/2006/picture">
                      <pic:pic>
                        <pic:nvPicPr>
                          <pic:cNvPr id="5598829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49009" name="Picture">
</wp:docPr>
                  <a:graphic>
                    <a:graphicData uri="http://schemas.openxmlformats.org/drawingml/2006/picture">
                      <pic:pic>
                        <pic:nvPicPr>
                          <pic:cNvPr id="75764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30815" name="Picture">
</wp:docPr>
                  <a:graphic>
                    <a:graphicData uri="http://schemas.openxmlformats.org/drawingml/2006/picture">
                      <pic:pic>
                        <pic:nvPicPr>
                          <pic:cNvPr id="47483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00965" name="Picture">
</wp:docPr>
                  <a:graphic>
                    <a:graphicData uri="http://schemas.openxmlformats.org/drawingml/2006/picture">
                      <pic:pic>
                        <pic:nvPicPr>
                          <pic:cNvPr id="203470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0465" name="Picture">
</wp:docPr>
                  <a:graphic>
                    <a:graphicData uri="http://schemas.openxmlformats.org/drawingml/2006/picture">
                      <pic:pic>
                        <pic:nvPicPr>
                          <pic:cNvPr id="20007046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74756" name="Picture">
</wp:docPr>
                  <a:graphic>
                    <a:graphicData uri="http://schemas.openxmlformats.org/drawingml/2006/picture">
                      <pic:pic>
                        <pic:nvPicPr>
                          <pic:cNvPr id="16102747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4785696" name="Picture">
</wp:docPr>
                  <a:graphic>
                    <a:graphicData uri="http://schemas.openxmlformats.org/drawingml/2006/picture">
                      <pic:pic>
                        <pic:nvPicPr>
                          <pic:cNvPr id="202478569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97628" name="Picture">
</wp:docPr>
                  <a:graphic>
                    <a:graphicData uri="http://schemas.openxmlformats.org/drawingml/2006/picture">
                      <pic:pic>
                        <pic:nvPicPr>
                          <pic:cNvPr id="124659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28888" name="Picture">
</wp:docPr>
                  <a:graphic>
                    <a:graphicData uri="http://schemas.openxmlformats.org/drawingml/2006/picture">
                      <pic:pic>
                        <pic:nvPicPr>
                          <pic:cNvPr id="67252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23086" name="Picture">
</wp:docPr>
                  <a:graphic>
                    <a:graphicData uri="http://schemas.openxmlformats.org/drawingml/2006/picture">
                      <pic:pic>
                        <pic:nvPicPr>
                          <pic:cNvPr id="144982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12714" name="Picture">
</wp:docPr>
                  <a:graphic>
                    <a:graphicData uri="http://schemas.openxmlformats.org/drawingml/2006/picture">
                      <pic:pic>
                        <pic:nvPicPr>
                          <pic:cNvPr id="1778112714"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62167" name="Picture">
</wp:docPr>
                  <a:graphic>
                    <a:graphicData uri="http://schemas.openxmlformats.org/drawingml/2006/picture">
                      <pic:pic>
                        <pic:nvPicPr>
                          <pic:cNvPr id="12154621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58463005" name="Picture">
</wp:docPr>
                  <a:graphic>
                    <a:graphicData uri="http://schemas.openxmlformats.org/drawingml/2006/picture">
                      <pic:pic>
                        <pic:nvPicPr>
                          <pic:cNvPr id="1558463005"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48283" name="Picture">
</wp:docPr>
                        <a:graphic>
                          <a:graphicData uri="http://schemas.openxmlformats.org/drawingml/2006/picture">
                            <pic:pic>
                              <pic:nvPicPr>
                                <pic:cNvPr id="5496482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09844" name="Picture">
</wp:docPr>
                  <a:graphic>
                    <a:graphicData uri="http://schemas.openxmlformats.org/drawingml/2006/picture">
                      <pic:pic>
                        <pic:nvPicPr>
                          <pic:cNvPr id="159020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68384" name="Picture">
</wp:docPr>
                  <a:graphic>
                    <a:graphicData uri="http://schemas.openxmlformats.org/drawingml/2006/picture">
                      <pic:pic>
                        <pic:nvPicPr>
                          <pic:cNvPr id="188646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13816" name="Picture">
</wp:docPr>
                  <a:graphic>
                    <a:graphicData uri="http://schemas.openxmlformats.org/drawingml/2006/picture">
                      <pic:pic>
                        <pic:nvPicPr>
                          <pic:cNvPr id="103581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36767" name="Picture">
</wp:docPr>
                  <a:graphic>
                    <a:graphicData uri="http://schemas.openxmlformats.org/drawingml/2006/picture">
                      <pic:pic>
                        <pic:nvPicPr>
                          <pic:cNvPr id="36143676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088534" name="Picture">
</wp:docPr>
                  <a:graphic>
                    <a:graphicData uri="http://schemas.openxmlformats.org/drawingml/2006/picture">
                      <pic:pic>
                        <pic:nvPicPr>
                          <pic:cNvPr id="5210885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319688" name="Picture">
</wp:docPr>
                  <a:graphic>
                    <a:graphicData uri="http://schemas.openxmlformats.org/drawingml/2006/picture">
                      <pic:pic>
                        <pic:nvPicPr>
                          <pic:cNvPr id="68931968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13199" name="Picture">
</wp:docPr>
                  <a:graphic>
                    <a:graphicData uri="http://schemas.openxmlformats.org/drawingml/2006/picture">
                      <pic:pic>
                        <pic:nvPicPr>
                          <pic:cNvPr id="41901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00126" name="Picture">
</wp:docPr>
                  <a:graphic>
                    <a:graphicData uri="http://schemas.openxmlformats.org/drawingml/2006/picture">
                      <pic:pic>
                        <pic:nvPicPr>
                          <pic:cNvPr id="70440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63174" name="Picture">
</wp:docPr>
                  <a:graphic>
                    <a:graphicData uri="http://schemas.openxmlformats.org/drawingml/2006/picture">
                      <pic:pic>
                        <pic:nvPicPr>
                          <pic:cNvPr id="82276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Villette-d'anthon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87301" name="Picture">
</wp:docPr>
                  <a:graphic>
                    <a:graphicData uri="http://schemas.openxmlformats.org/drawingml/2006/picture">
                      <pic:pic>
                        <pic:nvPicPr>
                          <pic:cNvPr id="211428730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18824" name="Picture">
</wp:docPr>
                        <a:graphic>
                          <a:graphicData uri="http://schemas.openxmlformats.org/drawingml/2006/picture">
                            <pic:pic>
                              <pic:nvPicPr>
                                <pic:cNvPr id="14251882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15403" name="Picture">
</wp:docPr>
                  <a:graphic>
                    <a:graphicData uri="http://schemas.openxmlformats.org/drawingml/2006/picture">
                      <pic:pic>
                        <pic:nvPicPr>
                          <pic:cNvPr id="57411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23392" name="Picture">
</wp:docPr>
                  <a:graphic>
                    <a:graphicData uri="http://schemas.openxmlformats.org/drawingml/2006/picture">
                      <pic:pic>
                        <pic:nvPicPr>
                          <pic:cNvPr id="99682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Villette-d'Anthon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38821" name="Picture">
</wp:docPr>
                  <a:graphic>
                    <a:graphicData uri="http://schemas.openxmlformats.org/drawingml/2006/picture">
                      <pic:pic>
                        <pic:nvPicPr>
                          <pic:cNvPr id="155953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"https://fiches-risques.brgm.fr/georisques/casias/SSP4054622" \t "_blank" </w:instrText>
            </w:r>
            <w:r>
              <w:fldChar w:fldCharType="separate"/>
            </w:r>
            <w:r>
              <w:rPr>
                <w:rFonts w:ascii="Marianne" w:hAnsi="Marianne" w:eastAsia="Marianne" w:cs="Marianne"/>
                <w:sz w:val="14"/>
              </w:rPr>
              <w:t xml:space="preserve">SSP4054622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chimiques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"https://fiches-risques.brgm.fr/georisques/casias/SSP4054621" \t "_blank" </w:instrText>
            </w:r>
            <w:r>
              <w:fldChar w:fldCharType="separate"/>
            </w:r>
            <w:r>
              <w:rPr>
                <w:rFonts w:ascii="Marianne" w:hAnsi="Marianne" w:eastAsia="Marianne" w:cs="Marianne"/>
                <w:sz w:val="14"/>
              </w:rPr>
              <w:t xml:space="preserve">SSP4054621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 peinture,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"https://fiches-risques.brgm.fr/georisques/casias/SSP4054515" \t "_blank" </w:instrText>
            </w:r>
            <w:r>
              <w:fldChar w:fldCharType="separate"/>
            </w:r>
            <w:r>
              <w:rPr>
                <w:rFonts w:ascii="Marianne" w:hAnsi="Marianne" w:eastAsia="Marianne" w:cs="Marianne"/>
                <w:sz w:val="14"/>
              </w:rPr>
              <w:t xml:space="preserve">SSP4054515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Raffinage du mercure,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"https://fiches-risques.brgm.fr/georisques/casias/SSP4054342" \t "_blank" </w:instrText>
            </w:r>
            <w:r>
              <w:fldChar w:fldCharType="separate"/>
            </w:r>
            <w:r>
              <w:rPr>
                <w:rFonts w:ascii="Marianne" w:hAnsi="Marianne" w:eastAsia="Marianne" w:cs="Marianne"/>
                <w:sz w:val="14"/>
              </w:rPr>
              <w:t xml:space="preserve">SSP4054342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carrosserie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"https://fiches-risques.brgm.fr/georisques/casias/SSP4054341" \t "_blank" </w:instrText>
            </w:r>
            <w:r>
              <w:fldChar w:fldCharType="separate"/>
            </w:r>
            <w:r>
              <w:rPr>
                <w:rFonts w:ascii="Marianne" w:hAnsi="Marianne" w:eastAsia="Marianne" w:cs="Marianne"/>
                <w:sz w:val="14"/>
              </w:rPr>
              <w:t xml:space="preserve">SSP4054341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"https://fiches-risques.brgm.fr/georisques/casias/SSP4054340" \t "_blank" </w:instrText>
            </w:r>
            <w:r>
              <w:fldChar w:fldCharType="separate"/>
            </w:r>
            <w:r>
              <w:rPr>
                <w:rFonts w:ascii="Marianne" w:hAnsi="Marianne" w:eastAsia="Marianne" w:cs="Marianne"/>
                <w:sz w:val="14"/>
              </w:rPr>
              <w:t xml:space="preserve">SSP4054340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Garcia"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"https://fiches-risques.brgm.fr/georisques/casias/SSP4054339" \t "_blank" </w:instrText>
            </w:r>
            <w:r>
              <w:fldChar w:fldCharType="separate"/>
            </w:r>
            <w:r>
              <w:rPr>
                <w:rFonts w:ascii="Marianne" w:hAnsi="Marianne" w:eastAsia="Marianne" w:cs="Marianne"/>
                <w:sz w:val="14"/>
              </w:rPr>
              <w:t xml:space="preserve">SSP4054339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anc.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"https://fiches-risques.brgm.fr/georisques/casias/SSP4054338" \t "_blank" </w:instrText>
            </w:r>
            <w:r>
              <w:fldChar w:fldCharType="separate"/>
            </w:r>
            <w:r>
              <w:rPr>
                <w:rFonts w:ascii="Marianne" w:hAnsi="Marianne" w:eastAsia="Marianne" w:cs="Marianne"/>
                <w:sz w:val="14"/>
              </w:rPr>
              <w:t xml:space="preserve">SSP4054338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et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"https://fiches-risques.brgm.fr/georisques/casias/SSP4054337" \t "_blank" </w:instrText>
            </w:r>
            <w:r>
              <w:fldChar w:fldCharType="separate"/>
            </w:r>
            <w:r>
              <w:rPr>
                <w:rFonts w:ascii="Marianne" w:hAnsi="Marianne" w:eastAsia="Marianne" w:cs="Marianne"/>
                <w:sz w:val="14"/>
              </w:rPr>
              <w:t xml:space="preserve">SSP4054337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travail des métaux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"https://fiches-risques.brgm.fr/georisques/casias/SSP4054336" \t "_blank" </w:instrText>
            </w:r>
            <w:r>
              <w:fldChar w:fldCharType="separate"/>
            </w:r>
            <w:r>
              <w:rPr>
                <w:rFonts w:ascii="Marianne" w:hAnsi="Marianne" w:eastAsia="Marianne" w:cs="Marianne"/>
                <w:sz w:val="14"/>
              </w:rPr>
              <w:t xml:space="preserve">SSP4054336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chaudronnerie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"https://fiches-risques.brgm.fr/georisques/casias/SSP4054335" \t "_blank" </w:instrText>
            </w:r>
            <w:r>
              <w:fldChar w:fldCharType="separate"/>
            </w:r>
            <w:r>
              <w:rPr>
                <w:rFonts w:ascii="Marianne" w:hAnsi="Marianne" w:eastAsia="Marianne" w:cs="Marianne"/>
                <w:sz w:val="14"/>
              </w:rPr>
              <w:t xml:space="preserve">SSP4054335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carrosserie et peinture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"https://fiches-risques.brgm.fr/georisques/casias/SSP4054144" \t "_blank" </w:instrText>
            </w:r>
            <w:r>
              <w:fldChar w:fldCharType="separate"/>
            </w:r>
            <w:r>
              <w:rPr>
                <w:rFonts w:ascii="Marianne" w:hAnsi="Marianne" w:eastAsia="Marianne" w:cs="Marianne"/>
                <w:sz w:val="14"/>
              </w:rPr>
              <w:t xml:space="preserve">SSP4054144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et  emboutissage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"https://fiches-risques.brgm.fr/georisques/casias/SSP4054143" \t "_blank" </w:instrText>
            </w:r>
            <w:r>
              <w:fldChar w:fldCharType="separate"/>
            </w:r>
            <w:r>
              <w:rPr>
                <w:rFonts w:ascii="Marianne" w:hAnsi="Marianne" w:eastAsia="Marianne" w:cs="Marianne"/>
                <w:sz w:val="14"/>
              </w:rPr>
              <w:t xml:space="preserve">SSP4054143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travail des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"https://fiches-risques.brgm.fr/georisques/casias/SSP4054142" \t "_blank" </w:instrText>
            </w:r>
            <w:r>
              <w:fldChar w:fldCharType="separate"/>
            </w:r>
            <w:r>
              <w:rPr>
                <w:rFonts w:ascii="Marianne" w:hAnsi="Marianne" w:eastAsia="Marianne" w:cs="Marianne"/>
                <w:sz w:val="14"/>
              </w:rPr>
              <w:t xml:space="preserve">SSP4054142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découpage, meulage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"https://fiches-risques.brgm.fr/georisques/casias/SSP4054141" \t "_blank" </w:instrText>
            </w:r>
            <w:r>
              <w:fldChar w:fldCharType="separate"/>
            </w:r>
            <w:r>
              <w:rPr>
                <w:rFonts w:ascii="Marianne" w:hAnsi="Marianne" w:eastAsia="Marianne" w:cs="Marianne"/>
                <w:sz w:val="14"/>
              </w:rPr>
              <w:t xml:space="preserve">SSP4054141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Bruyères"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"https://fiches-risques.brgm.fr/georisques/casias/SSP4051907" \t "_blank" </w:instrText>
            </w:r>
            <w:r>
              <w:fldChar w:fldCharType="separate"/>
            </w:r>
            <w:r>
              <w:rPr>
                <w:rFonts w:ascii="Marianne" w:hAnsi="Marianne" w:eastAsia="Marianne" w:cs="Marianne"/>
                <w:sz w:val="14"/>
              </w:rPr>
              <w:t xml:space="preserve">SSP4051907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"https://fiches-risques.brgm.fr/georisques/casias/SSP4051363" \t "_blank" </w:instrText>
            </w:r>
            <w:r>
              <w:fldChar w:fldCharType="separate"/>
            </w:r>
            <w:r>
              <w:rPr>
                <w:rFonts w:ascii="Marianne" w:hAnsi="Marianne" w:eastAsia="Marianne" w:cs="Marianne"/>
                <w:sz w:val="14"/>
              </w:rPr>
              <w:t xml:space="preserve">SSP4051363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"https://fiches-risques.brgm.fr/georisques/casias/SSP4051361" \t "_blank" </w:instrText>
            </w:r>
            <w:r>
              <w:fldChar w:fldCharType="separate"/>
            </w:r>
            <w:r>
              <w:rPr>
                <w:rFonts w:ascii="Marianne" w:hAnsi="Marianne" w:eastAsia="Marianne" w:cs="Marianne"/>
                <w:sz w:val="14"/>
              </w:rPr>
              <w:t xml:space="preserve">SSP4051361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"https://fiches-risques.brgm.fr/georisques/casias/SSP4051359" \t "_blank" </w:instrText>
            </w:r>
            <w:r>
              <w:fldChar w:fldCharType="separate"/>
            </w:r>
            <w:r>
              <w:rPr>
                <w:rFonts w:ascii="Marianne" w:hAnsi="Marianne" w:eastAsia="Marianne" w:cs="Marianne"/>
                <w:sz w:val="14"/>
              </w:rPr>
              <w:t xml:space="preserve">SSP4051359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"https://fiches-risques.brgm.fr/georisques/casias/SSP4051358" \t "_blank" </w:instrText>
            </w:r>
            <w:r>
              <w:fldChar w:fldCharType="separate"/>
            </w:r>
            <w:r>
              <w:rPr>
                <w:rFonts w:ascii="Marianne" w:hAnsi="Marianne" w:eastAsia="Marianne" w:cs="Marianne"/>
                <w:sz w:val="14"/>
              </w:rPr>
              <w:t xml:space="preserve">SSP4051358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"https://fiches-risques.brgm.fr/georisques/casias/SSP4050896" \t "_blank" </w:instrText>
            </w:r>
            <w:r>
              <w:fldChar w:fldCharType="separate"/>
            </w:r>
            <w:r>
              <w:rPr>
                <w:rFonts w:ascii="Marianne" w:hAnsi="Marianne" w:eastAsia="Marianne" w:cs="Marianne"/>
                <w:sz w:val="14"/>
              </w:rPr>
              <w:t xml:space="preserve">SSP4050896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"https://fiches-risques.brgm.fr/georisques/casias/SSP4048363" \t "_blank" </w:instrText>
            </w:r>
            <w:r>
              <w:fldChar w:fldCharType="separate"/>
            </w:r>
            <w:r>
              <w:rPr>
                <w:rFonts w:ascii="Marianne" w:hAnsi="Marianne" w:eastAsia="Marianne" w:cs="Marianne"/>
                <w:sz w:val="14"/>
              </w:rPr>
              <w:t xml:space="preserve">SSP4048363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luminaires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