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41941" name="Picture">
</wp:docPr>
                  <a:graphic>
                    <a:graphicData uri="http://schemas.openxmlformats.org/drawingml/2006/picture">
                      <pic:pic>
                        <pic:nvPicPr>
                          <pic:cNvPr id="61754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709945" name="Picture">
</wp:docPr>
                  <a:graphic>
                    <a:graphicData uri="http://schemas.openxmlformats.org/drawingml/2006/picture">
                      <pic:pic>
                        <pic:nvPicPr>
                          <pic:cNvPr id="223709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708354" name="Picture">
</wp:docPr>
                        <a:graphic>
                          <a:graphicData uri="http://schemas.openxmlformats.org/drawingml/2006/picture">
                            <pic:pic>
                              <pic:nvPicPr>
                                <pic:cNvPr id="599708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Villers-sur-Fère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7319838" name="Picture">
</wp:docPr>
                  <a:graphic>
                    <a:graphicData uri="http://schemas.openxmlformats.org/drawingml/2006/picture">
                      <pic:pic>
                        <pic:nvPicPr>
                          <pic:cNvPr id="1237319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869002" name="Picture">
</wp:docPr>
                  <a:graphic>
                    <a:graphicData uri="http://schemas.openxmlformats.org/drawingml/2006/picture">
                      <pic:pic>
                        <pic:nvPicPr>
                          <pic:cNvPr id="1222869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674062" name="Picture">
</wp:docPr>
                  <a:graphic>
                    <a:graphicData uri="http://schemas.openxmlformats.org/drawingml/2006/picture">
                      <pic:pic>
                        <pic:nvPicPr>
                          <pic:cNvPr id="43967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07324" name="Picture">
</wp:docPr>
                  <a:graphic>
                    <a:graphicData uri="http://schemas.openxmlformats.org/drawingml/2006/picture">
                      <pic:pic>
                        <pic:nvPicPr>
                          <pic:cNvPr id="76890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Villers-sur-Fère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559965" name="Picture">
</wp:docPr>
                  <a:graphic>
                    <a:graphicData uri="http://schemas.openxmlformats.org/drawingml/2006/picture">
                      <pic:pic>
                        <pic:nvPicPr>
                          <pic:cNvPr id="59355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161774" name="Picture">
</wp:docPr>
                        <a:graphic>
                          <a:graphicData uri="http://schemas.openxmlformats.org/drawingml/2006/picture">
                            <pic:pic>
                              <pic:nvPicPr>
                                <pic:cNvPr id="1330161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595619" name="Picture">
</wp:docPr>
                        <a:graphic>
                          <a:graphicData uri="http://schemas.openxmlformats.org/drawingml/2006/picture">
                            <pic:pic>
                              <pic:nvPicPr>
                                <pic:cNvPr id="2124595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969036" name="Picture">
</wp:docPr>
                        <a:graphic>
                          <a:graphicData uri="http://schemas.openxmlformats.org/drawingml/2006/picture">
                            <pic:pic>
                              <pic:nvPicPr>
                                <pic:cNvPr id="1884969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900878" name="Picture">
</wp:docPr>
                        <a:graphic>
                          <a:graphicData uri="http://schemas.openxmlformats.org/drawingml/2006/picture">
                            <pic:pic>
                              <pic:nvPicPr>
                                <pic:cNvPr id="854900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60589" name="Picture">
</wp:docPr>
                        <a:graphic>
                          <a:graphicData uri="http://schemas.openxmlformats.org/drawingml/2006/picture">
                            <pic:pic>
                              <pic:nvPicPr>
                                <pic:cNvPr id="1926460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937072" name="Picture">
</wp:docPr>
                        <a:graphic>
                          <a:graphicData uri="http://schemas.openxmlformats.org/drawingml/2006/picture">
                            <pic:pic>
                              <pic:nvPicPr>
                                <pic:cNvPr id="21049370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909933" name="Picture">
</wp:docPr>
                        <a:graphic>
                          <a:graphicData uri="http://schemas.openxmlformats.org/drawingml/2006/picture">
                            <pic:pic>
                              <pic:nvPicPr>
                                <pic:cNvPr id="911909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68770" name="Picture">
</wp:docPr>
                        <a:graphic>
                          <a:graphicData uri="http://schemas.openxmlformats.org/drawingml/2006/picture">
                            <pic:pic>
                              <pic:nvPicPr>
                                <pic:cNvPr id="1378668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642178" name="Picture">
</wp:docPr>
                        <a:graphic>
                          <a:graphicData uri="http://schemas.openxmlformats.org/drawingml/2006/picture">
                            <pic:pic>
                              <pic:nvPicPr>
                                <pic:cNvPr id="9086421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001266" name="Picture">
</wp:docPr>
                        <a:graphic>
                          <a:graphicData uri="http://schemas.openxmlformats.org/drawingml/2006/picture">
                            <pic:pic>
                              <pic:nvPicPr>
                                <pic:cNvPr id="13910012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10151" name="Picture">
</wp:docPr>
                        <a:graphic>
                          <a:graphicData uri="http://schemas.openxmlformats.org/drawingml/2006/picture">
                            <pic:pic>
                              <pic:nvPicPr>
                                <pic:cNvPr id="14122101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732004" name="Picture">
</wp:docPr>
                        <a:graphic>
                          <a:graphicData uri="http://schemas.openxmlformats.org/drawingml/2006/picture">
                            <pic:pic>
                              <pic:nvPicPr>
                                <pic:cNvPr id="6217320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824036" name="Picture">
</wp:docPr>
                        <a:graphic>
                          <a:graphicData uri="http://schemas.openxmlformats.org/drawingml/2006/picture">
                            <pic:pic>
                              <pic:nvPicPr>
                                <pic:cNvPr id="10848240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058253" name="Picture">
</wp:docPr>
                        <a:graphic>
                          <a:graphicData uri="http://schemas.openxmlformats.org/drawingml/2006/picture">
                            <pic:pic>
                              <pic:nvPicPr>
                                <pic:cNvPr id="1224058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408244" name="Picture">
</wp:docPr>
                        <a:graphic>
                          <a:graphicData uri="http://schemas.openxmlformats.org/drawingml/2006/picture">
                            <pic:pic>
                              <pic:nvPicPr>
                                <pic:cNvPr id="2684082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755442" name="Picture">
</wp:docPr>
                        <a:graphic>
                          <a:graphicData uri="http://schemas.openxmlformats.org/drawingml/2006/picture">
                            <pic:pic>
                              <pic:nvPicPr>
                                <pic:cNvPr id="20147554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067013" name="Picture">
</wp:docPr>
                        <a:graphic>
                          <a:graphicData uri="http://schemas.openxmlformats.org/drawingml/2006/picture">
                            <pic:pic>
                              <pic:nvPicPr>
                                <pic:cNvPr id="16230670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19807" name="Picture">
</wp:docPr>
                        <a:graphic>
                          <a:graphicData uri="http://schemas.openxmlformats.org/drawingml/2006/picture">
                            <pic:pic>
                              <pic:nvPicPr>
                                <pic:cNvPr id="19973198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653829" name="Picture">
</wp:docPr>
                  <a:graphic>
                    <a:graphicData uri="http://schemas.openxmlformats.org/drawingml/2006/picture">
                      <pic:pic>
                        <pic:nvPicPr>
                          <pic:cNvPr id="196265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60472" name="Picture">
</wp:docPr>
                  <a:graphic>
                    <a:graphicData uri="http://schemas.openxmlformats.org/drawingml/2006/picture">
                      <pic:pic>
                        <pic:nvPicPr>
                          <pic:cNvPr id="79356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Villers-sur-Fère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83699" name="Picture">
</wp:docPr>
                  <a:graphic>
                    <a:graphicData uri="http://schemas.openxmlformats.org/drawingml/2006/picture">
                      <pic:pic>
                        <pic:nvPicPr>
                          <pic:cNvPr id="132028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Villers-sur-fere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918628" name="Picture">
</wp:docPr>
                  <a:graphic>
                    <a:graphicData uri="http://schemas.openxmlformats.org/drawingml/2006/picture">
                      <pic:pic>
                        <pic:nvPicPr>
                          <pic:cNvPr id="19109186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12543" name="Picture">
</wp:docPr>
                  <a:graphic>
                    <a:graphicData uri="http://schemas.openxmlformats.org/drawingml/2006/picture">
                      <pic:pic>
                        <pic:nvPicPr>
                          <pic:cNvPr id="1733912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1282196" name="Picture">
</wp:docPr>
                  <a:graphic>
                    <a:graphicData uri="http://schemas.openxmlformats.org/drawingml/2006/picture">
                      <pic:pic>
                        <pic:nvPicPr>
                          <pic:cNvPr id="5212821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640470" name="Picture">
</wp:docPr>
                        <a:graphic>
                          <a:graphicData uri="http://schemas.openxmlformats.org/drawingml/2006/picture">
                            <pic:pic>
                              <pic:nvPicPr>
                                <pic:cNvPr id="10676404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89576" name="Picture">
</wp:docPr>
                  <a:graphic>
                    <a:graphicData uri="http://schemas.openxmlformats.org/drawingml/2006/picture">
                      <pic:pic>
                        <pic:nvPicPr>
                          <pic:cNvPr id="100478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58930" name="Picture">
</wp:docPr>
                  <a:graphic>
                    <a:graphicData uri="http://schemas.openxmlformats.org/drawingml/2006/picture">
                      <pic:pic>
                        <pic:nvPicPr>
                          <pic:cNvPr id="148035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Villers-sur-Fère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01617" name="Picture">
</wp:docPr>
                  <a:graphic>
                    <a:graphicData uri="http://schemas.openxmlformats.org/drawingml/2006/picture">
                      <pic:pic>
                        <pic:nvPicPr>
                          <pic:cNvPr id="170560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Villers-sur-fere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85201" name="Picture">
</wp:docPr>
                        <a:graphic>
                          <a:graphicData uri="http://schemas.openxmlformats.org/drawingml/2006/picture">
                            <pic:pic>
                              <pic:nvPicPr>
                                <pic:cNvPr id="231852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53750" name="Picture">
</wp:docPr>
                  <a:graphic>
                    <a:graphicData uri="http://schemas.openxmlformats.org/drawingml/2006/picture">
                      <pic:pic>
                        <pic:nvPicPr>
                          <pic:cNvPr id="107555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32170" name="Picture">
</wp:docPr>
                  <a:graphic>
                    <a:graphicData uri="http://schemas.openxmlformats.org/drawingml/2006/picture">
                      <pic:pic>
                        <pic:nvPicPr>
                          <pic:cNvPr id="124133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Villers-sur-Fère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71851" name="Picture">
</wp:docPr>
                  <a:graphic>
                    <a:graphicData uri="http://schemas.openxmlformats.org/drawingml/2006/picture">
                      <pic:pic>
                        <pic:nvPicPr>
                          <pic:cNvPr id="117717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091613" name="Picture">
</wp:docPr>
                  <a:graphic>
                    <a:graphicData uri="http://schemas.openxmlformats.org/drawingml/2006/picture">
                      <pic:pic>
                        <pic:nvPicPr>
                          <pic:cNvPr id="9580916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95420" name="Picture">
</wp:docPr>
                  <a:graphic>
                    <a:graphicData uri="http://schemas.openxmlformats.org/drawingml/2006/picture">
                      <pic:pic>
                        <pic:nvPicPr>
                          <pic:cNvPr id="1029795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7015614" name="Picture">
</wp:docPr>
                  <a:graphic>
                    <a:graphicData uri="http://schemas.openxmlformats.org/drawingml/2006/picture">
                      <pic:pic>
                        <pic:nvPicPr>
                          <pic:cNvPr id="20170156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722841" name="Picture">
</wp:docPr>
                        <a:graphic>
                          <a:graphicData uri="http://schemas.openxmlformats.org/drawingml/2006/picture">
                            <pic:pic>
                              <pic:nvPicPr>
                                <pic:cNvPr id="1034722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060944" name="Picture">
</wp:docPr>
                  <a:graphic>
                    <a:graphicData uri="http://schemas.openxmlformats.org/drawingml/2006/picture">
                      <pic:pic>
                        <pic:nvPicPr>
                          <pic:cNvPr id="66306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479747" name="Picture">
</wp:docPr>
                  <a:graphic>
                    <a:graphicData uri="http://schemas.openxmlformats.org/drawingml/2006/picture">
                      <pic:pic>
                        <pic:nvPicPr>
                          <pic:cNvPr id="93747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Villers-sur-Fère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555504" name="Picture">
</wp:docPr>
                  <a:graphic>
                    <a:graphicData uri="http://schemas.openxmlformats.org/drawingml/2006/picture">
                      <pic:pic>
                        <pic:nvPicPr>
                          <pic:cNvPr id="186055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242414" name="Picture">
</wp:docPr>
                  <a:graphic>
                    <a:graphicData uri="http://schemas.openxmlformats.org/drawingml/2006/picture">
                      <pic:pic>
                        <pic:nvPicPr>
                          <pic:cNvPr id="9552424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273853" name="Picture">
</wp:docPr>
                  <a:graphic>
                    <a:graphicData uri="http://schemas.openxmlformats.org/drawingml/2006/picture">
                      <pic:pic>
                        <pic:nvPicPr>
                          <pic:cNvPr id="679273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767176" name="Picture">
</wp:docPr>
                  <a:graphic>
                    <a:graphicData uri="http://schemas.openxmlformats.org/drawingml/2006/picture">
                      <pic:pic>
                        <pic:nvPicPr>
                          <pic:cNvPr id="2237671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723835" name="Picture">
</wp:docPr>
                        <a:graphic>
                          <a:graphicData uri="http://schemas.openxmlformats.org/drawingml/2006/picture">
                            <pic:pic>
                              <pic:nvPicPr>
                                <pic:cNvPr id="1719723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81257" name="Picture">
</wp:docPr>
                  <a:graphic>
                    <a:graphicData uri="http://schemas.openxmlformats.org/drawingml/2006/picture">
                      <pic:pic>
                        <pic:nvPicPr>
                          <pic:cNvPr id="148038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45759" name="Picture">
</wp:docPr>
                  <a:graphic>
                    <a:graphicData uri="http://schemas.openxmlformats.org/drawingml/2006/picture">
                      <pic:pic>
                        <pic:nvPicPr>
                          <pic:cNvPr id="54234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Villers-sur-Fère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742006" name="Picture">
</wp:docPr>
                  <a:graphic>
                    <a:graphicData uri="http://schemas.openxmlformats.org/drawingml/2006/picture">
                      <pic:pic>
                        <pic:nvPicPr>
                          <pic:cNvPr id="92774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633721" name="Picture">
</wp:docPr>
                  <a:graphic>
                    <a:graphicData uri="http://schemas.openxmlformats.org/drawingml/2006/picture">
                      <pic:pic>
                        <pic:nvPicPr>
                          <pic:cNvPr id="19006337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542487" name="Picture">
</wp:docPr>
                  <a:graphic>
                    <a:graphicData uri="http://schemas.openxmlformats.org/drawingml/2006/picture">
                      <pic:pic>
                        <pic:nvPicPr>
                          <pic:cNvPr id="1939542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674080" name="Picture">
</wp:docPr>
                  <a:graphic>
                    <a:graphicData uri="http://schemas.openxmlformats.org/drawingml/2006/picture">
                      <pic:pic>
                        <pic:nvPicPr>
                          <pic:cNvPr id="7516740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529007" name="Picture">
</wp:docPr>
                        <a:graphic>
                          <a:graphicData uri="http://schemas.openxmlformats.org/drawingml/2006/picture">
                            <pic:pic>
                              <pic:nvPicPr>
                                <pic:cNvPr id="4315290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747994" name="Picture">
</wp:docPr>
                  <a:graphic>
                    <a:graphicData uri="http://schemas.openxmlformats.org/drawingml/2006/picture">
                      <pic:pic>
                        <pic:nvPicPr>
                          <pic:cNvPr id="147874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136762" name="Picture">
</wp:docPr>
                  <a:graphic>
                    <a:graphicData uri="http://schemas.openxmlformats.org/drawingml/2006/picture">
                      <pic:pic>
                        <pic:nvPicPr>
                          <pic:cNvPr id="120113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Villers-sur-Fère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5545" name="Picture">
</wp:docPr>
                  <a:graphic>
                    <a:graphicData uri="http://schemas.openxmlformats.org/drawingml/2006/picture">
                      <pic:pic>
                        <pic:nvPicPr>
                          <pic:cNvPr id="17132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109852" name="Picture">
</wp:docPr>
                  <a:graphic>
                    <a:graphicData uri="http://schemas.openxmlformats.org/drawingml/2006/picture">
                      <pic:pic>
                        <pic:nvPicPr>
                          <pic:cNvPr id="2721098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70794" name="Picture">
</wp:docPr>
                  <a:graphic>
                    <a:graphicData uri="http://schemas.openxmlformats.org/drawingml/2006/picture">
                      <pic:pic>
                        <pic:nvPicPr>
                          <pic:cNvPr id="7195707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429616" name="Picture">
</wp:docPr>
                  <a:graphic>
                    <a:graphicData uri="http://schemas.openxmlformats.org/drawingml/2006/picture">
                      <pic:pic>
                        <pic:nvPicPr>
                          <pic:cNvPr id="14184296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234403" name="Picture">
</wp:docPr>
                        <a:graphic>
                          <a:graphicData uri="http://schemas.openxmlformats.org/drawingml/2006/picture">
                            <pic:pic>
                              <pic:nvPicPr>
                                <pic:cNvPr id="7822344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89284" name="Picture">
</wp:docPr>
                  <a:graphic>
                    <a:graphicData uri="http://schemas.openxmlformats.org/drawingml/2006/picture">
                      <pic:pic>
                        <pic:nvPicPr>
                          <pic:cNvPr id="64128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220414" name="Picture">
</wp:docPr>
                  <a:graphic>
                    <a:graphicData uri="http://schemas.openxmlformats.org/drawingml/2006/picture">
                      <pic:pic>
                        <pic:nvPicPr>
                          <pic:cNvPr id="201422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Villers-sur-Fère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85060" name="Picture">
</wp:docPr>
                  <a:graphic>
                    <a:graphicData uri="http://schemas.openxmlformats.org/drawingml/2006/picture">
                      <pic:pic>
                        <pic:nvPicPr>
                          <pic:cNvPr id="506385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Villers-sur-fere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356040" name="Picture">
</wp:docPr>
                  <a:graphic>
                    <a:graphicData uri="http://schemas.openxmlformats.org/drawingml/2006/picture">
                      <pic:pic>
                        <pic:nvPicPr>
                          <pic:cNvPr id="10993560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12855" name="Picture">
</wp:docPr>
                  <a:graphic>
                    <a:graphicData uri="http://schemas.openxmlformats.org/drawingml/2006/picture">
                      <pic:pic>
                        <pic:nvPicPr>
                          <pic:cNvPr id="16240128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723243" name="Picture">
</wp:docPr>
                  <a:graphic>
                    <a:graphicData uri="http://schemas.openxmlformats.org/drawingml/2006/picture">
                      <pic:pic>
                        <pic:nvPicPr>
                          <pic:cNvPr id="21067232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44016" name="Picture">
</wp:docPr>
                  <a:graphic>
                    <a:graphicData uri="http://schemas.openxmlformats.org/drawingml/2006/picture">
                      <pic:pic>
                        <pic:nvPicPr>
                          <pic:cNvPr id="211494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391474" name="Picture">
</wp:docPr>
                  <a:graphic>
                    <a:graphicData uri="http://schemas.openxmlformats.org/drawingml/2006/picture">
                      <pic:pic>
                        <pic:nvPicPr>
                          <pic:cNvPr id="112739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Villers-sur-Fère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182344" name="Picture">
</wp:docPr>
                  <a:graphic>
                    <a:graphicData uri="http://schemas.openxmlformats.org/drawingml/2006/picture">
                      <pic:pic>
                        <pic:nvPicPr>
                          <pic:cNvPr id="133018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"https://fiches-risques.brgm.fr/georisques/casias/SSP4018144" \t "_blank" </w:instrText>
            </w:r>
            <w:r>
              <w:fldChar w:fldCharType="separate"/>
            </w:r>
            <w:r>
              <w:rPr>
                <w:rFonts w:ascii="Marianne" w:hAnsi="Marianne" w:eastAsia="Marianne" w:cs="Marianne"/>
                <w:sz w:val="14"/>
              </w:rPr>
              <w:t xml:space="preserve">SSP4018144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"https://fiches-risques.brgm.fr/georisques/casias/SSP4016541" \t "_blank" </w:instrText>
            </w:r>
            <w:r>
              <w:fldChar w:fldCharType="separate"/>
            </w:r>
            <w:r>
              <w:rPr>
                <w:rFonts w:ascii="Marianne" w:hAnsi="Marianne" w:eastAsia="Marianne" w:cs="Marianne"/>
                <w:sz w:val="14"/>
              </w:rPr>
              <w:t xml:space="preserve">SSP4016541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cannes et de manches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"https://fiches-risques.brgm.fr/georisques/casias/SSP4016540" \t "_blank" </w:instrText>
            </w:r>
            <w:r>
              <w:fldChar w:fldCharType="separate"/>
            </w:r>
            <w:r>
              <w:rPr>
                <w:rFonts w:ascii="Marianne" w:hAnsi="Marianne" w:eastAsia="Marianne" w:cs="Marianne"/>
                <w:sz w:val="14"/>
              </w:rPr>
              <w:t xml:space="preserve">SSP4016540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feraille Transport &amp; négoce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