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92626" name="Picture">
</wp:docPr>
                  <a:graphic>
                    <a:graphicData uri="http://schemas.openxmlformats.org/drawingml/2006/picture">
                      <pic:pic>
                        <pic:nvPicPr>
                          <pic:cNvPr id="97699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815447" name="Picture">
</wp:docPr>
                  <a:graphic>
                    <a:graphicData uri="http://schemas.openxmlformats.org/drawingml/2006/picture">
                      <pic:pic>
                        <pic:nvPicPr>
                          <pic:cNvPr id="1970815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2545464" name="Picture">
</wp:docPr>
                        <a:graphic>
                          <a:graphicData uri="http://schemas.openxmlformats.org/drawingml/2006/picture">
                            <pic:pic>
                              <pic:nvPicPr>
                                <pic:cNvPr id="2022545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91140 Villejust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386905" name="Picture">
</wp:docPr>
                  <a:graphic>
                    <a:graphicData uri="http://schemas.openxmlformats.org/drawingml/2006/picture">
                      <pic:pic>
                        <pic:nvPicPr>
                          <pic:cNvPr id="932386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06446" name="Picture">
</wp:docPr>
                  <a:graphic>
                    <a:graphicData uri="http://schemas.openxmlformats.org/drawingml/2006/picture">
                      <pic:pic>
                        <pic:nvPicPr>
                          <pic:cNvPr id="41606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33555" name="Picture">
</wp:docPr>
                  <a:graphic>
                    <a:graphicData uri="http://schemas.openxmlformats.org/drawingml/2006/picture">
                      <pic:pic>
                        <pic:nvPicPr>
                          <pic:cNvPr id="203523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77385" name="Picture">
</wp:docPr>
                  <a:graphic>
                    <a:graphicData uri="http://schemas.openxmlformats.org/drawingml/2006/picture">
                      <pic:pic>
                        <pic:nvPicPr>
                          <pic:cNvPr id="10077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989331" name="Picture">
</wp:docPr>
                  <a:graphic>
                    <a:graphicData uri="http://schemas.openxmlformats.org/drawingml/2006/picture">
                      <pic:pic>
                        <pic:nvPicPr>
                          <pic:cNvPr id="71598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195152" name="Picture">
</wp:docPr>
                        <a:graphic>
                          <a:graphicData uri="http://schemas.openxmlformats.org/drawingml/2006/picture">
                            <pic:pic>
                              <pic:nvPicPr>
                                <pic:cNvPr id="281195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42784" name="Picture">
</wp:docPr>
                        <a:graphic>
                          <a:graphicData uri="http://schemas.openxmlformats.org/drawingml/2006/picture">
                            <pic:pic>
                              <pic:nvPicPr>
                                <pic:cNvPr id="1703742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693052" name="Picture">
</wp:docPr>
                        <a:graphic>
                          <a:graphicData uri="http://schemas.openxmlformats.org/drawingml/2006/picture">
                            <pic:pic>
                              <pic:nvPicPr>
                                <pic:cNvPr id="2130693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8659" name="Picture">
</wp:docPr>
                        <a:graphic>
                          <a:graphicData uri="http://schemas.openxmlformats.org/drawingml/2006/picture">
                            <pic:pic>
                              <pic:nvPicPr>
                                <pic:cNvPr id="19918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71917" name="Picture">
</wp:docPr>
                        <a:graphic>
                          <a:graphicData uri="http://schemas.openxmlformats.org/drawingml/2006/picture">
                            <pic:pic>
                              <pic:nvPicPr>
                                <pic:cNvPr id="721371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36479" name="Picture">
</wp:docPr>
                        <a:graphic>
                          <a:graphicData uri="http://schemas.openxmlformats.org/drawingml/2006/picture">
                            <pic:pic>
                              <pic:nvPicPr>
                                <pic:cNvPr id="2073536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194376" name="Picture">
</wp:docPr>
                        <a:graphic>
                          <a:graphicData uri="http://schemas.openxmlformats.org/drawingml/2006/picture">
                            <pic:pic>
                              <pic:nvPicPr>
                                <pic:cNvPr id="11311943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94100" name="Picture">
</wp:docPr>
                        <a:graphic>
                          <a:graphicData uri="http://schemas.openxmlformats.org/drawingml/2006/picture">
                            <pic:pic>
                              <pic:nvPicPr>
                                <pic:cNvPr id="2002994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28218" name="Picture">
</wp:docPr>
                        <a:graphic>
                          <a:graphicData uri="http://schemas.openxmlformats.org/drawingml/2006/picture">
                            <pic:pic>
                              <pic:nvPicPr>
                                <pic:cNvPr id="4829282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959141" name="Picture">
</wp:docPr>
                        <a:graphic>
                          <a:graphicData uri="http://schemas.openxmlformats.org/drawingml/2006/picture">
                            <pic:pic>
                              <pic:nvPicPr>
                                <pic:cNvPr id="883959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92112" name="Picture">
</wp:docPr>
                        <a:graphic>
                          <a:graphicData uri="http://schemas.openxmlformats.org/drawingml/2006/picture">
                            <pic:pic>
                              <pic:nvPicPr>
                                <pic:cNvPr id="1029992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3729" name="Picture">
</wp:docPr>
                        <a:graphic>
                          <a:graphicData uri="http://schemas.openxmlformats.org/drawingml/2006/picture">
                            <pic:pic>
                              <pic:nvPicPr>
                                <pic:cNvPr id="1370137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40901" name="Picture">
</wp:docPr>
                        <a:graphic>
                          <a:graphicData uri="http://schemas.openxmlformats.org/drawingml/2006/picture">
                            <pic:pic>
                              <pic:nvPicPr>
                                <pic:cNvPr id="4359409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07861" name="Picture">
</wp:docPr>
                        <a:graphic>
                          <a:graphicData uri="http://schemas.openxmlformats.org/drawingml/2006/picture">
                            <pic:pic>
                              <pic:nvPicPr>
                                <pic:cNvPr id="1818407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86794" name="Picture">
</wp:docPr>
                        <a:graphic>
                          <a:graphicData uri="http://schemas.openxmlformats.org/drawingml/2006/picture">
                            <pic:pic>
                              <pic:nvPicPr>
                                <pic:cNvPr id="8503867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095694" name="Picture">
</wp:docPr>
                        <a:graphic>
                          <a:graphicData uri="http://schemas.openxmlformats.org/drawingml/2006/picture">
                            <pic:pic>
                              <pic:nvPicPr>
                                <pic:cNvPr id="8330956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8304" name="Picture">
</wp:docPr>
                        <a:graphic>
                          <a:graphicData uri="http://schemas.openxmlformats.org/drawingml/2006/picture">
                            <pic:pic>
                              <pic:nvPicPr>
                                <pic:cNvPr id="1381683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47792" name="Picture">
</wp:docPr>
                        <a:graphic>
                          <a:graphicData uri="http://schemas.openxmlformats.org/drawingml/2006/picture">
                            <pic:pic>
                              <pic:nvPicPr>
                                <pic:cNvPr id="11431477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26851" name="Picture">
</wp:docPr>
                  <a:graphic>
                    <a:graphicData uri="http://schemas.openxmlformats.org/drawingml/2006/picture">
                      <pic:pic>
                        <pic:nvPicPr>
                          <pic:cNvPr id="173702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39285" name="Picture">
</wp:docPr>
                  <a:graphic>
                    <a:graphicData uri="http://schemas.openxmlformats.org/drawingml/2006/picture">
                      <pic:pic>
                        <pic:nvPicPr>
                          <pic:cNvPr id="210503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91631" name="Picture">
</wp:docPr>
                  <a:graphic>
                    <a:graphicData uri="http://schemas.openxmlformats.org/drawingml/2006/picture">
                      <pic:pic>
                        <pic:nvPicPr>
                          <pic:cNvPr id="104029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Villejust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590269" name="Picture">
</wp:docPr>
                  <a:graphic>
                    <a:graphicData uri="http://schemas.openxmlformats.org/drawingml/2006/picture">
                      <pic:pic>
                        <pic:nvPicPr>
                          <pic:cNvPr id="4935902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24581" name="Picture">
</wp:docPr>
                  <a:graphic>
                    <a:graphicData uri="http://schemas.openxmlformats.org/drawingml/2006/picture">
                      <pic:pic>
                        <pic:nvPicPr>
                          <pic:cNvPr id="1242824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6576386" name="Picture">
</wp:docPr>
                  <a:graphic>
                    <a:graphicData uri="http://schemas.openxmlformats.org/drawingml/2006/picture">
                      <pic:pic>
                        <pic:nvPicPr>
                          <pic:cNvPr id="17265763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52247" name="Picture">
</wp:docPr>
                        <a:graphic>
                          <a:graphicData uri="http://schemas.openxmlformats.org/drawingml/2006/picture">
                            <pic:pic>
                              <pic:nvPicPr>
                                <pic:cNvPr id="1739352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16189" name="Picture">
</wp:docPr>
                        <a:graphic>
                          <a:graphicData uri="http://schemas.openxmlformats.org/drawingml/2006/picture">
                            <pic:pic>
                              <pic:nvPicPr>
                                <pic:cNvPr id="2189161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28109" name="Picture">
</wp:docPr>
                  <a:graphic>
                    <a:graphicData uri="http://schemas.openxmlformats.org/drawingml/2006/picture">
                      <pic:pic>
                        <pic:nvPicPr>
                          <pic:cNvPr id="211932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68753" name="Picture">
</wp:docPr>
                  <a:graphic>
                    <a:graphicData uri="http://schemas.openxmlformats.org/drawingml/2006/picture">
                      <pic:pic>
                        <pic:nvPicPr>
                          <pic:cNvPr id="40526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04100" name="Picture">
</wp:docPr>
                  <a:graphic>
                    <a:graphicData uri="http://schemas.openxmlformats.org/drawingml/2006/picture">
                      <pic:pic>
                        <pic:nvPicPr>
                          <pic:cNvPr id="143010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Villejust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45777" name="Picture">
</wp:docPr>
                  <a:graphic>
                    <a:graphicData uri="http://schemas.openxmlformats.org/drawingml/2006/picture">
                      <pic:pic>
                        <pic:nvPicPr>
                          <pic:cNvPr id="49664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29939" name="Picture">
</wp:docPr>
                  <a:graphic>
                    <a:graphicData uri="http://schemas.openxmlformats.org/drawingml/2006/picture">
                      <pic:pic>
                        <pic:nvPicPr>
                          <pic:cNvPr id="171822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20466" name="Picture">
</wp:docPr>
                  <a:graphic>
                    <a:graphicData uri="http://schemas.openxmlformats.org/drawingml/2006/picture">
                      <pic:pic>
                        <pic:nvPicPr>
                          <pic:cNvPr id="138502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44629" name="Picture">
</wp:docPr>
                  <a:graphic>
                    <a:graphicData uri="http://schemas.openxmlformats.org/drawingml/2006/picture">
                      <pic:pic>
                        <pic:nvPicPr>
                          <pic:cNvPr id="1614844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47043" name="Picture">
</wp:docPr>
                  <a:graphic>
                    <a:graphicData uri="http://schemas.openxmlformats.org/drawingml/2006/picture">
                      <pic:pic>
                        <pic:nvPicPr>
                          <pic:cNvPr id="968047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3963733" name="Picture">
</wp:docPr>
                  <a:graphic>
                    <a:graphicData uri="http://schemas.openxmlformats.org/drawingml/2006/picture">
                      <pic:pic>
                        <pic:nvPicPr>
                          <pic:cNvPr id="149396373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090951" name="Picture">
</wp:docPr>
                        <a:graphic>
                          <a:graphicData uri="http://schemas.openxmlformats.org/drawingml/2006/picture">
                            <pic:pic>
                              <pic:nvPicPr>
                                <pic:cNvPr id="17000909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79075" name="Picture">
</wp:docPr>
                  <a:graphic>
                    <a:graphicData uri="http://schemas.openxmlformats.org/drawingml/2006/picture">
                      <pic:pic>
                        <pic:nvPicPr>
                          <pic:cNvPr id="156017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47355" name="Picture">
</wp:docPr>
                  <a:graphic>
                    <a:graphicData uri="http://schemas.openxmlformats.org/drawingml/2006/picture">
                      <pic:pic>
                        <pic:nvPicPr>
                          <pic:cNvPr id="63894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71338" name="Picture">
</wp:docPr>
                  <a:graphic>
                    <a:graphicData uri="http://schemas.openxmlformats.org/drawingml/2006/picture">
                      <pic:pic>
                        <pic:nvPicPr>
                          <pic:cNvPr id="22127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22104" name="Picture">
</wp:docPr>
                  <a:graphic>
                    <a:graphicData uri="http://schemas.openxmlformats.org/drawingml/2006/picture">
                      <pic:pic>
                        <pic:nvPicPr>
                          <pic:cNvPr id="181492210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18488" name="Picture">
</wp:docPr>
                  <a:graphic>
                    <a:graphicData uri="http://schemas.openxmlformats.org/drawingml/2006/picture">
                      <pic:pic>
                        <pic:nvPicPr>
                          <pic:cNvPr id="351318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310841" name="Picture">
</wp:docPr>
                  <a:graphic>
                    <a:graphicData uri="http://schemas.openxmlformats.org/drawingml/2006/picture">
                      <pic:pic>
                        <pic:nvPicPr>
                          <pic:cNvPr id="193531084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7703" name="Picture">
</wp:docPr>
                        <a:graphic>
                          <a:graphicData uri="http://schemas.openxmlformats.org/drawingml/2006/picture">
                            <pic:pic>
                              <pic:nvPicPr>
                                <pic:cNvPr id="86327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86596" name="Picture">
</wp:docPr>
                  <a:graphic>
                    <a:graphicData uri="http://schemas.openxmlformats.org/drawingml/2006/picture">
                      <pic:pic>
                        <pic:nvPicPr>
                          <pic:cNvPr id="182328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19398" name="Picture">
</wp:docPr>
                  <a:graphic>
                    <a:graphicData uri="http://schemas.openxmlformats.org/drawingml/2006/picture">
                      <pic:pic>
                        <pic:nvPicPr>
                          <pic:cNvPr id="103751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34642" name="Picture">
</wp:docPr>
                  <a:graphic>
                    <a:graphicData uri="http://schemas.openxmlformats.org/drawingml/2006/picture">
                      <pic:pic>
                        <pic:nvPicPr>
                          <pic:cNvPr id="30733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37273" name="Picture">
</wp:docPr>
                  <a:graphic>
                    <a:graphicData uri="http://schemas.openxmlformats.org/drawingml/2006/picture">
                      <pic:pic>
                        <pic:nvPicPr>
                          <pic:cNvPr id="18875372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68903" name="Picture">
</wp:docPr>
                  <a:graphic>
                    <a:graphicData uri="http://schemas.openxmlformats.org/drawingml/2006/picture">
                      <pic:pic>
                        <pic:nvPicPr>
                          <pic:cNvPr id="659368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384696" name="Picture">
</wp:docPr>
                  <a:graphic>
                    <a:graphicData uri="http://schemas.openxmlformats.org/drawingml/2006/picture">
                      <pic:pic>
                        <pic:nvPicPr>
                          <pic:cNvPr id="5163846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70818" name="Picture">
</wp:docPr>
                        <a:graphic>
                          <a:graphicData uri="http://schemas.openxmlformats.org/drawingml/2006/picture">
                            <pic:pic>
                              <pic:nvPicPr>
                                <pic:cNvPr id="349370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70823" name="Picture">
</wp:docPr>
                  <a:graphic>
                    <a:graphicData uri="http://schemas.openxmlformats.org/drawingml/2006/picture">
                      <pic:pic>
                        <pic:nvPicPr>
                          <pic:cNvPr id="83137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16758" name="Picture">
</wp:docPr>
                  <a:graphic>
                    <a:graphicData uri="http://schemas.openxmlformats.org/drawingml/2006/picture">
                      <pic:pic>
                        <pic:nvPicPr>
                          <pic:cNvPr id="85051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01293" name="Picture">
</wp:docPr>
                  <a:graphic>
                    <a:graphicData uri="http://schemas.openxmlformats.org/drawingml/2006/picture">
                      <pic:pic>
                        <pic:nvPicPr>
                          <pic:cNvPr id="45890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6502" name="Picture">
</wp:docPr>
                  <a:graphic>
                    <a:graphicData uri="http://schemas.openxmlformats.org/drawingml/2006/picture">
                      <pic:pic>
                        <pic:nvPicPr>
                          <pic:cNvPr id="6935650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55081" name="Picture">
</wp:docPr>
                  <a:graphic>
                    <a:graphicData uri="http://schemas.openxmlformats.org/drawingml/2006/picture">
                      <pic:pic>
                        <pic:nvPicPr>
                          <pic:cNvPr id="1799655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6079302" name="Picture">
</wp:docPr>
                  <a:graphic>
                    <a:graphicData uri="http://schemas.openxmlformats.org/drawingml/2006/picture">
                      <pic:pic>
                        <pic:nvPicPr>
                          <pic:cNvPr id="13660793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84122" name="Picture">
</wp:docPr>
                  <a:graphic>
                    <a:graphicData uri="http://schemas.openxmlformats.org/drawingml/2006/picture">
                      <pic:pic>
                        <pic:nvPicPr>
                          <pic:cNvPr id="124158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436091" name="Picture">
</wp:docPr>
                  <a:graphic>
                    <a:graphicData uri="http://schemas.openxmlformats.org/drawingml/2006/picture">
                      <pic:pic>
                        <pic:nvPicPr>
                          <pic:cNvPr id="212043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001481" name="Picture">
</wp:docPr>
                  <a:graphic>
                    <a:graphicData uri="http://schemas.openxmlformats.org/drawingml/2006/picture">
                      <pic:pic>
                        <pic:nvPicPr>
                          <pic:cNvPr id="192400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028335" name="Picture">
</wp:docPr>
                  <a:graphic>
                    <a:graphicData uri="http://schemas.openxmlformats.org/drawingml/2006/picture">
                      <pic:pic>
                        <pic:nvPicPr>
                          <pic:cNvPr id="11310283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15454" name="Picture">
</wp:docPr>
                  <a:graphic>
                    <a:graphicData uri="http://schemas.openxmlformats.org/drawingml/2006/picture">
                      <pic:pic>
                        <pic:nvPicPr>
                          <pic:cNvPr id="1632215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2286936" name="Picture">
</wp:docPr>
                  <a:graphic>
                    <a:graphicData uri="http://schemas.openxmlformats.org/drawingml/2006/picture">
                      <pic:pic>
                        <pic:nvPicPr>
                          <pic:cNvPr id="12922869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54648" name="Picture">
</wp:docPr>
                  <a:graphic>
                    <a:graphicData uri="http://schemas.openxmlformats.org/drawingml/2006/picture">
                      <pic:pic>
                        <pic:nvPicPr>
                          <pic:cNvPr id="79315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724153" name="Picture">
</wp:docPr>
                  <a:graphic>
                    <a:graphicData uri="http://schemas.openxmlformats.org/drawingml/2006/picture">
                      <pic:pic>
                        <pic:nvPicPr>
                          <pic:cNvPr id="67072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91140 Villejust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39458" name="Picture">
</wp:docPr>
                  <a:graphic>
                    <a:graphicData uri="http://schemas.openxmlformats.org/drawingml/2006/picture">
                      <pic:pic>
                        <pic:nvPicPr>
                          <pic:cNvPr id="49643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"https://fiches-risques.brgm.fr/georisques/casias/SSP3883813" \t "_blank" </w:instrText>
            </w:r>
            <w:r>
              <w:fldChar w:fldCharType="separate"/>
            </w:r>
            <w:r>
              <w:rPr>
                <w:rFonts w:ascii="Marianne" w:hAnsi="Marianne" w:eastAsia="Marianne" w:cs="Marianne"/>
                <w:sz w:val="14"/>
              </w:rPr>
              <w:t xml:space="preserve">SSP3883813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"https://fiches-risques.brgm.fr/georisques/casias/SSP3883812" \t "_blank" </w:instrText>
            </w:r>
            <w:r>
              <w:fldChar w:fldCharType="separate"/>
            </w:r>
            <w:r>
              <w:rPr>
                <w:rFonts w:ascii="Marianne" w:hAnsi="Marianne" w:eastAsia="Marianne" w:cs="Marianne"/>
                <w:sz w:val="14"/>
              </w:rPr>
              <w:t xml:space="preserve">SSP3883812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"https://fiches-risques.brgm.fr/georisques/casias/SSP3883811" \t "_blank" </w:instrText>
            </w:r>
            <w:r>
              <w:fldChar w:fldCharType="separate"/>
            </w:r>
            <w:r>
              <w:rPr>
                <w:rFonts w:ascii="Marianne" w:hAnsi="Marianne" w:eastAsia="Marianne" w:cs="Marianne"/>
                <w:sz w:val="14"/>
              </w:rPr>
              <w:t xml:space="preserve">SSP3883811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"https://fiches-risques.brgm.fr/georisques/casias/SSP3883810" \t "_blank" </w:instrText>
            </w:r>
            <w:r>
              <w:fldChar w:fldCharType="separate"/>
            </w:r>
            <w:r>
              <w:rPr>
                <w:rFonts w:ascii="Marianne" w:hAnsi="Marianne" w:eastAsia="Marianne" w:cs="Marianne"/>
                <w:sz w:val="14"/>
              </w:rPr>
              <w:t xml:space="preserve">SSP3883810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"https://fiches-risques.brgm.fr/georisques/casias/SSP3883809" \t "_blank" </w:instrText>
            </w:r>
            <w:r>
              <w:fldChar w:fldCharType="separate"/>
            </w:r>
            <w:r>
              <w:rPr>
                <w:rFonts w:ascii="Marianne" w:hAnsi="Marianne" w:eastAsia="Marianne" w:cs="Marianne"/>
                <w:sz w:val="14"/>
              </w:rPr>
              <w:t xml:space="preserve">SSP3883809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"https://fiches-risques.brgm.fr/georisques/casias/SSP3883808" \t "_blank" </w:instrText>
            </w:r>
            <w:r>
              <w:fldChar w:fldCharType="separate"/>
            </w:r>
            <w:r>
              <w:rPr>
                <w:rFonts w:ascii="Marianne" w:hAnsi="Marianne" w:eastAsia="Marianne" w:cs="Marianne"/>
                <w:sz w:val="14"/>
              </w:rPr>
              <w:t xml:space="preserve">SSP3883808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"https://fiches-risques.brgm.fr/georisques/casias/SSP3883807" \t "_blank" </w:instrText>
            </w:r>
            <w:r>
              <w:fldChar w:fldCharType="separate"/>
            </w:r>
            <w:r>
              <w:rPr>
                <w:rFonts w:ascii="Marianne" w:hAnsi="Marianne" w:eastAsia="Marianne" w:cs="Marianne"/>
                <w:sz w:val="14"/>
              </w:rPr>
              <w:t xml:space="preserve">SSP3883807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"https://fiches-risques.brgm.fr/georisques/casias/SSP3883806" \t "_blank" </w:instrText>
            </w:r>
            <w:r>
              <w:fldChar w:fldCharType="separate"/>
            </w:r>
            <w:r>
              <w:rPr>
                <w:rFonts w:ascii="Marianne" w:hAnsi="Marianne" w:eastAsia="Marianne" w:cs="Marianne"/>
                <w:sz w:val="14"/>
              </w:rPr>
              <w:t xml:space="preserve">SSP3883806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"https://fiches-risques.brgm.fr/georisques/casias/SSP3883805" \t "_blank" </w:instrText>
            </w:r>
            <w:r>
              <w:fldChar w:fldCharType="separate"/>
            </w:r>
            <w:r>
              <w:rPr>
                <w:rFonts w:ascii="Marianne" w:hAnsi="Marianne" w:eastAsia="Marianne" w:cs="Marianne"/>
                <w:sz w:val="14"/>
              </w:rPr>
              <w:t xml:space="preserve">SSP3883805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"https://fiches-risques.brgm.fr/georisques/casias/SSP3883804" \t "_blank" </w:instrText>
            </w:r>
            <w:r>
              <w:fldChar w:fldCharType="separate"/>
            </w:r>
            <w:r>
              <w:rPr>
                <w:rFonts w:ascii="Marianne" w:hAnsi="Marianne" w:eastAsia="Marianne" w:cs="Marianne"/>
                <w:sz w:val="14"/>
              </w:rPr>
              <w:t xml:space="preserve">SSP3883804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"https://fiches-risques.brgm.fr/georisques/casias/SSP3883803" \t "_blank" </w:instrText>
            </w:r>
            <w:r>
              <w:fldChar w:fldCharType="separate"/>
            </w:r>
            <w:r>
              <w:rPr>
                <w:rFonts w:ascii="Marianne" w:hAnsi="Marianne" w:eastAsia="Marianne" w:cs="Marianne"/>
                <w:sz w:val="14"/>
              </w:rPr>
              <w:t xml:space="preserve">SSP3883803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incinérateur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"https://fiches-risques.brgm.fr/georisques/casias/SSP3883802" \t "_blank" </w:instrText>
            </w:r>
            <w:r>
              <w:fldChar w:fldCharType="separate"/>
            </w:r>
            <w:r>
              <w:rPr>
                <w:rFonts w:ascii="Marianne" w:hAnsi="Marianne" w:eastAsia="Marianne" w:cs="Marianne"/>
                <w:sz w:val="14"/>
              </w:rPr>
              <w:t xml:space="preserve">SSP3883802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"https://fiches-risques.brgm.fr/georisques/casias/SSP3883801" \t "_blank" </w:instrText>
            </w:r>
            <w:r>
              <w:fldChar w:fldCharType="separate"/>
            </w:r>
            <w:r>
              <w:rPr>
                <w:rFonts w:ascii="Marianne" w:hAnsi="Marianne" w:eastAsia="Marianne" w:cs="Marianne"/>
                <w:sz w:val="14"/>
              </w:rPr>
              <w:t xml:space="preserve">SSP3883801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"https://fiches-risques.brgm.fr/georisques/casias/SSP3883028" \t "_blank" </w:instrText>
            </w:r>
            <w:r>
              <w:fldChar w:fldCharType="separate"/>
            </w:r>
            <w:r>
              <w:rPr>
                <w:rFonts w:ascii="Marianne" w:hAnsi="Marianne" w:eastAsia="Marianne" w:cs="Marianne"/>
                <w:sz w:val="14"/>
              </w:rPr>
              <w:t xml:space="preserve">SSP3883028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"https://fiches-risques.brgm.fr/georisques/casias/SSP624058" \t "_blank" </w:instrText>
            </w:r>
            <w:r>
              <w:fldChar w:fldCharType="separate"/>
            </w:r>
            <w:r>
              <w:rPr>
                <w:rFonts w:ascii="Marianne" w:hAnsi="Marianne" w:eastAsia="Marianne" w:cs="Marianne"/>
                <w:sz w:val="14"/>
              </w:rPr>
              <w:t xml:space="preserve">SSP624058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"https://fiches-risques.brgm.fr/georisques/casias/SSP617771" \t "_blank" </w:instrText>
            </w:r>
            <w:r>
              <w:fldChar w:fldCharType="separate"/>
            </w:r>
            <w:r>
              <w:rPr>
                <w:rFonts w:ascii="Marianne" w:hAnsi="Marianne" w:eastAsia="Marianne" w:cs="Marianne"/>
                <w:sz w:val="14"/>
              </w:rPr>
              <w:t xml:space="preserve">SSP617771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 CAR ULIS (ex HORN)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