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538864" name="Picture">
</wp:docPr>
                  <a:graphic>
                    <a:graphicData uri="http://schemas.openxmlformats.org/drawingml/2006/picture">
                      <pic:pic>
                        <pic:nvPicPr>
                          <pic:cNvPr id="47953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6458309" name="Picture">
</wp:docPr>
                  <a:graphic>
                    <a:graphicData uri="http://schemas.openxmlformats.org/drawingml/2006/picture">
                      <pic:pic>
                        <pic:nvPicPr>
                          <pic:cNvPr id="3564583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0047108" name="Picture">
</wp:docPr>
                        <a:graphic>
                          <a:graphicData uri="http://schemas.openxmlformats.org/drawingml/2006/picture">
                            <pic:pic>
                              <pic:nvPicPr>
                                <pic:cNvPr id="2140047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15100 Villedieu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0412296" name="Picture">
</wp:docPr>
                  <a:graphic>
                    <a:graphicData uri="http://schemas.openxmlformats.org/drawingml/2006/picture">
                      <pic:pic>
                        <pic:nvPicPr>
                          <pic:cNvPr id="1010412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909394" name="Picture">
</wp:docPr>
                  <a:graphic>
                    <a:graphicData uri="http://schemas.openxmlformats.org/drawingml/2006/picture">
                      <pic:pic>
                        <pic:nvPicPr>
                          <pic:cNvPr id="127909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937107" name="Picture">
</wp:docPr>
                  <a:graphic>
                    <a:graphicData uri="http://schemas.openxmlformats.org/drawingml/2006/picture">
                      <pic:pic>
                        <pic:nvPicPr>
                          <pic:cNvPr id="46493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068309" name="Picture">
</wp:docPr>
                  <a:graphic>
                    <a:graphicData uri="http://schemas.openxmlformats.org/drawingml/2006/picture">
                      <pic:pic>
                        <pic:nvPicPr>
                          <pic:cNvPr id="1102068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Villedieu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581905" name="Picture">
</wp:docPr>
                  <a:graphic>
                    <a:graphicData uri="http://schemas.openxmlformats.org/drawingml/2006/picture">
                      <pic:pic>
                        <pic:nvPicPr>
                          <pic:cNvPr id="1340581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222069" name="Picture">
</wp:docPr>
                        <a:graphic>
                          <a:graphicData uri="http://schemas.openxmlformats.org/drawingml/2006/picture">
                            <pic:pic>
                              <pic:nvPicPr>
                                <pic:cNvPr id="658222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026917" name="Picture">
</wp:docPr>
                        <a:graphic>
                          <a:graphicData uri="http://schemas.openxmlformats.org/drawingml/2006/picture">
                            <pic:pic>
                              <pic:nvPicPr>
                                <pic:cNvPr id="3740269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902941" name="Picture">
</wp:docPr>
                        <a:graphic>
                          <a:graphicData uri="http://schemas.openxmlformats.org/drawingml/2006/picture">
                            <pic:pic>
                              <pic:nvPicPr>
                                <pic:cNvPr id="8379029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263118" name="Picture">
</wp:docPr>
                        <a:graphic>
                          <a:graphicData uri="http://schemas.openxmlformats.org/drawingml/2006/picture">
                            <pic:pic>
                              <pic:nvPicPr>
                                <pic:cNvPr id="14022631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198448" name="Picture">
</wp:docPr>
                        <a:graphic>
                          <a:graphicData uri="http://schemas.openxmlformats.org/drawingml/2006/picture">
                            <pic:pic>
                              <pic:nvPicPr>
                                <pic:cNvPr id="13561984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295912" name="Picture">
</wp:docPr>
                        <a:graphic>
                          <a:graphicData uri="http://schemas.openxmlformats.org/drawingml/2006/picture">
                            <pic:pic>
                              <pic:nvPicPr>
                                <pic:cNvPr id="9282959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854743" name="Picture">
</wp:docPr>
                        <a:graphic>
                          <a:graphicData uri="http://schemas.openxmlformats.org/drawingml/2006/picture">
                            <pic:pic>
                              <pic:nvPicPr>
                                <pic:cNvPr id="20198547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345382" name="Picture">
</wp:docPr>
                        <a:graphic>
                          <a:graphicData uri="http://schemas.openxmlformats.org/drawingml/2006/picture">
                            <pic:pic>
                              <pic:nvPicPr>
                                <pic:cNvPr id="1300345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408350" name="Picture">
</wp:docPr>
                        <a:graphic>
                          <a:graphicData uri="http://schemas.openxmlformats.org/drawingml/2006/picture">
                            <pic:pic>
                              <pic:nvPicPr>
                                <pic:cNvPr id="6764083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527174" name="Picture">
</wp:docPr>
                        <a:graphic>
                          <a:graphicData uri="http://schemas.openxmlformats.org/drawingml/2006/picture">
                            <pic:pic>
                              <pic:nvPicPr>
                                <pic:cNvPr id="7785271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435382" name="Picture">
</wp:docPr>
                        <a:graphic>
                          <a:graphicData uri="http://schemas.openxmlformats.org/drawingml/2006/picture">
                            <pic:pic>
                              <pic:nvPicPr>
                                <pic:cNvPr id="1896435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866138" name="Picture">
</wp:docPr>
                        <a:graphic>
                          <a:graphicData uri="http://schemas.openxmlformats.org/drawingml/2006/picture">
                            <pic:pic>
                              <pic:nvPicPr>
                                <pic:cNvPr id="12468661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806716" name="Picture">
</wp:docPr>
                        <a:graphic>
                          <a:graphicData uri="http://schemas.openxmlformats.org/drawingml/2006/picture">
                            <pic:pic>
                              <pic:nvPicPr>
                                <pic:cNvPr id="2868067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69389" name="Picture">
</wp:docPr>
                        <a:graphic>
                          <a:graphicData uri="http://schemas.openxmlformats.org/drawingml/2006/picture">
                            <pic:pic>
                              <pic:nvPicPr>
                                <pic:cNvPr id="1335969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135730" name="Picture">
</wp:docPr>
                        <a:graphic>
                          <a:graphicData uri="http://schemas.openxmlformats.org/drawingml/2006/picture">
                            <pic:pic>
                              <pic:nvPicPr>
                                <pic:cNvPr id="4571357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560143" name="Picture">
</wp:docPr>
                        <a:graphic>
                          <a:graphicData uri="http://schemas.openxmlformats.org/drawingml/2006/picture">
                            <pic:pic>
                              <pic:nvPicPr>
                                <pic:cNvPr id="20605601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966268" name="Picture">
</wp:docPr>
                        <a:graphic>
                          <a:graphicData uri="http://schemas.openxmlformats.org/drawingml/2006/picture">
                            <pic:pic>
                              <pic:nvPicPr>
                                <pic:cNvPr id="4929662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129114" name="Picture">
</wp:docPr>
                        <a:graphic>
                          <a:graphicData uri="http://schemas.openxmlformats.org/drawingml/2006/picture">
                            <pic:pic>
                              <pic:nvPicPr>
                                <pic:cNvPr id="6841291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75711" name="Picture">
</wp:docPr>
                  <a:graphic>
                    <a:graphicData uri="http://schemas.openxmlformats.org/drawingml/2006/picture">
                      <pic:pic>
                        <pic:nvPicPr>
                          <pic:cNvPr id="7867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036459" name="Picture">
</wp:docPr>
                  <a:graphic>
                    <a:graphicData uri="http://schemas.openxmlformats.org/drawingml/2006/picture">
                      <pic:pic>
                        <pic:nvPicPr>
                          <pic:cNvPr id="112003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447954" name="Picture">
</wp:docPr>
                  <a:graphic>
                    <a:graphicData uri="http://schemas.openxmlformats.org/drawingml/2006/picture">
                      <pic:pic>
                        <pic:nvPicPr>
                          <pic:cNvPr id="29544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Villedieu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47661" name="Picture">
</wp:docPr>
                  <a:graphic>
                    <a:graphicData uri="http://schemas.openxmlformats.org/drawingml/2006/picture">
                      <pic:pic>
                        <pic:nvPicPr>
                          <pic:cNvPr id="2122476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559218" name="Picture">
</wp:docPr>
                  <a:graphic>
                    <a:graphicData uri="http://schemas.openxmlformats.org/drawingml/2006/picture">
                      <pic:pic>
                        <pic:nvPicPr>
                          <pic:cNvPr id="1303559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586905" name="Picture">
</wp:docPr>
                  <a:graphic>
                    <a:graphicData uri="http://schemas.openxmlformats.org/drawingml/2006/picture">
                      <pic:pic>
                        <pic:nvPicPr>
                          <pic:cNvPr id="1405869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334490" name="Picture">
</wp:docPr>
                        <a:graphic>
                          <a:graphicData uri="http://schemas.openxmlformats.org/drawingml/2006/picture">
                            <pic:pic>
                              <pic:nvPicPr>
                                <pic:cNvPr id="11113344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988673" name="Picture">
</wp:docPr>
                        <a:graphic>
                          <a:graphicData uri="http://schemas.openxmlformats.org/drawingml/2006/picture">
                            <pic:pic>
                              <pic:nvPicPr>
                                <pic:cNvPr id="17839886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844373" name="Picture">
</wp:docPr>
                  <a:graphic>
                    <a:graphicData uri="http://schemas.openxmlformats.org/drawingml/2006/picture">
                      <pic:pic>
                        <pic:nvPicPr>
                          <pic:cNvPr id="1849844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21470" name="Picture">
</wp:docPr>
                  <a:graphic>
                    <a:graphicData uri="http://schemas.openxmlformats.org/drawingml/2006/picture">
                      <pic:pic>
                        <pic:nvPicPr>
                          <pic:cNvPr id="17302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166428" name="Picture">
</wp:docPr>
                  <a:graphic>
                    <a:graphicData uri="http://schemas.openxmlformats.org/drawingml/2006/picture">
                      <pic:pic>
                        <pic:nvPicPr>
                          <pic:cNvPr id="1280166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573656" name="Picture">
</wp:docPr>
                  <a:graphic>
                    <a:graphicData uri="http://schemas.openxmlformats.org/drawingml/2006/picture">
                      <pic:pic>
                        <pic:nvPicPr>
                          <pic:cNvPr id="13895736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230989" name="Picture">
</wp:docPr>
                  <a:graphic>
                    <a:graphicData uri="http://schemas.openxmlformats.org/drawingml/2006/picture">
                      <pic:pic>
                        <pic:nvPicPr>
                          <pic:cNvPr id="15102309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625220" name="Picture">
</wp:docPr>
                  <a:graphic>
                    <a:graphicData uri="http://schemas.openxmlformats.org/drawingml/2006/picture">
                      <pic:pic>
                        <pic:nvPicPr>
                          <pic:cNvPr id="1156252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461351" name="Picture">
</wp:docPr>
                        <a:graphic>
                          <a:graphicData uri="http://schemas.openxmlformats.org/drawingml/2006/picture">
                            <pic:pic>
                              <pic:nvPicPr>
                                <pic:cNvPr id="1792461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888809" name="Picture">
</wp:docPr>
                        <a:graphic>
                          <a:graphicData uri="http://schemas.openxmlformats.org/drawingml/2006/picture">
                            <pic:pic>
                              <pic:nvPicPr>
                                <pic:cNvPr id="19728888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883342" name="Picture">
</wp:docPr>
                  <a:graphic>
                    <a:graphicData uri="http://schemas.openxmlformats.org/drawingml/2006/picture">
                      <pic:pic>
                        <pic:nvPicPr>
                          <pic:cNvPr id="69288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409764" name="Picture">
</wp:docPr>
                  <a:graphic>
                    <a:graphicData uri="http://schemas.openxmlformats.org/drawingml/2006/picture">
                      <pic:pic>
                        <pic:nvPicPr>
                          <pic:cNvPr id="195040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063643" name="Picture">
</wp:docPr>
                  <a:graphic>
                    <a:graphicData uri="http://schemas.openxmlformats.org/drawingml/2006/picture">
                      <pic:pic>
                        <pic:nvPicPr>
                          <pic:cNvPr id="73306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542783" name="Picture">
</wp:docPr>
                  <a:graphic>
                    <a:graphicData uri="http://schemas.openxmlformats.org/drawingml/2006/picture">
                      <pic:pic>
                        <pic:nvPicPr>
                          <pic:cNvPr id="11585427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447774" name="Picture">
</wp:docPr>
                  <a:graphic>
                    <a:graphicData uri="http://schemas.openxmlformats.org/drawingml/2006/picture">
                      <pic:pic>
                        <pic:nvPicPr>
                          <pic:cNvPr id="8074477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716280" name="Picture">
</wp:docPr>
                  <a:graphic>
                    <a:graphicData uri="http://schemas.openxmlformats.org/drawingml/2006/picture">
                      <pic:pic>
                        <pic:nvPicPr>
                          <pic:cNvPr id="203171628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694450" name="Picture">
</wp:docPr>
                        <a:graphic>
                          <a:graphicData uri="http://schemas.openxmlformats.org/drawingml/2006/picture">
                            <pic:pic>
                              <pic:nvPicPr>
                                <pic:cNvPr id="15616944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152175" name="Picture">
</wp:docPr>
                  <a:graphic>
                    <a:graphicData uri="http://schemas.openxmlformats.org/drawingml/2006/picture">
                      <pic:pic>
                        <pic:nvPicPr>
                          <pic:cNvPr id="174515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172156" name="Picture">
</wp:docPr>
                  <a:graphic>
                    <a:graphicData uri="http://schemas.openxmlformats.org/drawingml/2006/picture">
                      <pic:pic>
                        <pic:nvPicPr>
                          <pic:cNvPr id="189417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947214" name="Picture">
</wp:docPr>
                  <a:graphic>
                    <a:graphicData uri="http://schemas.openxmlformats.org/drawingml/2006/picture">
                      <pic:pic>
                        <pic:nvPicPr>
                          <pic:cNvPr id="208394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213689" name="Picture">
</wp:docPr>
                  <a:graphic>
                    <a:graphicData uri="http://schemas.openxmlformats.org/drawingml/2006/picture">
                      <pic:pic>
                        <pic:nvPicPr>
                          <pic:cNvPr id="17732136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17814" name="Picture">
</wp:docPr>
                  <a:graphic>
                    <a:graphicData uri="http://schemas.openxmlformats.org/drawingml/2006/picture">
                      <pic:pic>
                        <pic:nvPicPr>
                          <pic:cNvPr id="20801178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4627747" name="Picture">
</wp:docPr>
                  <a:graphic>
                    <a:graphicData uri="http://schemas.openxmlformats.org/drawingml/2006/picture">
                      <pic:pic>
                        <pic:nvPicPr>
                          <pic:cNvPr id="1574627747"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134901" name="Picture">
</wp:docPr>
                        <a:graphic>
                          <a:graphicData uri="http://schemas.openxmlformats.org/drawingml/2006/picture">
                            <pic:pic>
                              <pic:nvPicPr>
                                <pic:cNvPr id="6901349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391747" name="Picture">
</wp:docPr>
                  <a:graphic>
                    <a:graphicData uri="http://schemas.openxmlformats.org/drawingml/2006/picture">
                      <pic:pic>
                        <pic:nvPicPr>
                          <pic:cNvPr id="59139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32901" name="Picture">
</wp:docPr>
                  <a:graphic>
                    <a:graphicData uri="http://schemas.openxmlformats.org/drawingml/2006/picture">
                      <pic:pic>
                        <pic:nvPicPr>
                          <pic:cNvPr id="98132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10107" name="Picture">
</wp:docPr>
                  <a:graphic>
                    <a:graphicData uri="http://schemas.openxmlformats.org/drawingml/2006/picture">
                      <pic:pic>
                        <pic:nvPicPr>
                          <pic:cNvPr id="76310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985183" name="Picture">
</wp:docPr>
                  <a:graphic>
                    <a:graphicData uri="http://schemas.openxmlformats.org/drawingml/2006/picture">
                      <pic:pic>
                        <pic:nvPicPr>
                          <pic:cNvPr id="8289851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47711" name="Picture">
</wp:docPr>
                  <a:graphic>
                    <a:graphicData uri="http://schemas.openxmlformats.org/drawingml/2006/picture">
                      <pic:pic>
                        <pic:nvPicPr>
                          <pic:cNvPr id="5750477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2279" name="Picture">
</wp:docPr>
                  <a:graphic>
                    <a:graphicData uri="http://schemas.openxmlformats.org/drawingml/2006/picture">
                      <pic:pic>
                        <pic:nvPicPr>
                          <pic:cNvPr id="115622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879224" name="Picture">
</wp:docPr>
                        <a:graphic>
                          <a:graphicData uri="http://schemas.openxmlformats.org/drawingml/2006/picture">
                            <pic:pic>
                              <pic:nvPicPr>
                                <pic:cNvPr id="15288792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142713" name="Picture">
</wp:docPr>
                  <a:graphic>
                    <a:graphicData uri="http://schemas.openxmlformats.org/drawingml/2006/picture">
                      <pic:pic>
                        <pic:nvPicPr>
                          <pic:cNvPr id="176614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915121" name="Picture">
</wp:docPr>
                  <a:graphic>
                    <a:graphicData uri="http://schemas.openxmlformats.org/drawingml/2006/picture">
                      <pic:pic>
                        <pic:nvPicPr>
                          <pic:cNvPr id="88891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555183" name="Picture">
</wp:docPr>
                  <a:graphic>
                    <a:graphicData uri="http://schemas.openxmlformats.org/drawingml/2006/picture">
                      <pic:pic>
                        <pic:nvPicPr>
                          <pic:cNvPr id="104755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448260" name="Picture">
</wp:docPr>
                  <a:graphic>
                    <a:graphicData uri="http://schemas.openxmlformats.org/drawingml/2006/picture">
                      <pic:pic>
                        <pic:nvPicPr>
                          <pic:cNvPr id="31844826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673430" name="Picture">
</wp:docPr>
                  <a:graphic>
                    <a:graphicData uri="http://schemas.openxmlformats.org/drawingml/2006/picture">
                      <pic:pic>
                        <pic:nvPicPr>
                          <pic:cNvPr id="12966734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4256891" name="Picture">
</wp:docPr>
                  <a:graphic>
                    <a:graphicData uri="http://schemas.openxmlformats.org/drawingml/2006/picture">
                      <pic:pic>
                        <pic:nvPicPr>
                          <pic:cNvPr id="148425689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402305" name="Picture">
</wp:docPr>
                  <a:graphic>
                    <a:graphicData uri="http://schemas.openxmlformats.org/drawingml/2006/picture">
                      <pic:pic>
                        <pic:nvPicPr>
                          <pic:cNvPr id="147240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313254" name="Picture">
</wp:docPr>
                  <a:graphic>
                    <a:graphicData uri="http://schemas.openxmlformats.org/drawingml/2006/picture">
                      <pic:pic>
                        <pic:nvPicPr>
                          <pic:cNvPr id="1650313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Villedieu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455568" name="Picture">
</wp:docPr>
                  <a:graphic>
                    <a:graphicData uri="http://schemas.openxmlformats.org/drawingml/2006/picture">
                      <pic:pic>
                        <pic:nvPicPr>
                          <pic:cNvPr id="37745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"https://fiches-risques.brgm.fr/georisques/casias/SSP3789606" \t "_blank" </w:instrText>
            </w:r>
            <w:r>
              <w:fldChar w:fldCharType="separate"/>
            </w:r>
            <w:r>
              <w:rPr>
                <w:rFonts w:ascii="Marianne" w:hAnsi="Marianne" w:eastAsia="Marianne" w:cs="Marianne"/>
                <w:sz w:val="14"/>
              </w:rPr>
              <w:t xml:space="preserve">SSP3789606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"https://fiches-risques.brgm.fr/georisques/casias/SSP3789605" \t "_blank" </w:instrText>
            </w:r>
            <w:r>
              <w:fldChar w:fldCharType="separate"/>
            </w:r>
            <w:r>
              <w:rPr>
                <w:rFonts w:ascii="Marianne" w:hAnsi="Marianne" w:eastAsia="Marianne" w:cs="Marianne"/>
                <w:sz w:val="14"/>
              </w:rPr>
              <w:t xml:space="preserve">SSP3789605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"https://fiches-risques.brgm.fr/georisques/casias/SSP3788730" \t "_blank" </w:instrText>
            </w:r>
            <w:r>
              <w:fldChar w:fldCharType="separate"/>
            </w:r>
            <w:r>
              <w:rPr>
                <w:rFonts w:ascii="Marianne" w:hAnsi="Marianne" w:eastAsia="Marianne" w:cs="Marianne"/>
                <w:sz w:val="14"/>
              </w:rPr>
              <w:t xml:space="preserve">SSP3788730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basalte de Bouzentès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"https://fiches-risques.brgm.fr/georisques/casias/SSP523640" \t "_blank" </w:instrText>
            </w:r>
            <w:r>
              <w:fldChar w:fldCharType="separate"/>
            </w:r>
            <w:r>
              <w:rPr>
                <w:rFonts w:ascii="Marianne" w:hAnsi="Marianne" w:eastAsia="Marianne" w:cs="Marianne"/>
                <w:sz w:val="14"/>
              </w:rPr>
              <w:t xml:space="preserve">SSP523640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ARTISANAT DE LA PIERRE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"https://fiches-risques.brgm.fr/georisques/casias/SSP523639" \t "_blank" </w:instrText>
            </w:r>
            <w:r>
              <w:fldChar w:fldCharType="separate"/>
            </w:r>
            <w:r>
              <w:rPr>
                <w:rFonts w:ascii="Marianne" w:hAnsi="Marianne" w:eastAsia="Marianne" w:cs="Marianne"/>
                <w:sz w:val="14"/>
              </w:rPr>
              <w:t xml:space="preserve">SSP523639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MONSIEUR ANDRE BOYER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