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95937" name="Picture">
</wp:docPr>
                  <a:graphic>
                    <a:graphicData uri="http://schemas.openxmlformats.org/drawingml/2006/picture">
                      <pic:pic>
                        <pic:nvPicPr>
                          <pic:cNvPr id="125989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264449" name="Picture">
</wp:docPr>
                  <a:graphic>
                    <a:graphicData uri="http://schemas.openxmlformats.org/drawingml/2006/picture">
                      <pic:pic>
                        <pic:nvPicPr>
                          <pic:cNvPr id="1724264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508707" name="Picture">
</wp:docPr>
                        <a:graphic>
                          <a:graphicData uri="http://schemas.openxmlformats.org/drawingml/2006/picture">
                            <pic:pic>
                              <pic:nvPicPr>
                                <pic:cNvPr id="351508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Villecomte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642334" name="Picture">
</wp:docPr>
                  <a:graphic>
                    <a:graphicData uri="http://schemas.openxmlformats.org/drawingml/2006/picture">
                      <pic:pic>
                        <pic:nvPicPr>
                          <pic:cNvPr id="2118642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041658" name="Picture">
</wp:docPr>
                  <a:graphic>
                    <a:graphicData uri="http://schemas.openxmlformats.org/drawingml/2006/picture">
                      <pic:pic>
                        <pic:nvPicPr>
                          <pic:cNvPr id="1885041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52099" name="Picture">
</wp:docPr>
                  <a:graphic>
                    <a:graphicData uri="http://schemas.openxmlformats.org/drawingml/2006/picture">
                      <pic:pic>
                        <pic:nvPicPr>
                          <pic:cNvPr id="212485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44697" name="Picture">
</wp:docPr>
                  <a:graphic>
                    <a:graphicData uri="http://schemas.openxmlformats.org/drawingml/2006/picture">
                      <pic:pic>
                        <pic:nvPicPr>
                          <pic:cNvPr id="125464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30394" name="Picture">
</wp:docPr>
                  <a:graphic>
                    <a:graphicData uri="http://schemas.openxmlformats.org/drawingml/2006/picture">
                      <pic:pic>
                        <pic:nvPicPr>
                          <pic:cNvPr id="75833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3285" name="Picture">
</wp:docPr>
                        <a:graphic>
                          <a:graphicData uri="http://schemas.openxmlformats.org/drawingml/2006/picture">
                            <pic:pic>
                              <pic:nvPicPr>
                                <pic:cNvPr id="89223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7423" name="Picture">
</wp:docPr>
                        <a:graphic>
                          <a:graphicData uri="http://schemas.openxmlformats.org/drawingml/2006/picture">
                            <pic:pic>
                              <pic:nvPicPr>
                                <pic:cNvPr id="167487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41729" name="Picture">
</wp:docPr>
                        <a:graphic>
                          <a:graphicData uri="http://schemas.openxmlformats.org/drawingml/2006/picture">
                            <pic:pic>
                              <pic:nvPicPr>
                                <pic:cNvPr id="1999541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61972" name="Picture">
</wp:docPr>
                        <a:graphic>
                          <a:graphicData uri="http://schemas.openxmlformats.org/drawingml/2006/picture">
                            <pic:pic>
                              <pic:nvPicPr>
                                <pic:cNvPr id="1461861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94249" name="Picture">
</wp:docPr>
                        <a:graphic>
                          <a:graphicData uri="http://schemas.openxmlformats.org/drawingml/2006/picture">
                            <pic:pic>
                              <pic:nvPicPr>
                                <pic:cNvPr id="238194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61170" name="Picture">
</wp:docPr>
                        <a:graphic>
                          <a:graphicData uri="http://schemas.openxmlformats.org/drawingml/2006/picture">
                            <pic:pic>
                              <pic:nvPicPr>
                                <pic:cNvPr id="1272261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149160" name="Picture">
</wp:docPr>
                        <a:graphic>
                          <a:graphicData uri="http://schemas.openxmlformats.org/drawingml/2006/picture">
                            <pic:pic>
                              <pic:nvPicPr>
                                <pic:cNvPr id="424149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97504" name="Picture">
</wp:docPr>
                        <a:graphic>
                          <a:graphicData uri="http://schemas.openxmlformats.org/drawingml/2006/picture">
                            <pic:pic>
                              <pic:nvPicPr>
                                <pic:cNvPr id="393097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99880" name="Picture">
</wp:docPr>
                        <a:graphic>
                          <a:graphicData uri="http://schemas.openxmlformats.org/drawingml/2006/picture">
                            <pic:pic>
                              <pic:nvPicPr>
                                <pic:cNvPr id="254799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23071" name="Picture">
</wp:docPr>
                        <a:graphic>
                          <a:graphicData uri="http://schemas.openxmlformats.org/drawingml/2006/picture">
                            <pic:pic>
                              <pic:nvPicPr>
                                <pic:cNvPr id="114823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67403" name="Picture">
</wp:docPr>
                        <a:graphic>
                          <a:graphicData uri="http://schemas.openxmlformats.org/drawingml/2006/picture">
                            <pic:pic>
                              <pic:nvPicPr>
                                <pic:cNvPr id="1227667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244708" name="Picture">
</wp:docPr>
                        <a:graphic>
                          <a:graphicData uri="http://schemas.openxmlformats.org/drawingml/2006/picture">
                            <pic:pic>
                              <pic:nvPicPr>
                                <pic:cNvPr id="15072447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710877" name="Picture">
</wp:docPr>
                        <a:graphic>
                          <a:graphicData uri="http://schemas.openxmlformats.org/drawingml/2006/picture">
                            <pic:pic>
                              <pic:nvPicPr>
                                <pic:cNvPr id="1217710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97425" name="Picture">
</wp:docPr>
                        <a:graphic>
                          <a:graphicData uri="http://schemas.openxmlformats.org/drawingml/2006/picture">
                            <pic:pic>
                              <pic:nvPicPr>
                                <pic:cNvPr id="260397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19840" name="Picture">
</wp:docPr>
                        <a:graphic>
                          <a:graphicData uri="http://schemas.openxmlformats.org/drawingml/2006/picture">
                            <pic:pic>
                              <pic:nvPicPr>
                                <pic:cNvPr id="578019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74043" name="Picture">
</wp:docPr>
                  <a:graphic>
                    <a:graphicData uri="http://schemas.openxmlformats.org/drawingml/2006/picture">
                      <pic:pic>
                        <pic:nvPicPr>
                          <pic:cNvPr id="36377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06407" name="Picture">
</wp:docPr>
                  <a:graphic>
                    <a:graphicData uri="http://schemas.openxmlformats.org/drawingml/2006/picture">
                      <pic:pic>
                        <pic:nvPicPr>
                          <pic:cNvPr id="35910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25407" name="Picture">
</wp:docPr>
                  <a:graphic>
                    <a:graphicData uri="http://schemas.openxmlformats.org/drawingml/2006/picture">
                      <pic:pic>
                        <pic:nvPicPr>
                          <pic:cNvPr id="110982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28792" name="Picture">
</wp:docPr>
                  <a:graphic>
                    <a:graphicData uri="http://schemas.openxmlformats.org/drawingml/2006/picture">
                      <pic:pic>
                        <pic:nvPicPr>
                          <pic:cNvPr id="1363128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92148" name="Picture">
</wp:docPr>
                  <a:graphic>
                    <a:graphicData uri="http://schemas.openxmlformats.org/drawingml/2006/picture">
                      <pic:pic>
                        <pic:nvPicPr>
                          <pic:cNvPr id="868692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523797" name="Picture">
</wp:docPr>
                  <a:graphic>
                    <a:graphicData uri="http://schemas.openxmlformats.org/drawingml/2006/picture">
                      <pic:pic>
                        <pic:nvPicPr>
                          <pic:cNvPr id="644523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30961" name="Picture">
</wp:docPr>
                        <a:graphic>
                          <a:graphicData uri="http://schemas.openxmlformats.org/drawingml/2006/picture">
                            <pic:pic>
                              <pic:nvPicPr>
                                <pic:cNvPr id="794730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09666" name="Picture">
</wp:docPr>
                  <a:graphic>
                    <a:graphicData uri="http://schemas.openxmlformats.org/drawingml/2006/picture">
                      <pic:pic>
                        <pic:nvPicPr>
                          <pic:cNvPr id="145040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87311" name="Picture">
</wp:docPr>
                  <a:graphic>
                    <a:graphicData uri="http://schemas.openxmlformats.org/drawingml/2006/picture">
                      <pic:pic>
                        <pic:nvPicPr>
                          <pic:cNvPr id="181398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57972" name="Picture">
</wp:docPr>
                  <a:graphic>
                    <a:graphicData uri="http://schemas.openxmlformats.org/drawingml/2006/picture">
                      <pic:pic>
                        <pic:nvPicPr>
                          <pic:cNvPr id="91575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43049" name="Picture">
</wp:docPr>
                  <a:graphic>
                    <a:graphicData uri="http://schemas.openxmlformats.org/drawingml/2006/picture">
                      <pic:pic>
                        <pic:nvPicPr>
                          <pic:cNvPr id="1928743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12225" name="Picture">
</wp:docPr>
                  <a:graphic>
                    <a:graphicData uri="http://schemas.openxmlformats.org/drawingml/2006/picture">
                      <pic:pic>
                        <pic:nvPicPr>
                          <pic:cNvPr id="1567512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832722" name="Picture">
</wp:docPr>
                  <a:graphic>
                    <a:graphicData uri="http://schemas.openxmlformats.org/drawingml/2006/picture">
                      <pic:pic>
                        <pic:nvPicPr>
                          <pic:cNvPr id="11908327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64786" name="Picture">
</wp:docPr>
                        <a:graphic>
                          <a:graphicData uri="http://schemas.openxmlformats.org/drawingml/2006/picture">
                            <pic:pic>
                              <pic:nvPicPr>
                                <pic:cNvPr id="1508764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79758" name="Picture">
</wp:docPr>
                  <a:graphic>
                    <a:graphicData uri="http://schemas.openxmlformats.org/drawingml/2006/picture">
                      <pic:pic>
                        <pic:nvPicPr>
                          <pic:cNvPr id="131857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51730" name="Picture">
</wp:docPr>
                  <a:graphic>
                    <a:graphicData uri="http://schemas.openxmlformats.org/drawingml/2006/picture">
                      <pic:pic>
                        <pic:nvPicPr>
                          <pic:cNvPr id="201635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589" name="Picture">
</wp:docPr>
                  <a:graphic>
                    <a:graphicData uri="http://schemas.openxmlformats.org/drawingml/2006/picture">
                      <pic:pic>
                        <pic:nvPicPr>
                          <pic:cNvPr id="1947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61353" name="Picture">
</wp:docPr>
                  <a:graphic>
                    <a:graphicData uri="http://schemas.openxmlformats.org/drawingml/2006/picture">
                      <pic:pic>
                        <pic:nvPicPr>
                          <pic:cNvPr id="59506135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69742" name="Picture">
</wp:docPr>
                  <a:graphic>
                    <a:graphicData uri="http://schemas.openxmlformats.org/drawingml/2006/picture">
                      <pic:pic>
                        <pic:nvPicPr>
                          <pic:cNvPr id="1743969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520224" name="Picture">
</wp:docPr>
                  <a:graphic>
                    <a:graphicData uri="http://schemas.openxmlformats.org/drawingml/2006/picture">
                      <pic:pic>
                        <pic:nvPicPr>
                          <pic:cNvPr id="214052022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92676" name="Picture">
</wp:docPr>
                        <a:graphic>
                          <a:graphicData uri="http://schemas.openxmlformats.org/drawingml/2006/picture">
                            <pic:pic>
                              <pic:nvPicPr>
                                <pic:cNvPr id="18040926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45093" name="Picture">
</wp:docPr>
                  <a:graphic>
                    <a:graphicData uri="http://schemas.openxmlformats.org/drawingml/2006/picture">
                      <pic:pic>
                        <pic:nvPicPr>
                          <pic:cNvPr id="197884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615222" name="Picture">
</wp:docPr>
                  <a:graphic>
                    <a:graphicData uri="http://schemas.openxmlformats.org/drawingml/2006/picture">
                      <pic:pic>
                        <pic:nvPicPr>
                          <pic:cNvPr id="133361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37100" name="Picture">
</wp:docPr>
                  <a:graphic>
                    <a:graphicData uri="http://schemas.openxmlformats.org/drawingml/2006/picture">
                      <pic:pic>
                        <pic:nvPicPr>
                          <pic:cNvPr id="168773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66402" name="Picture">
</wp:docPr>
                  <a:graphic>
                    <a:graphicData uri="http://schemas.openxmlformats.org/drawingml/2006/picture">
                      <pic:pic>
                        <pic:nvPicPr>
                          <pic:cNvPr id="1821866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98245" name="Picture">
</wp:docPr>
                  <a:graphic>
                    <a:graphicData uri="http://schemas.openxmlformats.org/drawingml/2006/picture">
                      <pic:pic>
                        <pic:nvPicPr>
                          <pic:cNvPr id="477498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517302" name="Picture">
</wp:docPr>
                  <a:graphic>
                    <a:graphicData uri="http://schemas.openxmlformats.org/drawingml/2006/picture">
                      <pic:pic>
                        <pic:nvPicPr>
                          <pic:cNvPr id="3085173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976701" name="Picture">
</wp:docPr>
                        <a:graphic>
                          <a:graphicData uri="http://schemas.openxmlformats.org/drawingml/2006/picture">
                            <pic:pic>
                              <pic:nvPicPr>
                                <pic:cNvPr id="386976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88992" name="Picture">
</wp:docPr>
                  <a:graphic>
                    <a:graphicData uri="http://schemas.openxmlformats.org/drawingml/2006/picture">
                      <pic:pic>
                        <pic:nvPicPr>
                          <pic:cNvPr id="43098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8584" name="Picture">
</wp:docPr>
                  <a:graphic>
                    <a:graphicData uri="http://schemas.openxmlformats.org/drawingml/2006/picture">
                      <pic:pic>
                        <pic:nvPicPr>
                          <pic:cNvPr id="19013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60490" name="Picture">
</wp:docPr>
                  <a:graphic>
                    <a:graphicData uri="http://schemas.openxmlformats.org/drawingml/2006/picture">
                      <pic:pic>
                        <pic:nvPicPr>
                          <pic:cNvPr id="93746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96590" name="Picture">
</wp:docPr>
                  <a:graphic>
                    <a:graphicData uri="http://schemas.openxmlformats.org/drawingml/2006/picture">
                      <pic:pic>
                        <pic:nvPicPr>
                          <pic:cNvPr id="1849596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09397" name="Picture">
</wp:docPr>
                  <a:graphic>
                    <a:graphicData uri="http://schemas.openxmlformats.org/drawingml/2006/picture">
                      <pic:pic>
                        <pic:nvPicPr>
                          <pic:cNvPr id="909609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606435" name="Picture">
</wp:docPr>
                  <a:graphic>
                    <a:graphicData uri="http://schemas.openxmlformats.org/drawingml/2006/picture">
                      <pic:pic>
                        <pic:nvPicPr>
                          <pic:cNvPr id="21426064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83783" name="Picture">
</wp:docPr>
                        <a:graphic>
                          <a:graphicData uri="http://schemas.openxmlformats.org/drawingml/2006/picture">
                            <pic:pic>
                              <pic:nvPicPr>
                                <pic:cNvPr id="1788083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96804" name="Picture">
</wp:docPr>
                  <a:graphic>
                    <a:graphicData uri="http://schemas.openxmlformats.org/drawingml/2006/picture">
                      <pic:pic>
                        <pic:nvPicPr>
                          <pic:cNvPr id="147139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90755" name="Picture">
</wp:docPr>
                  <a:graphic>
                    <a:graphicData uri="http://schemas.openxmlformats.org/drawingml/2006/picture">
                      <pic:pic>
                        <pic:nvPicPr>
                          <pic:cNvPr id="184719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93872" name="Picture">
</wp:docPr>
                  <a:graphic>
                    <a:graphicData uri="http://schemas.openxmlformats.org/drawingml/2006/picture">
                      <pic:pic>
                        <pic:nvPicPr>
                          <pic:cNvPr id="203159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"https://fiches-risques.brgm.fr/fr/georisques/mvt-synthetique/62100210" \t "_self" </w:instrText>
            </w:r>
            <w:r>
              <w:fldChar w:fldCharType="separate"/>
            </w:r>
            <w:r>
              <w:rPr>
                <w:rFonts w:ascii="Marianne" w:hAnsi="Marianne" w:eastAsia="Marianne" w:cs="Marianne"/>
                <w:sz w:val="14"/>
              </w:rPr>
              <w:t xml:space="preserve">62100210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Regé"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"https://fiches-risques.brgm.fr/fr/georisques/mvt-synthetique/62100211" \t "_self" </w:instrText>
            </w:r>
            <w:r>
              <w:fldChar w:fldCharType="separate"/>
            </w:r>
            <w:r>
              <w:rPr>
                <w:rFonts w:ascii="Marianne" w:hAnsi="Marianne" w:eastAsia="Marianne" w:cs="Marianne"/>
                <w:sz w:val="14"/>
              </w:rPr>
              <w:t xml:space="preserve">62100211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Bois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"https://fiches-risques.brgm.fr/fr/georisques/mvt-synthetique/62100212" \t "_self" </w:instrText>
            </w:r>
            <w:r>
              <w:fldChar w:fldCharType="separate"/>
            </w:r>
            <w:r>
              <w:rPr>
                <w:rFonts w:ascii="Marianne" w:hAnsi="Marianne" w:eastAsia="Marianne" w:cs="Marianne"/>
                <w:sz w:val="14"/>
              </w:rPr>
              <w:t xml:space="preserve">62100212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Bois la Dame"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88576" name="Picture">
</wp:docPr>
                  <a:graphic>
                    <a:graphicData uri="http://schemas.openxmlformats.org/drawingml/2006/picture">
                      <pic:pic>
                        <pic:nvPicPr>
                          <pic:cNvPr id="157608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39850" name="Picture">
</wp:docPr>
                  <a:graphic>
                    <a:graphicData uri="http://schemas.openxmlformats.org/drawingml/2006/picture">
                      <pic:pic>
                        <pic:nvPicPr>
                          <pic:cNvPr id="69293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24707" name="Picture">
</wp:docPr>
                  <a:graphic>
                    <a:graphicData uri="http://schemas.openxmlformats.org/drawingml/2006/picture">
                      <pic:pic>
                        <pic:nvPicPr>
                          <pic:cNvPr id="193352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"https://fiches-risques.brgm.fr/georisques/cavite/BOUAA0001184" \t "_self" </w:instrText>
            </w:r>
            <w:r>
              <w:fldChar w:fldCharType="separate"/>
            </w:r>
            <w:r>
              <w:rPr>
                <w:rFonts w:ascii="Marianne" w:hAnsi="Marianne" w:eastAsia="Marianne" w:cs="Marianne"/>
                <w:sz w:val="14"/>
              </w:rPr>
              <w:t xml:space="preserve">BOUAA0001184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PEUPTU DE LA COMBE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"https://fiches-risques.brgm.fr/georisques/cavite/BOUAA0001185" \t "_self" </w:instrText>
            </w:r>
            <w:r>
              <w:fldChar w:fldCharType="separate"/>
            </w:r>
            <w:r>
              <w:rPr>
                <w:rFonts w:ascii="Marianne" w:hAnsi="Marianne" w:eastAsia="Marianne" w:cs="Marianne"/>
                <w:sz w:val="14"/>
              </w:rPr>
              <w:t xml:space="preserve">BOUAA0001185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COMBE MILLOT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"https://fiches-risques.brgm.fr/georisques/cavite/BOUAA0001187" \t "_self" </w:instrText>
            </w:r>
            <w:r>
              <w:fldChar w:fldCharType="separate"/>
            </w:r>
            <w:r>
              <w:rPr>
                <w:rFonts w:ascii="Marianne" w:hAnsi="Marianne" w:eastAsia="Marianne" w:cs="Marianne"/>
                <w:sz w:val="14"/>
              </w:rPr>
              <w:t xml:space="preserve">BOUAA0001187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DU CREUX BLEU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"https://fiches-risques.brgm.fr/georisques/cavite/BOUAA0001188" \t "_self" </w:instrText>
            </w:r>
            <w:r>
              <w:fldChar w:fldCharType="separate"/>
            </w:r>
            <w:r>
              <w:rPr>
                <w:rFonts w:ascii="Marianne" w:hAnsi="Marianne" w:eastAsia="Marianne" w:cs="Marianne"/>
                <w:sz w:val="14"/>
              </w:rPr>
              <w:t xml:space="preserve">BOUAA0001188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"https://fiches-risques.brgm.fr/georisques/cavite/BOUAA0001189" \t "_self" </w:instrText>
            </w:r>
            <w:r>
              <w:fldChar w:fldCharType="separate"/>
            </w:r>
            <w:r>
              <w:rPr>
                <w:rFonts w:ascii="Marianne" w:hAnsi="Marianne" w:eastAsia="Marianne" w:cs="Marianne"/>
                <w:sz w:val="14"/>
              </w:rPr>
              <w:t xml:space="preserve">BOUAA0001189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TEMPORAIRE DE VAUDIMES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"https://fiches-risques.brgm.fr/georisques/cavite/BOUAA0001190" \t "_self" </w:instrText>
            </w:r>
            <w:r>
              <w:fldChar w:fldCharType="separate"/>
            </w:r>
            <w:r>
              <w:rPr>
                <w:rFonts w:ascii="Marianne" w:hAnsi="Marianne" w:eastAsia="Marianne" w:cs="Marianne"/>
                <w:sz w:val="14"/>
              </w:rPr>
              <w:t xml:space="preserve">BOUAA0001190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VAUDIMES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"https://fiches-risques.brgm.fr/georisques/cavite/BOUAA0001191" \t "_self" </w:instrText>
            </w:r>
            <w:r>
              <w:fldChar w:fldCharType="separate"/>
            </w:r>
            <w:r>
              <w:rPr>
                <w:rFonts w:ascii="Marianne" w:hAnsi="Marianne" w:eastAsia="Marianne" w:cs="Marianne"/>
                <w:sz w:val="14"/>
              </w:rPr>
              <w:t xml:space="preserve">BOUAA0001191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VAUDIMES N° 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31979" name="Picture">
</wp:docPr>
                  <a:graphic>
                    <a:graphicData uri="http://schemas.openxmlformats.org/drawingml/2006/picture">
                      <pic:pic>
                        <pic:nvPicPr>
                          <pic:cNvPr id="41833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92064" name="Picture">
</wp:docPr>
                  <a:graphic>
                    <a:graphicData uri="http://schemas.openxmlformats.org/drawingml/2006/picture">
                      <pic:pic>
                        <pic:nvPicPr>
                          <pic:cNvPr id="151009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15653" name="Picture">
</wp:docPr>
                  <a:graphic>
                    <a:graphicData uri="http://schemas.openxmlformats.org/drawingml/2006/picture">
                      <pic:pic>
                        <pic:nvPicPr>
                          <pic:cNvPr id="135481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