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15611" name="Picture">
</wp:docPr>
                  <a:graphic>
                    <a:graphicData uri="http://schemas.openxmlformats.org/drawingml/2006/picture">
                      <pic:pic>
                        <pic:nvPicPr>
                          <pic:cNvPr id="165351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8430476" name="Picture">
</wp:docPr>
                  <a:graphic>
                    <a:graphicData uri="http://schemas.openxmlformats.org/drawingml/2006/picture">
                      <pic:pic>
                        <pic:nvPicPr>
                          <pic:cNvPr id="2108430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7567461" name="Picture">
</wp:docPr>
                        <a:graphic>
                          <a:graphicData uri="http://schemas.openxmlformats.org/drawingml/2006/picture">
                            <pic:pic>
                              <pic:nvPicPr>
                                <pic:cNvPr id="1717567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10310 Ville-sous-la-Ferté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5766068" name="Picture">
</wp:docPr>
                  <a:graphic>
                    <a:graphicData uri="http://schemas.openxmlformats.org/drawingml/2006/picture">
                      <pic:pic>
                        <pic:nvPicPr>
                          <pic:cNvPr id="415766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8503729" name="Picture">
</wp:docPr>
                  <a:graphic>
                    <a:graphicData uri="http://schemas.openxmlformats.org/drawingml/2006/picture">
                      <pic:pic>
                        <pic:nvPicPr>
                          <pic:cNvPr id="728503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573476" name="Picture">
</wp:docPr>
                  <a:graphic>
                    <a:graphicData uri="http://schemas.openxmlformats.org/drawingml/2006/picture">
                      <pic:pic>
                        <pic:nvPicPr>
                          <pic:cNvPr id="55257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9991" name="Picture">
</wp:docPr>
                  <a:graphic>
                    <a:graphicData uri="http://schemas.openxmlformats.org/drawingml/2006/picture">
                      <pic:pic>
                        <pic:nvPicPr>
                          <pic:cNvPr id="403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Ville-sous-la-Ferté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671844" name="Picture">
</wp:docPr>
                  <a:graphic>
                    <a:graphicData uri="http://schemas.openxmlformats.org/drawingml/2006/picture">
                      <pic:pic>
                        <pic:nvPicPr>
                          <pic:cNvPr id="99467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623827" name="Picture">
</wp:docPr>
                        <a:graphic>
                          <a:graphicData uri="http://schemas.openxmlformats.org/drawingml/2006/picture">
                            <pic:pic>
                              <pic:nvPicPr>
                                <pic:cNvPr id="760623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923234" name="Picture">
</wp:docPr>
                        <a:graphic>
                          <a:graphicData uri="http://schemas.openxmlformats.org/drawingml/2006/picture">
                            <pic:pic>
                              <pic:nvPicPr>
                                <pic:cNvPr id="1252923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615924" name="Picture">
</wp:docPr>
                        <a:graphic>
                          <a:graphicData uri="http://schemas.openxmlformats.org/drawingml/2006/picture">
                            <pic:pic>
                              <pic:nvPicPr>
                                <pic:cNvPr id="5196159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068058" name="Picture">
</wp:docPr>
                        <a:graphic>
                          <a:graphicData uri="http://schemas.openxmlformats.org/drawingml/2006/picture">
                            <pic:pic>
                              <pic:nvPicPr>
                                <pic:cNvPr id="1913068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702918" name="Picture">
</wp:docPr>
                        <a:graphic>
                          <a:graphicData uri="http://schemas.openxmlformats.org/drawingml/2006/picture">
                            <pic:pic>
                              <pic:nvPicPr>
                                <pic:cNvPr id="11147029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565220" name="Picture">
</wp:docPr>
                        <a:graphic>
                          <a:graphicData uri="http://schemas.openxmlformats.org/drawingml/2006/picture">
                            <pic:pic>
                              <pic:nvPicPr>
                                <pic:cNvPr id="16835652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874501" name="Picture">
</wp:docPr>
                        <a:graphic>
                          <a:graphicData uri="http://schemas.openxmlformats.org/drawingml/2006/picture">
                            <pic:pic>
                              <pic:nvPicPr>
                                <pic:cNvPr id="605874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800539" name="Picture">
</wp:docPr>
                        <a:graphic>
                          <a:graphicData uri="http://schemas.openxmlformats.org/drawingml/2006/picture">
                            <pic:pic>
                              <pic:nvPicPr>
                                <pic:cNvPr id="8848005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449569" name="Picture">
</wp:docPr>
                        <a:graphic>
                          <a:graphicData uri="http://schemas.openxmlformats.org/drawingml/2006/picture">
                            <pic:pic>
                              <pic:nvPicPr>
                                <pic:cNvPr id="17494495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930508" name="Picture">
</wp:docPr>
                        <a:graphic>
                          <a:graphicData uri="http://schemas.openxmlformats.org/drawingml/2006/picture">
                            <pic:pic>
                              <pic:nvPicPr>
                                <pic:cNvPr id="15299305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686150" name="Picture">
</wp:docPr>
                        <a:graphic>
                          <a:graphicData uri="http://schemas.openxmlformats.org/drawingml/2006/picture">
                            <pic:pic>
                              <pic:nvPicPr>
                                <pic:cNvPr id="13926861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456692" name="Picture">
</wp:docPr>
                        <a:graphic>
                          <a:graphicData uri="http://schemas.openxmlformats.org/drawingml/2006/picture">
                            <pic:pic>
                              <pic:nvPicPr>
                                <pic:cNvPr id="9504566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826188" name="Picture">
</wp:docPr>
                        <a:graphic>
                          <a:graphicData uri="http://schemas.openxmlformats.org/drawingml/2006/picture">
                            <pic:pic>
                              <pic:nvPicPr>
                                <pic:cNvPr id="17238261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927598" name="Picture">
</wp:docPr>
                        <a:graphic>
                          <a:graphicData uri="http://schemas.openxmlformats.org/drawingml/2006/picture">
                            <pic:pic>
                              <pic:nvPicPr>
                                <pic:cNvPr id="20079275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472212" name="Picture">
</wp:docPr>
                        <a:graphic>
                          <a:graphicData uri="http://schemas.openxmlformats.org/drawingml/2006/picture">
                            <pic:pic>
                              <pic:nvPicPr>
                                <pic:cNvPr id="19784722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178177" name="Picture">
</wp:docPr>
                        <a:graphic>
                          <a:graphicData uri="http://schemas.openxmlformats.org/drawingml/2006/picture">
                            <pic:pic>
                              <pic:nvPicPr>
                                <pic:cNvPr id="15621781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004560" name="Picture">
</wp:docPr>
                        <a:graphic>
                          <a:graphicData uri="http://schemas.openxmlformats.org/drawingml/2006/picture">
                            <pic:pic>
                              <pic:nvPicPr>
                                <pic:cNvPr id="10480045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682428" name="Picture">
</wp:docPr>
                        <a:graphic>
                          <a:graphicData uri="http://schemas.openxmlformats.org/drawingml/2006/picture">
                            <pic:pic>
                              <pic:nvPicPr>
                                <pic:cNvPr id="15506824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807816" name="Picture">
</wp:docPr>
                        <a:graphic>
                          <a:graphicData uri="http://schemas.openxmlformats.org/drawingml/2006/picture">
                            <pic:pic>
                              <pic:nvPicPr>
                                <pic:cNvPr id="20838078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656876" name="Picture">
</wp:docPr>
                        <a:graphic>
                          <a:graphicData uri="http://schemas.openxmlformats.org/drawingml/2006/picture">
                            <pic:pic>
                              <pic:nvPicPr>
                                <pic:cNvPr id="1066656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990935" name="Picture">
</wp:docPr>
                        <a:graphic>
                          <a:graphicData uri="http://schemas.openxmlformats.org/drawingml/2006/picture">
                            <pic:pic>
                              <pic:nvPicPr>
                                <pic:cNvPr id="13969909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334659" name="Picture">
</wp:docPr>
                  <a:graphic>
                    <a:graphicData uri="http://schemas.openxmlformats.org/drawingml/2006/picture">
                      <pic:pic>
                        <pic:nvPicPr>
                          <pic:cNvPr id="148033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084841" name="Picture">
</wp:docPr>
                  <a:graphic>
                    <a:graphicData uri="http://schemas.openxmlformats.org/drawingml/2006/picture">
                      <pic:pic>
                        <pic:nvPicPr>
                          <pic:cNvPr id="1843084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Ville-sous-la-Ferté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687431" name="Picture">
</wp:docPr>
                  <a:graphic>
                    <a:graphicData uri="http://schemas.openxmlformats.org/drawingml/2006/picture">
                      <pic:pic>
                        <pic:nvPicPr>
                          <pic:cNvPr id="108168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Ville-sous-la-ferte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221622" name="Picture">
</wp:docPr>
                  <a:graphic>
                    <a:graphicData uri="http://schemas.openxmlformats.org/drawingml/2006/picture">
                      <pic:pic>
                        <pic:nvPicPr>
                          <pic:cNvPr id="5092216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934910" name="Picture">
</wp:docPr>
                  <a:graphic>
                    <a:graphicData uri="http://schemas.openxmlformats.org/drawingml/2006/picture">
                      <pic:pic>
                        <pic:nvPicPr>
                          <pic:cNvPr id="14069349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4277868" name="Picture">
</wp:docPr>
                  <a:graphic>
                    <a:graphicData uri="http://schemas.openxmlformats.org/drawingml/2006/picture">
                      <pic:pic>
                        <pic:nvPicPr>
                          <pic:cNvPr id="11942778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119282" name="Picture">
</wp:docPr>
                        <a:graphic>
                          <a:graphicData uri="http://schemas.openxmlformats.org/drawingml/2006/picture">
                            <pic:pic>
                              <pic:nvPicPr>
                                <pic:cNvPr id="12541192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783831" name="Picture">
</wp:docPr>
                        <a:graphic>
                          <a:graphicData uri="http://schemas.openxmlformats.org/drawingml/2006/picture">
                            <pic:pic>
                              <pic:nvPicPr>
                                <pic:cNvPr id="14137838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464952" name="Picture">
</wp:docPr>
                  <a:graphic>
                    <a:graphicData uri="http://schemas.openxmlformats.org/drawingml/2006/picture">
                      <pic:pic>
                        <pic:nvPicPr>
                          <pic:cNvPr id="40446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074281" name="Picture">
</wp:docPr>
                  <a:graphic>
                    <a:graphicData uri="http://schemas.openxmlformats.org/drawingml/2006/picture">
                      <pic:pic>
                        <pic:nvPicPr>
                          <pic:cNvPr id="123707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Ville-sous-la-Ferté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72794" name="Picture">
</wp:docPr>
                  <a:graphic>
                    <a:graphicData uri="http://schemas.openxmlformats.org/drawingml/2006/picture">
                      <pic:pic>
                        <pic:nvPicPr>
                          <pic:cNvPr id="50372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Ville-sous-la-ferte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040765" name="Picture">
</wp:docPr>
                  <a:graphic>
                    <a:graphicData uri="http://schemas.openxmlformats.org/drawingml/2006/picture">
                      <pic:pic>
                        <pic:nvPicPr>
                          <pic:cNvPr id="146604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339803" name="Picture">
</wp:docPr>
                  <a:graphic>
                    <a:graphicData uri="http://schemas.openxmlformats.org/drawingml/2006/picture">
                      <pic:pic>
                        <pic:nvPicPr>
                          <pic:cNvPr id="136533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Ville-sous-la-Ferté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96297" name="Picture">
</wp:docPr>
                  <a:graphic>
                    <a:graphicData uri="http://schemas.openxmlformats.org/drawingml/2006/picture">
                      <pic:pic>
                        <pic:nvPicPr>
                          <pic:cNvPr id="664796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Ville-sous-la-ferte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656849" name="Picture">
</wp:docPr>
                  <a:graphic>
                    <a:graphicData uri="http://schemas.openxmlformats.org/drawingml/2006/picture">
                      <pic:pic>
                        <pic:nvPicPr>
                          <pic:cNvPr id="2786568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55242" name="Picture">
</wp:docPr>
                  <a:graphic>
                    <a:graphicData uri="http://schemas.openxmlformats.org/drawingml/2006/picture">
                      <pic:pic>
                        <pic:nvPicPr>
                          <pic:cNvPr id="775355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3116186" name="Picture">
</wp:docPr>
                  <a:graphic>
                    <a:graphicData uri="http://schemas.openxmlformats.org/drawingml/2006/picture">
                      <pic:pic>
                        <pic:nvPicPr>
                          <pic:cNvPr id="18331161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197569" name="Picture">
</wp:docPr>
                        <a:graphic>
                          <a:graphicData uri="http://schemas.openxmlformats.org/drawingml/2006/picture">
                            <pic:pic>
                              <pic:nvPicPr>
                                <pic:cNvPr id="7931975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413103" name="Picture">
</wp:docPr>
                  <a:graphic>
                    <a:graphicData uri="http://schemas.openxmlformats.org/drawingml/2006/picture">
                      <pic:pic>
                        <pic:nvPicPr>
                          <pic:cNvPr id="34941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013073" name="Picture">
</wp:docPr>
                  <a:graphic>
                    <a:graphicData uri="http://schemas.openxmlformats.org/drawingml/2006/picture">
                      <pic:pic>
                        <pic:nvPicPr>
                          <pic:cNvPr id="102201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Ville-sous-la-Ferté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621753" name="Picture">
</wp:docPr>
                  <a:graphic>
                    <a:graphicData uri="http://schemas.openxmlformats.org/drawingml/2006/picture">
                      <pic:pic>
                        <pic:nvPicPr>
                          <pic:cNvPr id="71062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Ville-sous-la-ferte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197592" name="Picture">
</wp:docPr>
                  <a:graphic>
                    <a:graphicData uri="http://schemas.openxmlformats.org/drawingml/2006/picture">
                      <pic:pic>
                        <pic:nvPicPr>
                          <pic:cNvPr id="9151975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87228" name="Picture">
</wp:docPr>
                  <a:graphic>
                    <a:graphicData uri="http://schemas.openxmlformats.org/drawingml/2006/picture">
                      <pic:pic>
                        <pic:nvPicPr>
                          <pic:cNvPr id="833787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0796238" name="Picture">
</wp:docPr>
                  <a:graphic>
                    <a:graphicData uri="http://schemas.openxmlformats.org/drawingml/2006/picture">
                      <pic:pic>
                        <pic:nvPicPr>
                          <pic:cNvPr id="4707962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525122" name="Picture">
</wp:docPr>
                        <a:graphic>
                          <a:graphicData uri="http://schemas.openxmlformats.org/drawingml/2006/picture">
                            <pic:pic>
                              <pic:nvPicPr>
                                <pic:cNvPr id="16615251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51770" name="Picture">
</wp:docPr>
                  <a:graphic>
                    <a:graphicData uri="http://schemas.openxmlformats.org/drawingml/2006/picture">
                      <pic:pic>
                        <pic:nvPicPr>
                          <pic:cNvPr id="3115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986115" name="Picture">
</wp:docPr>
                  <a:graphic>
                    <a:graphicData uri="http://schemas.openxmlformats.org/drawingml/2006/picture">
                      <pic:pic>
                        <pic:nvPicPr>
                          <pic:cNvPr id="181398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Ville-sous-la-Ferté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427885" name="Picture">
</wp:docPr>
                  <a:graphic>
                    <a:graphicData uri="http://schemas.openxmlformats.org/drawingml/2006/picture">
                      <pic:pic>
                        <pic:nvPicPr>
                          <pic:cNvPr id="165342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Ville-sous-la-ferte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542013" name="Picture">
</wp:docPr>
                  <a:graphic>
                    <a:graphicData uri="http://schemas.openxmlformats.org/drawingml/2006/picture">
                      <pic:pic>
                        <pic:nvPicPr>
                          <pic:cNvPr id="17095420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05007" name="Picture">
</wp:docPr>
                  <a:graphic>
                    <a:graphicData uri="http://schemas.openxmlformats.org/drawingml/2006/picture">
                      <pic:pic>
                        <pic:nvPicPr>
                          <pic:cNvPr id="1939105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9843847" name="Picture">
</wp:docPr>
                  <a:graphic>
                    <a:graphicData uri="http://schemas.openxmlformats.org/drawingml/2006/picture">
                      <pic:pic>
                        <pic:nvPicPr>
                          <pic:cNvPr id="12398438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110702" name="Picture">
</wp:docPr>
                        <a:graphic>
                          <a:graphicData uri="http://schemas.openxmlformats.org/drawingml/2006/picture">
                            <pic:pic>
                              <pic:nvPicPr>
                                <pic:cNvPr id="17981107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321716" name="Picture">
</wp:docPr>
                  <a:graphic>
                    <a:graphicData uri="http://schemas.openxmlformats.org/drawingml/2006/picture">
                      <pic:pic>
                        <pic:nvPicPr>
                          <pic:cNvPr id="129832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642786" name="Picture">
</wp:docPr>
                  <a:graphic>
                    <a:graphicData uri="http://schemas.openxmlformats.org/drawingml/2006/picture">
                      <pic:pic>
                        <pic:nvPicPr>
                          <pic:cNvPr id="1735642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Ville-sous-la-Ferté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518767" name="Picture">
</wp:docPr>
                  <a:graphic>
                    <a:graphicData uri="http://schemas.openxmlformats.org/drawingml/2006/picture">
                      <pic:pic>
                        <pic:nvPicPr>
                          <pic:cNvPr id="180751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Ville-sous-la-ferte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253926" name="Picture">
</wp:docPr>
                  <a:graphic>
                    <a:graphicData uri="http://schemas.openxmlformats.org/drawingml/2006/picture">
                      <pic:pic>
                        <pic:nvPicPr>
                          <pic:cNvPr id="39725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890159" name="Picture">
</wp:docPr>
                  <a:graphic>
                    <a:graphicData uri="http://schemas.openxmlformats.org/drawingml/2006/picture">
                      <pic:pic>
                        <pic:nvPicPr>
                          <pic:cNvPr id="185089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Ville-sous-la-Ferté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419582" name="Picture">
</wp:docPr>
                  <a:graphic>
                    <a:graphicData uri="http://schemas.openxmlformats.org/drawingml/2006/picture">
                      <pic:pic>
                        <pic:nvPicPr>
                          <pic:cNvPr id="162741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Ville-sous-la-ferte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455173" name="Picture">
</wp:docPr>
                  <a:graphic>
                    <a:graphicData uri="http://schemas.openxmlformats.org/drawingml/2006/picture">
                      <pic:pic>
                        <pic:nvPicPr>
                          <pic:cNvPr id="3644551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551582" name="Picture">
</wp:docPr>
                  <a:graphic>
                    <a:graphicData uri="http://schemas.openxmlformats.org/drawingml/2006/picture">
                      <pic:pic>
                        <pic:nvPicPr>
                          <pic:cNvPr id="1056551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213598" name="Picture">
</wp:docPr>
                  <a:graphic>
                    <a:graphicData uri="http://schemas.openxmlformats.org/drawingml/2006/picture">
                      <pic:pic>
                        <pic:nvPicPr>
                          <pic:cNvPr id="16092135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291347" name="Picture">
</wp:docPr>
                        <a:graphic>
                          <a:graphicData uri="http://schemas.openxmlformats.org/drawingml/2006/picture">
                            <pic:pic>
                              <pic:nvPicPr>
                                <pic:cNvPr id="13632913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05747" name="Picture">
</wp:docPr>
                  <a:graphic>
                    <a:graphicData uri="http://schemas.openxmlformats.org/drawingml/2006/picture">
                      <pic:pic>
                        <pic:nvPicPr>
                          <pic:cNvPr id="153660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236612" name="Picture">
</wp:docPr>
                  <a:graphic>
                    <a:graphicData uri="http://schemas.openxmlformats.org/drawingml/2006/picture">
                      <pic:pic>
                        <pic:nvPicPr>
                          <pic:cNvPr id="140923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Ville-sous-la-Ferté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918882" name="Picture">
</wp:docPr>
                  <a:graphic>
                    <a:graphicData uri="http://schemas.openxmlformats.org/drawingml/2006/picture">
                      <pic:pic>
                        <pic:nvPicPr>
                          <pic:cNvPr id="1959918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Ville-sous-la-ferte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507618" name="Picture">
</wp:docPr>
                  <a:graphic>
                    <a:graphicData uri="http://schemas.openxmlformats.org/drawingml/2006/picture">
                      <pic:pic>
                        <pic:nvPicPr>
                          <pic:cNvPr id="3425076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162794" name="Picture">
</wp:docPr>
                  <a:graphic>
                    <a:graphicData uri="http://schemas.openxmlformats.org/drawingml/2006/picture">
                      <pic:pic>
                        <pic:nvPicPr>
                          <pic:cNvPr id="12451627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095169" name="Picture">
</wp:docPr>
                  <a:graphic>
                    <a:graphicData uri="http://schemas.openxmlformats.org/drawingml/2006/picture">
                      <pic:pic>
                        <pic:nvPicPr>
                          <pic:cNvPr id="3040951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884040" name="Picture">
</wp:docPr>
                        <a:graphic>
                          <a:graphicData uri="http://schemas.openxmlformats.org/drawingml/2006/picture">
                            <pic:pic>
                              <pic:nvPicPr>
                                <pic:cNvPr id="18718840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728428" name="Picture">
</wp:docPr>
                  <a:graphic>
                    <a:graphicData uri="http://schemas.openxmlformats.org/drawingml/2006/picture">
                      <pic:pic>
                        <pic:nvPicPr>
                          <pic:cNvPr id="211172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960891" name="Picture">
</wp:docPr>
                  <a:graphic>
                    <a:graphicData uri="http://schemas.openxmlformats.org/drawingml/2006/picture">
                      <pic:pic>
                        <pic:nvPicPr>
                          <pic:cNvPr id="142696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Ville-sous-la-Ferté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231031" name="Picture">
</wp:docPr>
                  <a:graphic>
                    <a:graphicData uri="http://schemas.openxmlformats.org/drawingml/2006/picture">
                      <pic:pic>
                        <pic:nvPicPr>
                          <pic:cNvPr id="170923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Ville-sous-la-ferte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006073" name="Picture">
</wp:docPr>
                  <a:graphic>
                    <a:graphicData uri="http://schemas.openxmlformats.org/drawingml/2006/picture">
                      <pic:pic>
                        <pic:nvPicPr>
                          <pic:cNvPr id="13990060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884632" name="Picture">
</wp:docPr>
                  <a:graphic>
                    <a:graphicData uri="http://schemas.openxmlformats.org/drawingml/2006/picture">
                      <pic:pic>
                        <pic:nvPicPr>
                          <pic:cNvPr id="4988846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586570" name="Picture">
</wp:docPr>
                  <a:graphic>
                    <a:graphicData uri="http://schemas.openxmlformats.org/drawingml/2006/picture">
                      <pic:pic>
                        <pic:nvPicPr>
                          <pic:cNvPr id="275865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041881" name="Picture">
</wp:docPr>
                  <a:graphic>
                    <a:graphicData uri="http://schemas.openxmlformats.org/drawingml/2006/picture">
                      <pic:pic>
                        <pic:nvPicPr>
                          <pic:cNvPr id="121604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815155" name="Picture">
</wp:docPr>
                  <a:graphic>
                    <a:graphicData uri="http://schemas.openxmlformats.org/drawingml/2006/picture">
                      <pic:pic>
                        <pic:nvPicPr>
                          <pic:cNvPr id="66081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Ville-sous-la-Ferté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429790" name="Picture">
</wp:docPr>
                  <a:graphic>
                    <a:graphicData uri="http://schemas.openxmlformats.org/drawingml/2006/picture">
                      <pic:pic>
                        <pic:nvPicPr>
                          <pic:cNvPr id="105142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"https://fiches-risques.brgm.fr/georisques/casias/SSP3834063" \t "_blank" </w:instrText>
            </w:r>
            <w:r>
              <w:fldChar w:fldCharType="separate"/>
            </w:r>
            <w:r>
              <w:rPr>
                <w:rFonts w:ascii="Marianne" w:hAnsi="Marianne" w:eastAsia="Marianne" w:cs="Marianne"/>
                <w:sz w:val="14"/>
              </w:rPr>
              <w:t xml:space="preserve">SSP3834063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sel (Usine à Saumur)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"https://fiches-risques.brgm.fr/georisques/casias/SSP3834062" \t "_blank" </w:instrText>
            </w:r>
            <w:r>
              <w:fldChar w:fldCharType="separate"/>
            </w:r>
            <w:r>
              <w:rPr>
                <w:rFonts w:ascii="Marianne" w:hAnsi="Marianne" w:eastAsia="Marianne" w:cs="Marianne"/>
                <w:sz w:val="14"/>
              </w:rPr>
              <w:t xml:space="preserve">SSP3834062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cordages et d'équipements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"https://fiches-risques.brgm.fr/georisques/casias/SSP3834061" \t "_blank" </w:instrText>
            </w:r>
            <w:r>
              <w:fldChar w:fldCharType="separate"/>
            </w:r>
            <w:r>
              <w:rPr>
                <w:rFonts w:ascii="Marianne" w:hAnsi="Marianne" w:eastAsia="Marianne" w:cs="Marianne"/>
                <w:sz w:val="14"/>
              </w:rPr>
              <w:t xml:space="preserve">SSP3834061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pièces pour panneau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"https://fiches-risques.brgm.fr/georisques/casias/SSP3833958" \t "_blank" </w:instrText>
            </w:r>
            <w:r>
              <w:fldChar w:fldCharType="separate"/>
            </w:r>
            <w:r>
              <w:rPr>
                <w:rFonts w:ascii="Marianne" w:hAnsi="Marianne" w:eastAsia="Marianne" w:cs="Marianne"/>
                <w:sz w:val="14"/>
              </w:rPr>
              <w:t xml:space="preserve">SSP3833958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"https://fiches-risques.brgm.fr/georisques/casias/SSP3833957" \t "_blank" </w:instrText>
            </w:r>
            <w:r>
              <w:fldChar w:fldCharType="separate"/>
            </w:r>
            <w:r>
              <w:rPr>
                <w:rFonts w:ascii="Marianne" w:hAnsi="Marianne" w:eastAsia="Marianne" w:cs="Marianne"/>
                <w:sz w:val="14"/>
              </w:rPr>
              <w:t xml:space="preserve">SSP3833957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lits en fer et de sièges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"https://fiches-risques.brgm.fr/georisques/casias/SSP3833956" \t "_blank" </w:instrText>
            </w:r>
            <w:r>
              <w:fldChar w:fldCharType="separate"/>
            </w:r>
            <w:r>
              <w:rPr>
                <w:rFonts w:ascii="Marianne" w:hAnsi="Marianne" w:eastAsia="Marianne" w:cs="Marianne"/>
                <w:sz w:val="14"/>
              </w:rPr>
              <w:t xml:space="preserve">SSP3833956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mètres, Imprégnation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"https://fiches-risques.brgm.fr/georisques/casias/SSP3833955" \t "_blank" </w:instrText>
            </w:r>
            <w:r>
              <w:fldChar w:fldCharType="separate"/>
            </w:r>
            <w:r>
              <w:rPr>
                <w:rFonts w:ascii="Marianne" w:hAnsi="Marianne" w:eastAsia="Marianne" w:cs="Marianne"/>
                <w:sz w:val="14"/>
              </w:rPr>
              <w:t xml:space="preserve">SSP3833955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anglaise, Laminoir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"https://fiches-risques.brgm.fr/georisques/casias/SSP3833954" \t "_blank" </w:instrText>
            </w:r>
            <w:r>
              <w:fldChar w:fldCharType="separate"/>
            </w:r>
            <w:r>
              <w:rPr>
                <w:rFonts w:ascii="Marianne" w:hAnsi="Marianne" w:eastAsia="Marianne" w:cs="Marianne"/>
                <w:sz w:val="14"/>
              </w:rPr>
              <w:t xml:space="preserve">SSP3833954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et tréfilerie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"https://fiches-risques.brgm.fr/georisques/casias/SSP3833953" \t "_blank" </w:instrText>
            </w:r>
            <w:r>
              <w:fldChar w:fldCharType="separate"/>
            </w:r>
            <w:r>
              <w:rPr>
                <w:rFonts w:ascii="Marianne" w:hAnsi="Marianne" w:eastAsia="Marianne" w:cs="Marianne"/>
                <w:sz w:val="14"/>
              </w:rPr>
              <w:t xml:space="preserve">SSP3833953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préparation de bois à l'huile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"https://fiches-risques.brgm.fr/georisques/casias/SSP3833952" \t "_blank" </w:instrText>
            </w:r>
            <w:r>
              <w:fldChar w:fldCharType="separate"/>
            </w:r>
            <w:r>
              <w:rPr>
                <w:rFonts w:ascii="Marianne" w:hAnsi="Marianne" w:eastAsia="Marianne" w:cs="Marianne"/>
                <w:sz w:val="14"/>
              </w:rPr>
              <w:t xml:space="preserve">SSP3833952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fabrique éléments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"https://fiches-risques.brgm.fr/georisques/casias/SSP3833951" \t "_blank" </w:instrText>
            </w:r>
            <w:r>
              <w:fldChar w:fldCharType="separate"/>
            </w:r>
            <w:r>
              <w:rPr>
                <w:rFonts w:ascii="Marianne" w:hAnsi="Marianne" w:eastAsia="Marianne" w:cs="Marianne"/>
                <w:sz w:val="14"/>
              </w:rPr>
              <w:t xml:space="preserve">SSP3833951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Cycles et Motos, Station Shell et épicerie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"https://fiches-risques.brgm.fr/georisques/casias/SSP551546" \t "_blank" </w:instrText>
            </w:r>
            <w:r>
              <w:fldChar w:fldCharType="separate"/>
            </w:r>
            <w:r>
              <w:rPr>
                <w:rFonts w:ascii="Marianne" w:hAnsi="Marianne" w:eastAsia="Marianne" w:cs="Marianne"/>
                <w:sz w:val="14"/>
              </w:rPr>
              <w:t xml:space="preserve">SSP551546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AUBE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"https://fiches-risques.brgm.fr/georisques/casias/SSP550855" \t "_blank" </w:instrText>
            </w:r>
            <w:r>
              <w:fldChar w:fldCharType="separate"/>
            </w:r>
            <w:r>
              <w:rPr>
                <w:rFonts w:ascii="Marianne" w:hAnsi="Marianne" w:eastAsia="Marianne" w:cs="Marianne"/>
                <w:sz w:val="14"/>
              </w:rPr>
              <w:t xml:space="preserve">SSP550855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CBC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"https://fiches-risques.brgm.fr/georisques/casias/SSP550720" \t "_blank" </w:instrText>
            </w:r>
            <w:r>
              <w:fldChar w:fldCharType="separate"/>
            </w:r>
            <w:r>
              <w:rPr>
                <w:rFonts w:ascii="Marianne" w:hAnsi="Marianne" w:eastAsia="Marianne" w:cs="Marianne"/>
                <w:sz w:val="14"/>
              </w:rPr>
              <w:t xml:space="preserve">SSP550720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LAMINOIRS DE CLAIRVAUX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