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35250" name="Picture">
</wp:docPr>
                  <a:graphic>
                    <a:graphicData uri="http://schemas.openxmlformats.org/drawingml/2006/picture">
                      <pic:pic>
                        <pic:nvPicPr>
                          <pic:cNvPr id="67633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236070" name="Picture">
</wp:docPr>
                  <a:graphic>
                    <a:graphicData uri="http://schemas.openxmlformats.org/drawingml/2006/picture">
                      <pic:pic>
                        <pic:nvPicPr>
                          <pic:cNvPr id="922236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87614" name="Picture">
</wp:docPr>
                        <a:graphic>
                          <a:graphicData uri="http://schemas.openxmlformats.org/drawingml/2006/picture">
                            <pic:pic>
                              <pic:nvPicPr>
                                <pic:cNvPr id="78587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10310 Ville-sous-la-Ferté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675065" name="Picture">
</wp:docPr>
                  <a:graphic>
                    <a:graphicData uri="http://schemas.openxmlformats.org/drawingml/2006/picture">
                      <pic:pic>
                        <pic:nvPicPr>
                          <pic:cNvPr id="1850675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576792" name="Picture">
</wp:docPr>
                  <a:graphic>
                    <a:graphicData uri="http://schemas.openxmlformats.org/drawingml/2006/picture">
                      <pic:pic>
                        <pic:nvPicPr>
                          <pic:cNvPr id="678576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84349" name="Picture">
</wp:docPr>
                  <a:graphic>
                    <a:graphicData uri="http://schemas.openxmlformats.org/drawingml/2006/picture">
                      <pic:pic>
                        <pic:nvPicPr>
                          <pic:cNvPr id="53288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91775" name="Picture">
</wp:docPr>
                  <a:graphic>
                    <a:graphicData uri="http://schemas.openxmlformats.org/drawingml/2006/picture">
                      <pic:pic>
                        <pic:nvPicPr>
                          <pic:cNvPr id="52429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17915" name="Picture">
</wp:docPr>
                  <a:graphic>
                    <a:graphicData uri="http://schemas.openxmlformats.org/drawingml/2006/picture">
                      <pic:pic>
                        <pic:nvPicPr>
                          <pic:cNvPr id="163571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633926" name="Picture">
</wp:docPr>
                        <a:graphic>
                          <a:graphicData uri="http://schemas.openxmlformats.org/drawingml/2006/picture">
                            <pic:pic>
                              <pic:nvPicPr>
                                <pic:cNvPr id="1466633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20282" name="Picture">
</wp:docPr>
                        <a:graphic>
                          <a:graphicData uri="http://schemas.openxmlformats.org/drawingml/2006/picture">
                            <pic:pic>
                              <pic:nvPicPr>
                                <pic:cNvPr id="995020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42935" name="Picture">
</wp:docPr>
                        <a:graphic>
                          <a:graphicData uri="http://schemas.openxmlformats.org/drawingml/2006/picture">
                            <pic:pic>
                              <pic:nvPicPr>
                                <pic:cNvPr id="1669242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37472" name="Picture">
</wp:docPr>
                        <a:graphic>
                          <a:graphicData uri="http://schemas.openxmlformats.org/drawingml/2006/picture">
                            <pic:pic>
                              <pic:nvPicPr>
                                <pic:cNvPr id="113237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39926" name="Picture">
</wp:docPr>
                        <a:graphic>
                          <a:graphicData uri="http://schemas.openxmlformats.org/drawingml/2006/picture">
                            <pic:pic>
                              <pic:nvPicPr>
                                <pic:cNvPr id="1719439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666168" name="Picture">
</wp:docPr>
                        <a:graphic>
                          <a:graphicData uri="http://schemas.openxmlformats.org/drawingml/2006/picture">
                            <pic:pic>
                              <pic:nvPicPr>
                                <pic:cNvPr id="1262666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614429" name="Picture">
</wp:docPr>
                        <a:graphic>
                          <a:graphicData uri="http://schemas.openxmlformats.org/drawingml/2006/picture">
                            <pic:pic>
                              <pic:nvPicPr>
                                <pic:cNvPr id="1942614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91417" name="Picture">
</wp:docPr>
                        <a:graphic>
                          <a:graphicData uri="http://schemas.openxmlformats.org/drawingml/2006/picture">
                            <pic:pic>
                              <pic:nvPicPr>
                                <pic:cNvPr id="934291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562774" name="Picture">
</wp:docPr>
                        <a:graphic>
                          <a:graphicData uri="http://schemas.openxmlformats.org/drawingml/2006/picture">
                            <pic:pic>
                              <pic:nvPicPr>
                                <pic:cNvPr id="1061562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242696" name="Picture">
</wp:docPr>
                        <a:graphic>
                          <a:graphicData uri="http://schemas.openxmlformats.org/drawingml/2006/picture">
                            <pic:pic>
                              <pic:nvPicPr>
                                <pic:cNvPr id="1861242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0095" name="Picture">
</wp:docPr>
                        <a:graphic>
                          <a:graphicData uri="http://schemas.openxmlformats.org/drawingml/2006/picture">
                            <pic:pic>
                              <pic:nvPicPr>
                                <pic:cNvPr id="82950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42647" name="Picture">
</wp:docPr>
                        <a:graphic>
                          <a:graphicData uri="http://schemas.openxmlformats.org/drawingml/2006/picture">
                            <pic:pic>
                              <pic:nvPicPr>
                                <pic:cNvPr id="18762426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68521" name="Picture">
</wp:docPr>
                        <a:graphic>
                          <a:graphicData uri="http://schemas.openxmlformats.org/drawingml/2006/picture">
                            <pic:pic>
                              <pic:nvPicPr>
                                <pic:cNvPr id="1400668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99222" name="Picture">
</wp:docPr>
                        <a:graphic>
                          <a:graphicData uri="http://schemas.openxmlformats.org/drawingml/2006/picture">
                            <pic:pic>
                              <pic:nvPicPr>
                                <pic:cNvPr id="1947499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992914" name="Picture">
</wp:docPr>
                        <a:graphic>
                          <a:graphicData uri="http://schemas.openxmlformats.org/drawingml/2006/picture">
                            <pic:pic>
                              <pic:nvPicPr>
                                <pic:cNvPr id="8939929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673027" name="Picture">
</wp:docPr>
                        <a:graphic>
                          <a:graphicData uri="http://schemas.openxmlformats.org/drawingml/2006/picture">
                            <pic:pic>
                              <pic:nvPicPr>
                                <pic:cNvPr id="449673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98821" name="Picture">
</wp:docPr>
                        <a:graphic>
                          <a:graphicData uri="http://schemas.openxmlformats.org/drawingml/2006/picture">
                            <pic:pic>
                              <pic:nvPicPr>
                                <pic:cNvPr id="8152988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720704" name="Picture">
</wp:docPr>
                        <a:graphic>
                          <a:graphicData uri="http://schemas.openxmlformats.org/drawingml/2006/picture">
                            <pic:pic>
                              <pic:nvPicPr>
                                <pic:cNvPr id="16857207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151344" name="Picture">
</wp:docPr>
                        <a:graphic>
                          <a:graphicData uri="http://schemas.openxmlformats.org/drawingml/2006/picture">
                            <pic:pic>
                              <pic:nvPicPr>
                                <pic:cNvPr id="11401513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185703" name="Picture">
</wp:docPr>
                        <a:graphic>
                          <a:graphicData uri="http://schemas.openxmlformats.org/drawingml/2006/picture">
                            <pic:pic>
                              <pic:nvPicPr>
                                <pic:cNvPr id="18341857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09610" name="Picture">
</wp:docPr>
                        <a:graphic>
                          <a:graphicData uri="http://schemas.openxmlformats.org/drawingml/2006/picture">
                            <pic:pic>
                              <pic:nvPicPr>
                                <pic:cNvPr id="10065096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36278" name="Picture">
</wp:docPr>
                  <a:graphic>
                    <a:graphicData uri="http://schemas.openxmlformats.org/drawingml/2006/picture">
                      <pic:pic>
                        <pic:nvPicPr>
                          <pic:cNvPr id="132323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49172" name="Picture">
</wp:docPr>
                  <a:graphic>
                    <a:graphicData uri="http://schemas.openxmlformats.org/drawingml/2006/picture">
                      <pic:pic>
                        <pic:nvPicPr>
                          <pic:cNvPr id="159464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56928" name="Picture">
</wp:docPr>
                  <a:graphic>
                    <a:graphicData uri="http://schemas.openxmlformats.org/drawingml/2006/picture">
                      <pic:pic>
                        <pic:nvPicPr>
                          <pic:cNvPr id="56475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Ville-sous-la-ferte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126246" name="Picture">
</wp:docPr>
                  <a:graphic>
                    <a:graphicData uri="http://schemas.openxmlformats.org/drawingml/2006/picture">
                      <pic:pic>
                        <pic:nvPicPr>
                          <pic:cNvPr id="9111262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967702" name="Picture">
</wp:docPr>
                  <a:graphic>
                    <a:graphicData uri="http://schemas.openxmlformats.org/drawingml/2006/picture">
                      <pic:pic>
                        <pic:nvPicPr>
                          <pic:cNvPr id="1749967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8059497" name="Picture">
</wp:docPr>
                  <a:graphic>
                    <a:graphicData uri="http://schemas.openxmlformats.org/drawingml/2006/picture">
                      <pic:pic>
                        <pic:nvPicPr>
                          <pic:cNvPr id="10880594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732666" name="Picture">
</wp:docPr>
                        <a:graphic>
                          <a:graphicData uri="http://schemas.openxmlformats.org/drawingml/2006/picture">
                            <pic:pic>
                              <pic:nvPicPr>
                                <pic:cNvPr id="4017326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85357" name="Picture">
</wp:docPr>
                        <a:graphic>
                          <a:graphicData uri="http://schemas.openxmlformats.org/drawingml/2006/picture">
                            <pic:pic>
                              <pic:nvPicPr>
                                <pic:cNvPr id="2690853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97058" name="Picture">
</wp:docPr>
                  <a:graphic>
                    <a:graphicData uri="http://schemas.openxmlformats.org/drawingml/2006/picture">
                      <pic:pic>
                        <pic:nvPicPr>
                          <pic:cNvPr id="76779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94747" name="Picture">
</wp:docPr>
                  <a:graphic>
                    <a:graphicData uri="http://schemas.openxmlformats.org/drawingml/2006/picture">
                      <pic:pic>
                        <pic:nvPicPr>
                          <pic:cNvPr id="81919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99120" name="Picture">
</wp:docPr>
                  <a:graphic>
                    <a:graphicData uri="http://schemas.openxmlformats.org/drawingml/2006/picture">
                      <pic:pic>
                        <pic:nvPicPr>
                          <pic:cNvPr id="182179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Ville-sous-la-ferte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56179" name="Picture">
</wp:docPr>
                  <a:graphic>
                    <a:graphicData uri="http://schemas.openxmlformats.org/drawingml/2006/picture">
                      <pic:pic>
                        <pic:nvPicPr>
                          <pic:cNvPr id="71125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04765" name="Picture">
</wp:docPr>
                  <a:graphic>
                    <a:graphicData uri="http://schemas.openxmlformats.org/drawingml/2006/picture">
                      <pic:pic>
                        <pic:nvPicPr>
                          <pic:cNvPr id="196680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509710" name="Picture">
</wp:docPr>
                  <a:graphic>
                    <a:graphicData uri="http://schemas.openxmlformats.org/drawingml/2006/picture">
                      <pic:pic>
                        <pic:nvPicPr>
                          <pic:cNvPr id="27750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Ville-sous-la-ferte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25587" name="Picture">
</wp:docPr>
                  <a:graphic>
                    <a:graphicData uri="http://schemas.openxmlformats.org/drawingml/2006/picture">
                      <pic:pic>
                        <pic:nvPicPr>
                          <pic:cNvPr id="8202255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01902" name="Picture">
</wp:docPr>
                  <a:graphic>
                    <a:graphicData uri="http://schemas.openxmlformats.org/drawingml/2006/picture">
                      <pic:pic>
                        <pic:nvPicPr>
                          <pic:cNvPr id="697001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083539" name="Picture">
</wp:docPr>
                  <a:graphic>
                    <a:graphicData uri="http://schemas.openxmlformats.org/drawingml/2006/picture">
                      <pic:pic>
                        <pic:nvPicPr>
                          <pic:cNvPr id="1700083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019445" name="Picture">
</wp:docPr>
                        <a:graphic>
                          <a:graphicData uri="http://schemas.openxmlformats.org/drawingml/2006/picture">
                            <pic:pic>
                              <pic:nvPicPr>
                                <pic:cNvPr id="878019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60023" name="Picture">
</wp:docPr>
                  <a:graphic>
                    <a:graphicData uri="http://schemas.openxmlformats.org/drawingml/2006/picture">
                      <pic:pic>
                        <pic:nvPicPr>
                          <pic:cNvPr id="166396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19770" name="Picture">
</wp:docPr>
                  <a:graphic>
                    <a:graphicData uri="http://schemas.openxmlformats.org/drawingml/2006/picture">
                      <pic:pic>
                        <pic:nvPicPr>
                          <pic:cNvPr id="148621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171574" name="Picture">
</wp:docPr>
                  <a:graphic>
                    <a:graphicData uri="http://schemas.openxmlformats.org/drawingml/2006/picture">
                      <pic:pic>
                        <pic:nvPicPr>
                          <pic:cNvPr id="107817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Ville-sous-la-ferte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80834" name="Picture">
</wp:docPr>
                  <a:graphic>
                    <a:graphicData uri="http://schemas.openxmlformats.org/drawingml/2006/picture">
                      <pic:pic>
                        <pic:nvPicPr>
                          <pic:cNvPr id="610080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63034" name="Picture">
</wp:docPr>
                  <a:graphic>
                    <a:graphicData uri="http://schemas.openxmlformats.org/drawingml/2006/picture">
                      <pic:pic>
                        <pic:nvPicPr>
                          <pic:cNvPr id="1934163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8405916" name="Picture">
</wp:docPr>
                  <a:graphic>
                    <a:graphicData uri="http://schemas.openxmlformats.org/drawingml/2006/picture">
                      <pic:pic>
                        <pic:nvPicPr>
                          <pic:cNvPr id="16784059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195609" name="Picture">
</wp:docPr>
                        <a:graphic>
                          <a:graphicData uri="http://schemas.openxmlformats.org/drawingml/2006/picture">
                            <pic:pic>
                              <pic:nvPicPr>
                                <pic:cNvPr id="1460195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54453" name="Picture">
</wp:docPr>
                  <a:graphic>
                    <a:graphicData uri="http://schemas.openxmlformats.org/drawingml/2006/picture">
                      <pic:pic>
                        <pic:nvPicPr>
                          <pic:cNvPr id="162305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87843" name="Picture">
</wp:docPr>
                  <a:graphic>
                    <a:graphicData uri="http://schemas.openxmlformats.org/drawingml/2006/picture">
                      <pic:pic>
                        <pic:nvPicPr>
                          <pic:cNvPr id="31998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88906" name="Picture">
</wp:docPr>
                  <a:graphic>
                    <a:graphicData uri="http://schemas.openxmlformats.org/drawingml/2006/picture">
                      <pic:pic>
                        <pic:nvPicPr>
                          <pic:cNvPr id="85648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Ville-sous-la-ferte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36477" name="Picture">
</wp:docPr>
                  <a:graphic>
                    <a:graphicData uri="http://schemas.openxmlformats.org/drawingml/2006/picture">
                      <pic:pic>
                        <pic:nvPicPr>
                          <pic:cNvPr id="9318364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633799" name="Picture">
</wp:docPr>
                  <a:graphic>
                    <a:graphicData uri="http://schemas.openxmlformats.org/drawingml/2006/picture">
                      <pic:pic>
                        <pic:nvPicPr>
                          <pic:cNvPr id="391633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5685465" name="Picture">
</wp:docPr>
                  <a:graphic>
                    <a:graphicData uri="http://schemas.openxmlformats.org/drawingml/2006/picture">
                      <pic:pic>
                        <pic:nvPicPr>
                          <pic:cNvPr id="7256854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46542" name="Picture">
</wp:docPr>
                        <a:graphic>
                          <a:graphicData uri="http://schemas.openxmlformats.org/drawingml/2006/picture">
                            <pic:pic>
                              <pic:nvPicPr>
                                <pic:cNvPr id="2690465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99264" name="Picture">
</wp:docPr>
                  <a:graphic>
                    <a:graphicData uri="http://schemas.openxmlformats.org/drawingml/2006/picture">
                      <pic:pic>
                        <pic:nvPicPr>
                          <pic:cNvPr id="182339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33929" name="Picture">
</wp:docPr>
                  <a:graphic>
                    <a:graphicData uri="http://schemas.openxmlformats.org/drawingml/2006/picture">
                      <pic:pic>
                        <pic:nvPicPr>
                          <pic:cNvPr id="87713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32557" name="Picture">
</wp:docPr>
                  <a:graphic>
                    <a:graphicData uri="http://schemas.openxmlformats.org/drawingml/2006/picture">
                      <pic:pic>
                        <pic:nvPicPr>
                          <pic:cNvPr id="184573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Ville-sous-la-ferte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62488" name="Picture">
</wp:docPr>
                  <a:graphic>
                    <a:graphicData uri="http://schemas.openxmlformats.org/drawingml/2006/picture">
                      <pic:pic>
                        <pic:nvPicPr>
                          <pic:cNvPr id="34246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70644" name="Picture">
</wp:docPr>
                  <a:graphic>
                    <a:graphicData uri="http://schemas.openxmlformats.org/drawingml/2006/picture">
                      <pic:pic>
                        <pic:nvPicPr>
                          <pic:cNvPr id="162467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81487" name="Picture">
</wp:docPr>
                  <a:graphic>
                    <a:graphicData uri="http://schemas.openxmlformats.org/drawingml/2006/picture">
                      <pic:pic>
                        <pic:nvPicPr>
                          <pic:cNvPr id="32718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Ville-sous-la-ferte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700" name="Picture">
</wp:docPr>
                  <a:graphic>
                    <a:graphicData uri="http://schemas.openxmlformats.org/drawingml/2006/picture">
                      <pic:pic>
                        <pic:nvPicPr>
                          <pic:cNvPr id="73147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644775" name="Picture">
</wp:docPr>
                  <a:graphic>
                    <a:graphicData uri="http://schemas.openxmlformats.org/drawingml/2006/picture">
                      <pic:pic>
                        <pic:nvPicPr>
                          <pic:cNvPr id="1504644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216283" name="Picture">
</wp:docPr>
                  <a:graphic>
                    <a:graphicData uri="http://schemas.openxmlformats.org/drawingml/2006/picture">
                      <pic:pic>
                        <pic:nvPicPr>
                          <pic:cNvPr id="17232162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12922" name="Picture">
</wp:docPr>
                        <a:graphic>
                          <a:graphicData uri="http://schemas.openxmlformats.org/drawingml/2006/picture">
                            <pic:pic>
                              <pic:nvPicPr>
                                <pic:cNvPr id="5582129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46208" name="Picture">
</wp:docPr>
                  <a:graphic>
                    <a:graphicData uri="http://schemas.openxmlformats.org/drawingml/2006/picture">
                      <pic:pic>
                        <pic:nvPicPr>
                          <pic:cNvPr id="199074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68152" name="Picture">
</wp:docPr>
                  <a:graphic>
                    <a:graphicData uri="http://schemas.openxmlformats.org/drawingml/2006/picture">
                      <pic:pic>
                        <pic:nvPicPr>
                          <pic:cNvPr id="159816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46392" name="Picture">
</wp:docPr>
                  <a:graphic>
                    <a:graphicData uri="http://schemas.openxmlformats.org/drawingml/2006/picture">
                      <pic:pic>
                        <pic:nvPicPr>
                          <pic:cNvPr id="98634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Ville-sous-la-ferte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508772" name="Picture">
</wp:docPr>
                  <a:graphic>
                    <a:graphicData uri="http://schemas.openxmlformats.org/drawingml/2006/picture">
                      <pic:pic>
                        <pic:nvPicPr>
                          <pic:cNvPr id="1079508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98404" name="Picture">
</wp:docPr>
                  <a:graphic>
                    <a:graphicData uri="http://schemas.openxmlformats.org/drawingml/2006/picture">
                      <pic:pic>
                        <pic:nvPicPr>
                          <pic:cNvPr id="1888198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909503" name="Picture">
</wp:docPr>
                  <a:graphic>
                    <a:graphicData uri="http://schemas.openxmlformats.org/drawingml/2006/picture">
                      <pic:pic>
                        <pic:nvPicPr>
                          <pic:cNvPr id="20239095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00374" name="Picture">
</wp:docPr>
                        <a:graphic>
                          <a:graphicData uri="http://schemas.openxmlformats.org/drawingml/2006/picture">
                            <pic:pic>
                              <pic:nvPicPr>
                                <pic:cNvPr id="153700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75484" name="Picture">
</wp:docPr>
                  <a:graphic>
                    <a:graphicData uri="http://schemas.openxmlformats.org/drawingml/2006/picture">
                      <pic:pic>
                        <pic:nvPicPr>
                          <pic:cNvPr id="164647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477683" name="Picture">
</wp:docPr>
                  <a:graphic>
                    <a:graphicData uri="http://schemas.openxmlformats.org/drawingml/2006/picture">
                      <pic:pic>
                        <pic:nvPicPr>
                          <pic:cNvPr id="153047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70913" name="Picture">
</wp:docPr>
                  <a:graphic>
                    <a:graphicData uri="http://schemas.openxmlformats.org/drawingml/2006/picture">
                      <pic:pic>
                        <pic:nvPicPr>
                          <pic:cNvPr id="27547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Ville-sous-la-ferte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849572" name="Picture">
</wp:docPr>
                  <a:graphic>
                    <a:graphicData uri="http://schemas.openxmlformats.org/drawingml/2006/picture">
                      <pic:pic>
                        <pic:nvPicPr>
                          <pic:cNvPr id="7668495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63696" name="Picture">
</wp:docPr>
                  <a:graphic>
                    <a:graphicData uri="http://schemas.openxmlformats.org/drawingml/2006/picture">
                      <pic:pic>
                        <pic:nvPicPr>
                          <pic:cNvPr id="797963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5654506" name="Picture">
</wp:docPr>
                  <a:graphic>
                    <a:graphicData uri="http://schemas.openxmlformats.org/drawingml/2006/picture">
                      <pic:pic>
                        <pic:nvPicPr>
                          <pic:cNvPr id="8056545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72789" name="Picture">
</wp:docPr>
                  <a:graphic>
                    <a:graphicData uri="http://schemas.openxmlformats.org/drawingml/2006/picture">
                      <pic:pic>
                        <pic:nvPicPr>
                          <pic:cNvPr id="173797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37987" name="Picture">
</wp:docPr>
                  <a:graphic>
                    <a:graphicData uri="http://schemas.openxmlformats.org/drawingml/2006/picture">
                      <pic:pic>
                        <pic:nvPicPr>
                          <pic:cNvPr id="49003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10310 Ville-sous-la-Ferté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44798" name="Picture">
</wp:docPr>
                  <a:graphic>
                    <a:graphicData uri="http://schemas.openxmlformats.org/drawingml/2006/picture">
                      <pic:pic>
                        <pic:nvPicPr>
                          <pic:cNvPr id="127164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"https://fiches-risques.brgm.fr/georisques/casias/SSP3834297" \t "_blank" </w:instrText>
            </w:r>
            <w:r>
              <w:fldChar w:fldCharType="separate"/>
            </w:r>
            <w:r>
              <w:rPr>
                <w:rFonts w:ascii="Marianne" w:hAnsi="Marianne" w:eastAsia="Marianne" w:cs="Marianne"/>
                <w:sz w:val="14"/>
              </w:rPr>
              <w:t xml:space="preserve">SSP3834297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"https://fiches-risques.brgm.fr/georisques/casias/SSP3834063" \t "_blank" </w:instrText>
            </w:r>
            <w:r>
              <w:fldChar w:fldCharType="separate"/>
            </w:r>
            <w:r>
              <w:rPr>
                <w:rFonts w:ascii="Marianne" w:hAnsi="Marianne" w:eastAsia="Marianne" w:cs="Marianne"/>
                <w:sz w:val="14"/>
              </w:rPr>
              <w:t xml:space="preserve">SSP3834063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sel (Usine à Saumur)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"https://fiches-risques.brgm.fr/georisques/casias/SSP3834062" \t "_blank" </w:instrText>
            </w:r>
            <w:r>
              <w:fldChar w:fldCharType="separate"/>
            </w:r>
            <w:r>
              <w:rPr>
                <w:rFonts w:ascii="Marianne" w:hAnsi="Marianne" w:eastAsia="Marianne" w:cs="Marianne"/>
                <w:sz w:val="14"/>
              </w:rPr>
              <w:t xml:space="preserve">SSP3834062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cordages et d'équipements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"https://fiches-risques.brgm.fr/georisques/casias/SSP3834061" \t "_blank" </w:instrText>
            </w:r>
            <w:r>
              <w:fldChar w:fldCharType="separate"/>
            </w:r>
            <w:r>
              <w:rPr>
                <w:rFonts w:ascii="Marianne" w:hAnsi="Marianne" w:eastAsia="Marianne" w:cs="Marianne"/>
                <w:sz w:val="14"/>
              </w:rPr>
              <w:t xml:space="preserve">SSP3834061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pour panneau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"https://fiches-risques.brgm.fr/georisques/casias/SSP3833958" \t "_blank" </w:instrText>
            </w:r>
            <w:r>
              <w:fldChar w:fldCharType="separate"/>
            </w:r>
            <w:r>
              <w:rPr>
                <w:rFonts w:ascii="Marianne" w:hAnsi="Marianne" w:eastAsia="Marianne" w:cs="Marianne"/>
                <w:sz w:val="14"/>
              </w:rPr>
              <w:t xml:space="preserve">SSP3833958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"https://fiches-risques.brgm.fr/georisques/casias/SSP3833957" \t "_blank" </w:instrText>
            </w:r>
            <w:r>
              <w:fldChar w:fldCharType="separate"/>
            </w:r>
            <w:r>
              <w:rPr>
                <w:rFonts w:ascii="Marianne" w:hAnsi="Marianne" w:eastAsia="Marianne" w:cs="Marianne"/>
                <w:sz w:val="14"/>
              </w:rPr>
              <w:t xml:space="preserve">SSP3833957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lits en fer et de sièges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"https://fiches-risques.brgm.fr/georisques/casias/SSP3833956" \t "_blank" </w:instrText>
            </w:r>
            <w:r>
              <w:fldChar w:fldCharType="separate"/>
            </w:r>
            <w:r>
              <w:rPr>
                <w:rFonts w:ascii="Marianne" w:hAnsi="Marianne" w:eastAsia="Marianne" w:cs="Marianne"/>
                <w:sz w:val="14"/>
              </w:rPr>
              <w:t xml:space="preserve">SSP3833956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mètres, Imprégnation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"https://fiches-risques.brgm.fr/georisques/casias/SSP3833955" \t "_blank" </w:instrText>
            </w:r>
            <w:r>
              <w:fldChar w:fldCharType="separate"/>
            </w:r>
            <w:r>
              <w:rPr>
                <w:rFonts w:ascii="Marianne" w:hAnsi="Marianne" w:eastAsia="Marianne" w:cs="Marianne"/>
                <w:sz w:val="14"/>
              </w:rPr>
              <w:t xml:space="preserve">SSP3833955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anglaise, Laminoir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"https://fiches-risques.brgm.fr/georisques/casias/SSP3833954" \t "_blank" </w:instrText>
            </w:r>
            <w:r>
              <w:fldChar w:fldCharType="separate"/>
            </w:r>
            <w:r>
              <w:rPr>
                <w:rFonts w:ascii="Marianne" w:hAnsi="Marianne" w:eastAsia="Marianne" w:cs="Marianne"/>
                <w:sz w:val="14"/>
              </w:rPr>
              <w:t xml:space="preserve">SSP3833954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"https://fiches-risques.brgm.fr/georisques/casias/SSP3833953" \t "_blank" </w:instrText>
            </w:r>
            <w:r>
              <w:fldChar w:fldCharType="separate"/>
            </w:r>
            <w:r>
              <w:rPr>
                <w:rFonts w:ascii="Marianne" w:hAnsi="Marianne" w:eastAsia="Marianne" w:cs="Marianne"/>
                <w:sz w:val="14"/>
              </w:rPr>
              <w:t xml:space="preserve">SSP3833953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préparation de bois à l'huile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"https://fiches-risques.brgm.fr/georisques/casias/SSP3833952" \t "_blank" </w:instrText>
            </w:r>
            <w:r>
              <w:fldChar w:fldCharType="separate"/>
            </w:r>
            <w:r>
              <w:rPr>
                <w:rFonts w:ascii="Marianne" w:hAnsi="Marianne" w:eastAsia="Marianne" w:cs="Marianne"/>
                <w:sz w:val="14"/>
              </w:rPr>
              <w:t xml:space="preserve">SSP3833952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fabrique éléments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"https://fiches-risques.brgm.fr/georisques/casias/SSP3833951" \t "_blank" </w:instrText>
            </w:r>
            <w:r>
              <w:fldChar w:fldCharType="separate"/>
            </w:r>
            <w:r>
              <w:rPr>
                <w:rFonts w:ascii="Marianne" w:hAnsi="Marianne" w:eastAsia="Marianne" w:cs="Marianne"/>
                <w:sz w:val="14"/>
              </w:rPr>
              <w:t xml:space="preserve">SSP3833951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et Motos, Station Shell et épicerie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"https://fiches-risques.brgm.fr/georisques/casias/SSP551546" \t "_blank" </w:instrText>
            </w:r>
            <w:r>
              <w:fldChar w:fldCharType="separate"/>
            </w:r>
            <w:r>
              <w:rPr>
                <w:rFonts w:ascii="Marianne" w:hAnsi="Marianne" w:eastAsia="Marianne" w:cs="Marianne"/>
                <w:sz w:val="14"/>
              </w:rPr>
              <w:t xml:space="preserve">SSP551546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"https://fiches-risques.brgm.fr/georisques/casias/SSP550855" \t "_blank" </w:instrText>
            </w:r>
            <w:r>
              <w:fldChar w:fldCharType="separate"/>
            </w:r>
            <w:r>
              <w:rPr>
                <w:rFonts w:ascii="Marianne" w:hAnsi="Marianne" w:eastAsia="Marianne" w:cs="Marianne"/>
                <w:sz w:val="14"/>
              </w:rPr>
              <w:t xml:space="preserve">SSP550855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CBC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"https://fiches-risques.brgm.fr/georisques/casias/SSP550720" \t "_blank" </w:instrText>
            </w:r>
            <w:r>
              <w:fldChar w:fldCharType="separate"/>
            </w:r>
            <w:r>
              <w:rPr>
                <w:rFonts w:ascii="Marianne" w:hAnsi="Marianne" w:eastAsia="Marianne" w:cs="Marianne"/>
                <w:sz w:val="14"/>
              </w:rPr>
              <w:t xml:space="preserve">SSP550720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LAMINOIRS DE CLAIRVAUX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