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611651" name="Picture">
</wp:docPr>
                  <a:graphic>
                    <a:graphicData uri="http://schemas.openxmlformats.org/drawingml/2006/picture">
                      <pic:pic>
                        <pic:nvPicPr>
                          <pic:cNvPr id="138361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2568164" name="Picture">
</wp:docPr>
                  <a:graphic>
                    <a:graphicData uri="http://schemas.openxmlformats.org/drawingml/2006/picture">
                      <pic:pic>
                        <pic:nvPicPr>
                          <pic:cNvPr id="4925681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20928545" name="Picture">
</wp:docPr>
                        <a:graphic>
                          <a:graphicData uri="http://schemas.openxmlformats.org/drawingml/2006/picture">
                            <pic:pic>
                              <pic:nvPicPr>
                                <pic:cNvPr id="20209285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25310 Villars-lès-Blamont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02297846" name="Picture">
</wp:docPr>
                  <a:graphic>
                    <a:graphicData uri="http://schemas.openxmlformats.org/drawingml/2006/picture">
                      <pic:pic>
                        <pic:nvPicPr>
                          <pic:cNvPr id="19022978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1320197" name="Picture">
</wp:docPr>
                  <a:graphic>
                    <a:graphicData uri="http://schemas.openxmlformats.org/drawingml/2006/picture">
                      <pic:pic>
                        <pic:nvPicPr>
                          <pic:cNvPr id="13813201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684038" name="Picture">
</wp:docPr>
                  <a:graphic>
                    <a:graphicData uri="http://schemas.openxmlformats.org/drawingml/2006/picture">
                      <pic:pic>
                        <pic:nvPicPr>
                          <pic:cNvPr id="1830684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833167" name="Picture">
</wp:docPr>
                  <a:graphic>
                    <a:graphicData uri="http://schemas.openxmlformats.org/drawingml/2006/picture">
                      <pic:pic>
                        <pic:nvPicPr>
                          <pic:cNvPr id="1414833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066133" name="Picture">
</wp:docPr>
                  <a:graphic>
                    <a:graphicData uri="http://schemas.openxmlformats.org/drawingml/2006/picture">
                      <pic:pic>
                        <pic:nvPicPr>
                          <pic:cNvPr id="2000066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683909" name="Picture">
</wp:docPr>
                        <a:graphic>
                          <a:graphicData uri="http://schemas.openxmlformats.org/drawingml/2006/picture">
                            <pic:pic>
                              <pic:nvPicPr>
                                <pic:cNvPr id="8676839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855633" name="Picture">
</wp:docPr>
                        <a:graphic>
                          <a:graphicData uri="http://schemas.openxmlformats.org/drawingml/2006/picture">
                            <pic:pic>
                              <pic:nvPicPr>
                                <pic:cNvPr id="10298556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2539" name="Picture">
</wp:docPr>
                        <a:graphic>
                          <a:graphicData uri="http://schemas.openxmlformats.org/drawingml/2006/picture">
                            <pic:pic>
                              <pic:nvPicPr>
                                <pic:cNvPr id="198225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581864" name="Picture">
</wp:docPr>
                        <a:graphic>
                          <a:graphicData uri="http://schemas.openxmlformats.org/drawingml/2006/picture">
                            <pic:pic>
                              <pic:nvPicPr>
                                <pic:cNvPr id="9275818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93370" name="Picture">
</wp:docPr>
                        <a:graphic>
                          <a:graphicData uri="http://schemas.openxmlformats.org/drawingml/2006/picture">
                            <pic:pic>
                              <pic:nvPicPr>
                                <pic:cNvPr id="2045933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240922" name="Picture">
</wp:docPr>
                        <a:graphic>
                          <a:graphicData uri="http://schemas.openxmlformats.org/drawingml/2006/picture">
                            <pic:pic>
                              <pic:nvPicPr>
                                <pic:cNvPr id="113124092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757889" name="Picture">
</wp:docPr>
                        <a:graphic>
                          <a:graphicData uri="http://schemas.openxmlformats.org/drawingml/2006/picture">
                            <pic:pic>
                              <pic:nvPicPr>
                                <pic:cNvPr id="4687578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444119" name="Picture">
</wp:docPr>
                        <a:graphic>
                          <a:graphicData uri="http://schemas.openxmlformats.org/drawingml/2006/picture">
                            <pic:pic>
                              <pic:nvPicPr>
                                <pic:cNvPr id="98244411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9925846" name="Picture">
</wp:docPr>
                        <a:graphic>
                          <a:graphicData uri="http://schemas.openxmlformats.org/drawingml/2006/picture">
                            <pic:pic>
                              <pic:nvPicPr>
                                <pic:cNvPr id="158992584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0557676" name="Picture">
</wp:docPr>
                        <a:graphic>
                          <a:graphicData uri="http://schemas.openxmlformats.org/drawingml/2006/picture">
                            <pic:pic>
                              <pic:nvPicPr>
                                <pic:cNvPr id="8305576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086855" name="Picture">
</wp:docPr>
                        <a:graphic>
                          <a:graphicData uri="http://schemas.openxmlformats.org/drawingml/2006/picture">
                            <pic:pic>
                              <pic:nvPicPr>
                                <pic:cNvPr id="18880868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422162" name="Picture">
</wp:docPr>
                        <a:graphic>
                          <a:graphicData uri="http://schemas.openxmlformats.org/drawingml/2006/picture">
                            <pic:pic>
                              <pic:nvPicPr>
                                <pic:cNvPr id="8804221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307630" name="Picture">
</wp:docPr>
                        <a:graphic>
                          <a:graphicData uri="http://schemas.openxmlformats.org/drawingml/2006/picture">
                            <pic:pic>
                              <pic:nvPicPr>
                                <pic:cNvPr id="168630763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993819" name="Picture">
</wp:docPr>
                        <a:graphic>
                          <a:graphicData uri="http://schemas.openxmlformats.org/drawingml/2006/picture">
                            <pic:pic>
                              <pic:nvPicPr>
                                <pic:cNvPr id="942993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931907" name="Picture">
</wp:docPr>
                        <a:graphic>
                          <a:graphicData uri="http://schemas.openxmlformats.org/drawingml/2006/picture">
                            <pic:pic>
                              <pic:nvPicPr>
                                <pic:cNvPr id="160793190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999659" name="Picture">
</wp:docPr>
                        <a:graphic>
                          <a:graphicData uri="http://schemas.openxmlformats.org/drawingml/2006/picture">
                            <pic:pic>
                              <pic:nvPicPr>
                                <pic:cNvPr id="17219996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267290" name="Picture">
</wp:docPr>
                        <a:graphic>
                          <a:graphicData uri="http://schemas.openxmlformats.org/drawingml/2006/picture">
                            <pic:pic>
                              <pic:nvPicPr>
                                <pic:cNvPr id="3502672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215116" name="Picture">
</wp:docPr>
                        <a:graphic>
                          <a:graphicData uri="http://schemas.openxmlformats.org/drawingml/2006/picture">
                            <pic:pic>
                              <pic:nvPicPr>
                                <pic:cNvPr id="44721511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504169" name="Picture">
</wp:docPr>
                  <a:graphic>
                    <a:graphicData uri="http://schemas.openxmlformats.org/drawingml/2006/picture">
                      <pic:pic>
                        <pic:nvPicPr>
                          <pic:cNvPr id="568504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1551919" name="Picture">
</wp:docPr>
                  <a:graphic>
                    <a:graphicData uri="http://schemas.openxmlformats.org/drawingml/2006/picture">
                      <pic:pic>
                        <pic:nvPicPr>
                          <pic:cNvPr id="1501551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763801" name="Picture">
</wp:docPr>
                  <a:graphic>
                    <a:graphicData uri="http://schemas.openxmlformats.org/drawingml/2006/picture">
                      <pic:pic>
                        <pic:nvPicPr>
                          <pic:cNvPr id="869763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Villars-les-blamont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71512" name="Picture">
</wp:docPr>
                  <a:graphic>
                    <a:graphicData uri="http://schemas.openxmlformats.org/drawingml/2006/picture">
                      <pic:pic>
                        <pic:nvPicPr>
                          <pic:cNvPr id="76907151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6462911" name="Picture">
</wp:docPr>
                  <a:graphic>
                    <a:graphicData uri="http://schemas.openxmlformats.org/drawingml/2006/picture">
                      <pic:pic>
                        <pic:nvPicPr>
                          <pic:cNvPr id="276462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59872540" name="Picture">
</wp:docPr>
                  <a:graphic>
                    <a:graphicData uri="http://schemas.openxmlformats.org/drawingml/2006/picture">
                      <pic:pic>
                        <pic:nvPicPr>
                          <pic:cNvPr id="205987254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7814496" name="Picture">
</wp:docPr>
                        <a:graphic>
                          <a:graphicData uri="http://schemas.openxmlformats.org/drawingml/2006/picture">
                            <pic:pic>
                              <pic:nvPicPr>
                                <pic:cNvPr id="11978144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21385" name="Picture">
</wp:docPr>
                  <a:graphic>
                    <a:graphicData uri="http://schemas.openxmlformats.org/drawingml/2006/picture">
                      <pic:pic>
                        <pic:nvPicPr>
                          <pic:cNvPr id="171782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62791" name="Picture">
</wp:docPr>
                  <a:graphic>
                    <a:graphicData uri="http://schemas.openxmlformats.org/drawingml/2006/picture">
                      <pic:pic>
                        <pic:nvPicPr>
                          <pic:cNvPr id="1032262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721253" name="Picture">
</wp:docPr>
                  <a:graphic>
                    <a:graphicData uri="http://schemas.openxmlformats.org/drawingml/2006/picture">
                      <pic:pic>
                        <pic:nvPicPr>
                          <pic:cNvPr id="1402721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Villars-les-blamont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074538" name="Picture">
</wp:docPr>
                  <a:graphic>
                    <a:graphicData uri="http://schemas.openxmlformats.org/drawingml/2006/picture">
                      <pic:pic>
                        <pic:nvPicPr>
                          <pic:cNvPr id="138307453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478696" name="Picture">
</wp:docPr>
                  <a:graphic>
                    <a:graphicData uri="http://schemas.openxmlformats.org/drawingml/2006/picture">
                      <pic:pic>
                        <pic:nvPicPr>
                          <pic:cNvPr id="14894786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756405" name="Picture">
</wp:docPr>
                  <a:graphic>
                    <a:graphicData uri="http://schemas.openxmlformats.org/drawingml/2006/picture">
                      <pic:pic>
                        <pic:nvPicPr>
                          <pic:cNvPr id="176375640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801061" name="Picture">
</wp:docPr>
                        <a:graphic>
                          <a:graphicData uri="http://schemas.openxmlformats.org/drawingml/2006/picture">
                            <pic:pic>
                              <pic:nvPicPr>
                                <pic:cNvPr id="5698010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911524" name="Picture">
</wp:docPr>
                        <a:graphic>
                          <a:graphicData uri="http://schemas.openxmlformats.org/drawingml/2006/picture">
                            <pic:pic>
                              <pic:nvPicPr>
                                <pic:cNvPr id="29991152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03970" name="Picture">
</wp:docPr>
                  <a:graphic>
                    <a:graphicData uri="http://schemas.openxmlformats.org/drawingml/2006/picture">
                      <pic:pic>
                        <pic:nvPicPr>
                          <pic:cNvPr id="215903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88841" name="Picture">
</wp:docPr>
                  <a:graphic>
                    <a:graphicData uri="http://schemas.openxmlformats.org/drawingml/2006/picture">
                      <pic:pic>
                        <pic:nvPicPr>
                          <pic:cNvPr id="1906388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701395" name="Picture">
</wp:docPr>
                  <a:graphic>
                    <a:graphicData uri="http://schemas.openxmlformats.org/drawingml/2006/picture">
                      <pic:pic>
                        <pic:nvPicPr>
                          <pic:cNvPr id="1509701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Villars-les-blamont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684032" name="Picture">
</wp:docPr>
                  <a:graphic>
                    <a:graphicData uri="http://schemas.openxmlformats.org/drawingml/2006/picture">
                      <pic:pic>
                        <pic:nvPicPr>
                          <pic:cNvPr id="37768403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574191" name="Picture">
</wp:docPr>
                  <a:graphic>
                    <a:graphicData uri="http://schemas.openxmlformats.org/drawingml/2006/picture">
                      <pic:pic>
                        <pic:nvPicPr>
                          <pic:cNvPr id="14705741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595167" name="Picture">
</wp:docPr>
                  <a:graphic>
                    <a:graphicData uri="http://schemas.openxmlformats.org/drawingml/2006/picture">
                      <pic:pic>
                        <pic:nvPicPr>
                          <pic:cNvPr id="7959516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585083" name="Picture">
</wp:docPr>
                  <a:graphic>
                    <a:graphicData uri="http://schemas.openxmlformats.org/drawingml/2006/picture">
                      <pic:pic>
                        <pic:nvPicPr>
                          <pic:cNvPr id="1038585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63366" name="Picture">
</wp:docPr>
                  <a:graphic>
                    <a:graphicData uri="http://schemas.openxmlformats.org/drawingml/2006/picture">
                      <pic:pic>
                        <pic:nvPicPr>
                          <pic:cNvPr id="130216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353384" name="Picture">
</wp:docPr>
                  <a:graphic>
                    <a:graphicData uri="http://schemas.openxmlformats.org/drawingml/2006/picture">
                      <pic:pic>
                        <pic:nvPicPr>
                          <pic:cNvPr id="133353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Villars-les-blamont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0772903" name="Picture">
</wp:docPr>
                  <a:graphic>
                    <a:graphicData uri="http://schemas.openxmlformats.org/drawingml/2006/picture">
                      <pic:pic>
                        <pic:nvPicPr>
                          <pic:cNvPr id="186077290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16957" name="Picture">
</wp:docPr>
                  <a:graphic>
                    <a:graphicData uri="http://schemas.openxmlformats.org/drawingml/2006/picture">
                      <pic:pic>
                        <pic:nvPicPr>
                          <pic:cNvPr id="15823169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76158808" name="Picture">
</wp:docPr>
                  <a:graphic>
                    <a:graphicData uri="http://schemas.openxmlformats.org/drawingml/2006/picture">
                      <pic:pic>
                        <pic:nvPicPr>
                          <pic:cNvPr id="167615880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697713" name="Picture">
</wp:docPr>
                        <a:graphic>
                          <a:graphicData uri="http://schemas.openxmlformats.org/drawingml/2006/picture">
                            <pic:pic>
                              <pic:nvPicPr>
                                <pic:cNvPr id="1220697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19959" name="Picture">
</wp:docPr>
                  <a:graphic>
                    <a:graphicData uri="http://schemas.openxmlformats.org/drawingml/2006/picture">
                      <pic:pic>
                        <pic:nvPicPr>
                          <pic:cNvPr id="21471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725239" name="Picture">
</wp:docPr>
                  <a:graphic>
                    <a:graphicData uri="http://schemas.openxmlformats.org/drawingml/2006/picture">
                      <pic:pic>
                        <pic:nvPicPr>
                          <pic:cNvPr id="102372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732400" name="Picture">
</wp:docPr>
                  <a:graphic>
                    <a:graphicData uri="http://schemas.openxmlformats.org/drawingml/2006/picture">
                      <pic:pic>
                        <pic:nvPicPr>
                          <pic:cNvPr id="1743732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Villars-les-blamont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689320" name="Picture">
</wp:docPr>
                  <a:graphic>
                    <a:graphicData uri="http://schemas.openxmlformats.org/drawingml/2006/picture">
                      <pic:pic>
                        <pic:nvPicPr>
                          <pic:cNvPr id="20976893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876619" name="Picture">
</wp:docPr>
                  <a:graphic>
                    <a:graphicData uri="http://schemas.openxmlformats.org/drawingml/2006/picture">
                      <pic:pic>
                        <pic:nvPicPr>
                          <pic:cNvPr id="11748766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2915696" name="Picture">
</wp:docPr>
                  <a:graphic>
                    <a:graphicData uri="http://schemas.openxmlformats.org/drawingml/2006/picture">
                      <pic:pic>
                        <pic:nvPicPr>
                          <pic:cNvPr id="33291569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525379" name="Picture">
</wp:docPr>
                        <a:graphic>
                          <a:graphicData uri="http://schemas.openxmlformats.org/drawingml/2006/picture">
                            <pic:pic>
                              <pic:nvPicPr>
                                <pic:cNvPr id="3025253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111285" name="Picture">
</wp:docPr>
                  <a:graphic>
                    <a:graphicData uri="http://schemas.openxmlformats.org/drawingml/2006/picture">
                      <pic:pic>
                        <pic:nvPicPr>
                          <pic:cNvPr id="1512111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080" name="Picture">
</wp:docPr>
                  <a:graphic>
                    <a:graphicData uri="http://schemas.openxmlformats.org/drawingml/2006/picture">
                      <pic:pic>
                        <pic:nvPicPr>
                          <pic:cNvPr id="283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0972344" name="Picture">
</wp:docPr>
                  <a:graphic>
                    <a:graphicData uri="http://schemas.openxmlformats.org/drawingml/2006/picture">
                      <pic:pic>
                        <pic:nvPicPr>
                          <pic:cNvPr id="1400972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Villars-les-blamont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126872" name="Picture">
</wp:docPr>
                  <a:graphic>
                    <a:graphicData uri="http://schemas.openxmlformats.org/drawingml/2006/picture">
                      <pic:pic>
                        <pic:nvPicPr>
                          <pic:cNvPr id="45712687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143719" name="Picture">
</wp:docPr>
                  <a:graphic>
                    <a:graphicData uri="http://schemas.openxmlformats.org/drawingml/2006/picture">
                      <pic:pic>
                        <pic:nvPicPr>
                          <pic:cNvPr id="102814371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27945445" name="Picture">
</wp:docPr>
                  <a:graphic>
                    <a:graphicData uri="http://schemas.openxmlformats.org/drawingml/2006/picture">
                      <pic:pic>
                        <pic:nvPicPr>
                          <pic:cNvPr id="162794544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516228" name="Picture">
</wp:docPr>
                  <a:graphic>
                    <a:graphicData uri="http://schemas.openxmlformats.org/drawingml/2006/picture">
                      <pic:pic>
                        <pic:nvPicPr>
                          <pic:cNvPr id="511516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540493" name="Picture">
</wp:docPr>
                  <a:graphic>
                    <a:graphicData uri="http://schemas.openxmlformats.org/drawingml/2006/picture">
                      <pic:pic>
                        <pic:nvPicPr>
                          <pic:cNvPr id="120754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63329" name="Picture">
</wp:docPr>
                  <a:graphic>
                    <a:graphicData uri="http://schemas.openxmlformats.org/drawingml/2006/picture">
                      <pic:pic>
                        <pic:nvPicPr>
                          <pic:cNvPr id="1086363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"https://fiches-risques.brgm.fr/georisques/cavite/FRCAA0001698" \t "_self" </w:instrText>
            </w:r>
            <w:r>
              <w:fldChar w:fldCharType="separate"/>
            </w:r>
            <w:r>
              <w:rPr>
                <w:rFonts w:ascii="Marianne" w:hAnsi="Marianne" w:eastAsia="Marianne" w:cs="Marianne"/>
                <w:sz w:val="14"/>
              </w:rPr>
              <w:t xml:space="preserve">FRCAA0001698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Bruyères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"https://fiches-risques.brgm.fr/georisques/cavite/FRCAW0042607" \t "_self" </w:instrText>
            </w:r>
            <w:r>
              <w:fldChar w:fldCharType="separate"/>
            </w:r>
            <w:r>
              <w:rPr>
                <w:rFonts w:ascii="Marianne" w:hAnsi="Marianne" w:eastAsia="Marianne" w:cs="Marianne"/>
                <w:sz w:val="14"/>
              </w:rPr>
              <w:t xml:space="preserve">FRCAW0042607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Emposieux du Cerneux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"https://fiches-risques.brgm.fr/georisques/cavite/FRCAW0042608" \t "_self" </w:instrText>
            </w:r>
            <w:r>
              <w:fldChar w:fldCharType="separate"/>
            </w:r>
            <w:r>
              <w:rPr>
                <w:rFonts w:ascii="Marianne" w:hAnsi="Marianne" w:eastAsia="Marianne" w:cs="Marianne"/>
                <w:sz w:val="14"/>
              </w:rPr>
              <w:t xml:space="preserve">FRCAW0042608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Emposieux du Cerneux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"https://fiches-risques.brgm.fr/georisques/cavite/FRCAW0042609" \t "_self" </w:instrText>
            </w:r>
            <w:r>
              <w:fldChar w:fldCharType="separate"/>
            </w:r>
            <w:r>
              <w:rPr>
                <w:rFonts w:ascii="Marianne" w:hAnsi="Marianne" w:eastAsia="Marianne" w:cs="Marianne"/>
                <w:sz w:val="14"/>
              </w:rPr>
              <w:t xml:space="preserve">FRCAW0042609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Emposieux du Cerneux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"https://fiches-risques.brgm.fr/georisques/cavite/FRCAW0042610" \t "_self" </w:instrText>
            </w:r>
            <w:r>
              <w:fldChar w:fldCharType="separate"/>
            </w:r>
            <w:r>
              <w:rPr>
                <w:rFonts w:ascii="Marianne" w:hAnsi="Marianne" w:eastAsia="Marianne" w:cs="Marianne"/>
                <w:sz w:val="14"/>
              </w:rPr>
              <w:t xml:space="preserve">FRCAW0042610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n°1 de la Roche Jella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"https://fiches-risques.brgm.fr/georisques/cavite/FRCAW0042611" \t "_self" </w:instrText>
            </w:r>
            <w:r>
              <w:fldChar w:fldCharType="separate"/>
            </w:r>
            <w:r>
              <w:rPr>
                <w:rFonts w:ascii="Marianne" w:hAnsi="Marianne" w:eastAsia="Marianne" w:cs="Marianne"/>
                <w:sz w:val="14"/>
              </w:rPr>
              <w:t xml:space="preserve">FRCAW0042611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Station d'Epuration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"https://fiches-risques.brgm.fr/georisques/cavite/FRCAW0042612" \t "_self" </w:instrText>
            </w:r>
            <w:r>
              <w:fldChar w:fldCharType="separate"/>
            </w:r>
            <w:r>
              <w:rPr>
                <w:rFonts w:ascii="Marianne" w:hAnsi="Marianne" w:eastAsia="Marianne" w:cs="Marianne"/>
                <w:sz w:val="14"/>
              </w:rPr>
              <w:t xml:space="preserve">FRCAW0042612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Haut du Village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"https://fiches-risques.brgm.fr/georisques/cavite/FRCAW0042613" \t "_self" </w:instrText>
            </w:r>
            <w:r>
              <w:fldChar w:fldCharType="separate"/>
            </w:r>
            <w:r>
              <w:rPr>
                <w:rFonts w:ascii="Marianne" w:hAnsi="Marianne" w:eastAsia="Marianne" w:cs="Marianne"/>
                <w:sz w:val="14"/>
              </w:rPr>
              <w:t xml:space="preserve">FRCAW0042613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Borne 452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"https://fiches-risques.brgm.fr/georisques/cavite/FRCAW0042614" \t "_self" </w:instrText>
            </w:r>
            <w:r>
              <w:fldChar w:fldCharType="separate"/>
            </w:r>
            <w:r>
              <w:rPr>
                <w:rFonts w:ascii="Marianne" w:hAnsi="Marianne" w:eastAsia="Marianne" w:cs="Marianne"/>
                <w:sz w:val="14"/>
              </w:rPr>
              <w:t xml:space="preserve">FRCAW0042614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Chouette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"https://fiches-risques.brgm.fr/georisques/cavite/FRCAW0042615" \t "_self" </w:instrText>
            </w:r>
            <w:r>
              <w:fldChar w:fldCharType="separate"/>
            </w:r>
            <w:r>
              <w:rPr>
                <w:rFonts w:ascii="Marianne" w:hAnsi="Marianne" w:eastAsia="Marianne" w:cs="Marianne"/>
                <w:sz w:val="14"/>
              </w:rPr>
              <w:t xml:space="preserve">FRCAW0042615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Emposieux du Cerneux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"https://fiches-risques.brgm.fr/georisques/cavite/FRCAW0042616" \t "_self" </w:instrText>
            </w:r>
            <w:r>
              <w:fldChar w:fldCharType="separate"/>
            </w:r>
            <w:r>
              <w:rPr>
                <w:rFonts w:ascii="Marianne" w:hAnsi="Marianne" w:eastAsia="Marianne" w:cs="Marianne"/>
                <w:sz w:val="14"/>
              </w:rPr>
              <w:t xml:space="preserve">FRCAW0042616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Sous les Batteries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"https://fiches-risques.brgm.fr/georisques/cavite/FRCAW0042617" \t "_self" </w:instrText>
            </w:r>
            <w:r>
              <w:fldChar w:fldCharType="separate"/>
            </w:r>
            <w:r>
              <w:rPr>
                <w:rFonts w:ascii="Marianne" w:hAnsi="Marianne" w:eastAsia="Marianne" w:cs="Marianne"/>
                <w:sz w:val="14"/>
              </w:rPr>
              <w:t xml:space="preserve">FRCAW0042617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Sous les Batteries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"https://fiches-risques.brgm.fr/georisques/cavite/FRCAW0042618" \t "_self" </w:instrText>
            </w:r>
            <w:r>
              <w:fldChar w:fldCharType="separate"/>
            </w:r>
            <w:r>
              <w:rPr>
                <w:rFonts w:ascii="Marianne" w:hAnsi="Marianne" w:eastAsia="Marianne" w:cs="Marianne"/>
                <w:sz w:val="14"/>
              </w:rPr>
              <w:t xml:space="preserve">FRCAW0042618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Roche Jella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"https://fiches-risques.brgm.fr/georisques/cavite/FRCAW0042619" \t "_self" </w:instrText>
            </w:r>
            <w:r>
              <w:fldChar w:fldCharType="separate"/>
            </w:r>
            <w:r>
              <w:rPr>
                <w:rFonts w:ascii="Marianne" w:hAnsi="Marianne" w:eastAsia="Marianne" w:cs="Marianne"/>
                <w:sz w:val="14"/>
              </w:rPr>
              <w:t xml:space="preserve">FRCAW0042619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Roche Jella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"https://fiches-risques.brgm.fr/georisques/cavite/FRCAW0042620" \t "_self" </w:instrText>
            </w:r>
            <w:r>
              <w:fldChar w:fldCharType="separate"/>
            </w:r>
            <w:r>
              <w:rPr>
                <w:rFonts w:ascii="Marianne" w:hAnsi="Marianne" w:eastAsia="Marianne" w:cs="Marianne"/>
                <w:sz w:val="14"/>
              </w:rPr>
              <w:t xml:space="preserve">FRCAW0042620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""Aux Contours""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"https://fiches-risques.brgm.fr/georisques/cavite/FRCAW0042621" \t "_self" </w:instrText>
            </w:r>
            <w:r>
              <w:fldChar w:fldCharType="separate"/>
            </w:r>
            <w:r>
              <w:rPr>
                <w:rFonts w:ascii="Marianne" w:hAnsi="Marianne" w:eastAsia="Marianne" w:cs="Marianne"/>
                <w:sz w:val="14"/>
              </w:rPr>
              <w:t xml:space="preserve">FRCAW0042621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Perdu</w:t>
            </w:r>
          </w:p>
        </w:tc>
        <w:tc>
          <w:tcPr>
     </w:tcPr>
          <w:p>
            <w:pPr>
              <w:pStyle w:val="EMPTY_CELL_STYLE"/>
            </w:pPr>
          </w:p>
        </w:tc>
        <w:tc>
          <w:tcPr>
     </w:tcPr>
          <w:p>
            <w:pPr>
              <w:pStyle w:val="EMPTY_CELL_STYLE"/>
            </w:pPr>
          </w:p>
        </w:tc>
        <w:tc>
          <w:tcPr>
     </w:tcPr>
          <w:p>
            <w:pPr>
              <w:pStyle w:val="EMPTY_CELL_STYLE"/>
            </w:pPr>
          </w:p>
        </w:tc>
      </w:tr>
      <w:tr>
        <w:trPr>
          <w:trHeight w:hRule="exact" w:val="7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731663" name="Picture">
</wp:docPr>
                  <a:graphic>
                    <a:graphicData uri="http://schemas.openxmlformats.org/drawingml/2006/picture">
                      <pic:pic>
                        <pic:nvPicPr>
                          <pic:cNvPr id="2006731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397505" name="Picture">
</wp:docPr>
                  <a:graphic>
                    <a:graphicData uri="http://schemas.openxmlformats.org/drawingml/2006/picture">
                      <pic:pic>
                        <pic:nvPicPr>
                          <pic:cNvPr id="581397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25310 Villars-lès-Blamont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214256" name="Picture">
</wp:docPr>
                  <a:graphic>
                    <a:graphicData uri="http://schemas.openxmlformats.org/drawingml/2006/picture">
                      <pic:pic>
                        <pic:nvPicPr>
                          <pic:cNvPr id="617214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"https://fiches-risques.brgm.fr/georisques/casias/SSP3846369" \t "_blank" </w:instrText>
            </w:r>
            <w:r>
              <w:fldChar w:fldCharType="separate"/>
            </w:r>
            <w:r>
              <w:rPr>
                <w:rFonts w:ascii="Marianne" w:hAnsi="Marianne" w:eastAsia="Marianne" w:cs="Marianne"/>
                <w:sz w:val="14"/>
              </w:rPr>
              <w:t xml:space="preserve">SSP3846369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"https://fiches-risques.brgm.fr/georisques/casias/SSP3842670" \t "_blank" </w:instrText>
            </w:r>
            <w:r>
              <w:fldChar w:fldCharType="separate"/>
            </w:r>
            <w:r>
              <w:rPr>
                <w:rFonts w:ascii="Marianne" w:hAnsi="Marianne" w:eastAsia="Marianne" w:cs="Marianne"/>
                <w:sz w:val="14"/>
              </w:rPr>
              <w:t xml:space="preserve">SSP3842670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