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11187" name="Picture">
</wp:docPr>
                  <a:graphic>
                    <a:graphicData uri="http://schemas.openxmlformats.org/drawingml/2006/picture">
                      <pic:pic>
                        <pic:nvPicPr>
                          <pic:cNvPr id="14081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1463528" name="Picture">
</wp:docPr>
                  <a:graphic>
                    <a:graphicData uri="http://schemas.openxmlformats.org/drawingml/2006/picture">
                      <pic:pic>
                        <pic:nvPicPr>
                          <pic:cNvPr id="7714635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1431481" name="Picture">
</wp:docPr>
                        <a:graphic>
                          <a:graphicData uri="http://schemas.openxmlformats.org/drawingml/2006/picture">
                            <pic:pic>
                              <pic:nvPicPr>
                                <pic:cNvPr id="801431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70500 Villars-le-Pautel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3726052" name="Picture">
</wp:docPr>
                  <a:graphic>
                    <a:graphicData uri="http://schemas.openxmlformats.org/drawingml/2006/picture">
                      <pic:pic>
                        <pic:nvPicPr>
                          <pic:cNvPr id="5237260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07882" name="Picture">
</wp:docPr>
                  <a:graphic>
                    <a:graphicData uri="http://schemas.openxmlformats.org/drawingml/2006/picture">
                      <pic:pic>
                        <pic:nvPicPr>
                          <pic:cNvPr id="14107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173576" name="Picture">
</wp:docPr>
                  <a:graphic>
                    <a:graphicData uri="http://schemas.openxmlformats.org/drawingml/2006/picture">
                      <pic:pic>
                        <pic:nvPicPr>
                          <pic:cNvPr id="198117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302292" name="Picture">
</wp:docPr>
                  <a:graphic>
                    <a:graphicData uri="http://schemas.openxmlformats.org/drawingml/2006/picture">
                      <pic:pic>
                        <pic:nvPicPr>
                          <pic:cNvPr id="74030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Villars-le-Pautel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616973" name="Picture">
</wp:docPr>
                  <a:graphic>
                    <a:graphicData uri="http://schemas.openxmlformats.org/drawingml/2006/picture">
                      <pic:pic>
                        <pic:nvPicPr>
                          <pic:cNvPr id="1211616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010449" name="Picture">
</wp:docPr>
                        <a:graphic>
                          <a:graphicData uri="http://schemas.openxmlformats.org/drawingml/2006/picture">
                            <pic:pic>
                              <pic:nvPicPr>
                                <pic:cNvPr id="11920104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817852" name="Picture">
</wp:docPr>
                        <a:graphic>
                          <a:graphicData uri="http://schemas.openxmlformats.org/drawingml/2006/picture">
                            <pic:pic>
                              <pic:nvPicPr>
                                <pic:cNvPr id="1203817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323635" name="Picture">
</wp:docPr>
                        <a:graphic>
                          <a:graphicData uri="http://schemas.openxmlformats.org/drawingml/2006/picture">
                            <pic:pic>
                              <pic:nvPicPr>
                                <pic:cNvPr id="516323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293634" name="Picture">
</wp:docPr>
                        <a:graphic>
                          <a:graphicData uri="http://schemas.openxmlformats.org/drawingml/2006/picture">
                            <pic:pic>
                              <pic:nvPicPr>
                                <pic:cNvPr id="473293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867618" name="Picture">
</wp:docPr>
                        <a:graphic>
                          <a:graphicData uri="http://schemas.openxmlformats.org/drawingml/2006/picture">
                            <pic:pic>
                              <pic:nvPicPr>
                                <pic:cNvPr id="425867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648565" name="Picture">
</wp:docPr>
                        <a:graphic>
                          <a:graphicData uri="http://schemas.openxmlformats.org/drawingml/2006/picture">
                            <pic:pic>
                              <pic:nvPicPr>
                                <pic:cNvPr id="4216485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900411" name="Picture">
</wp:docPr>
                        <a:graphic>
                          <a:graphicData uri="http://schemas.openxmlformats.org/drawingml/2006/picture">
                            <pic:pic>
                              <pic:nvPicPr>
                                <pic:cNvPr id="17859004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53141" name="Picture">
</wp:docPr>
                        <a:graphic>
                          <a:graphicData uri="http://schemas.openxmlformats.org/drawingml/2006/picture">
                            <pic:pic>
                              <pic:nvPicPr>
                                <pic:cNvPr id="46453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29098" name="Picture">
</wp:docPr>
                        <a:graphic>
                          <a:graphicData uri="http://schemas.openxmlformats.org/drawingml/2006/picture">
                            <pic:pic>
                              <pic:nvPicPr>
                                <pic:cNvPr id="714290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479351" name="Picture">
</wp:docPr>
                        <a:graphic>
                          <a:graphicData uri="http://schemas.openxmlformats.org/drawingml/2006/picture">
                            <pic:pic>
                              <pic:nvPicPr>
                                <pic:cNvPr id="11484793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80456" name="Picture">
</wp:docPr>
                        <a:graphic>
                          <a:graphicData uri="http://schemas.openxmlformats.org/drawingml/2006/picture">
                            <pic:pic>
                              <pic:nvPicPr>
                                <pic:cNvPr id="82180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803120" name="Picture">
</wp:docPr>
                        <a:graphic>
                          <a:graphicData uri="http://schemas.openxmlformats.org/drawingml/2006/picture">
                            <pic:pic>
                              <pic:nvPicPr>
                                <pic:cNvPr id="3248031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851178" name="Picture">
</wp:docPr>
                        <a:graphic>
                          <a:graphicData uri="http://schemas.openxmlformats.org/drawingml/2006/picture">
                            <pic:pic>
                              <pic:nvPicPr>
                                <pic:cNvPr id="134785117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579127" name="Picture">
</wp:docPr>
                        <a:graphic>
                          <a:graphicData uri="http://schemas.openxmlformats.org/drawingml/2006/picture">
                            <pic:pic>
                              <pic:nvPicPr>
                                <pic:cNvPr id="14025791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238468" name="Picture">
</wp:docPr>
                        <a:graphic>
                          <a:graphicData uri="http://schemas.openxmlformats.org/drawingml/2006/picture">
                            <pic:pic>
                              <pic:nvPicPr>
                                <pic:cNvPr id="12822384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429952" name="Picture">
</wp:docPr>
                        <a:graphic>
                          <a:graphicData uri="http://schemas.openxmlformats.org/drawingml/2006/picture">
                            <pic:pic>
                              <pic:nvPicPr>
                                <pic:cNvPr id="12254299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393681" name="Picture">
</wp:docPr>
                        <a:graphic>
                          <a:graphicData uri="http://schemas.openxmlformats.org/drawingml/2006/picture">
                            <pic:pic>
                              <pic:nvPicPr>
                                <pic:cNvPr id="16393936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110139" name="Picture">
</wp:docPr>
                        <a:graphic>
                          <a:graphicData uri="http://schemas.openxmlformats.org/drawingml/2006/picture">
                            <pic:pic>
                              <pic:nvPicPr>
                                <pic:cNvPr id="4531101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115129" name="Picture">
</wp:docPr>
                  <a:graphic>
                    <a:graphicData uri="http://schemas.openxmlformats.org/drawingml/2006/picture">
                      <pic:pic>
                        <pic:nvPicPr>
                          <pic:cNvPr id="128611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83318" name="Picture">
</wp:docPr>
                  <a:graphic>
                    <a:graphicData uri="http://schemas.openxmlformats.org/drawingml/2006/picture">
                      <pic:pic>
                        <pic:nvPicPr>
                          <pic:cNvPr id="11168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Villars-le-Pautel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257799" name="Picture">
</wp:docPr>
                  <a:graphic>
                    <a:graphicData uri="http://schemas.openxmlformats.org/drawingml/2006/picture">
                      <pic:pic>
                        <pic:nvPicPr>
                          <pic:cNvPr id="56225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Villars-le-pautel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599378" name="Picture">
</wp:docPr>
                  <a:graphic>
                    <a:graphicData uri="http://schemas.openxmlformats.org/drawingml/2006/picture">
                      <pic:pic>
                        <pic:nvPicPr>
                          <pic:cNvPr id="13925993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360449" name="Picture">
</wp:docPr>
                  <a:graphic>
                    <a:graphicData uri="http://schemas.openxmlformats.org/drawingml/2006/picture">
                      <pic:pic>
                        <pic:nvPicPr>
                          <pic:cNvPr id="1960360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106462" name="Picture">
</wp:docPr>
                  <a:graphic>
                    <a:graphicData uri="http://schemas.openxmlformats.org/drawingml/2006/picture">
                      <pic:pic>
                        <pic:nvPicPr>
                          <pic:cNvPr id="981064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988409" name="Picture">
</wp:docPr>
                        <a:graphic>
                          <a:graphicData uri="http://schemas.openxmlformats.org/drawingml/2006/picture">
                            <pic:pic>
                              <pic:nvPicPr>
                                <pic:cNvPr id="15879884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745607" name="Picture">
</wp:docPr>
                  <a:graphic>
                    <a:graphicData uri="http://schemas.openxmlformats.org/drawingml/2006/picture">
                      <pic:pic>
                        <pic:nvPicPr>
                          <pic:cNvPr id="156674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580432" name="Picture">
</wp:docPr>
                  <a:graphic>
                    <a:graphicData uri="http://schemas.openxmlformats.org/drawingml/2006/picture">
                      <pic:pic>
                        <pic:nvPicPr>
                          <pic:cNvPr id="37258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Villars-le-Pautel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559264" name="Picture">
</wp:docPr>
                  <a:graphic>
                    <a:graphicData uri="http://schemas.openxmlformats.org/drawingml/2006/picture">
                      <pic:pic>
                        <pic:nvPicPr>
                          <pic:cNvPr id="211855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Villars-le-pautel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138613" name="Picture">
</wp:docPr>
                  <a:graphic>
                    <a:graphicData uri="http://schemas.openxmlformats.org/drawingml/2006/picture">
                      <pic:pic>
                        <pic:nvPicPr>
                          <pic:cNvPr id="5541386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944692" name="Picture">
</wp:docPr>
                  <a:graphic>
                    <a:graphicData uri="http://schemas.openxmlformats.org/drawingml/2006/picture">
                      <pic:pic>
                        <pic:nvPicPr>
                          <pic:cNvPr id="15429446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6809430" name="Picture">
</wp:docPr>
                  <a:graphic>
                    <a:graphicData uri="http://schemas.openxmlformats.org/drawingml/2006/picture">
                      <pic:pic>
                        <pic:nvPicPr>
                          <pic:cNvPr id="20768094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852421" name="Picture">
</wp:docPr>
                        <a:graphic>
                          <a:graphicData uri="http://schemas.openxmlformats.org/drawingml/2006/picture">
                            <pic:pic>
                              <pic:nvPicPr>
                                <pic:cNvPr id="11728524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334998" name="Picture">
</wp:docPr>
                        <a:graphic>
                          <a:graphicData uri="http://schemas.openxmlformats.org/drawingml/2006/picture">
                            <pic:pic>
                              <pic:nvPicPr>
                                <pic:cNvPr id="7973349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161349" name="Picture">
</wp:docPr>
                  <a:graphic>
                    <a:graphicData uri="http://schemas.openxmlformats.org/drawingml/2006/picture">
                      <pic:pic>
                        <pic:nvPicPr>
                          <pic:cNvPr id="67316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221607" name="Picture">
</wp:docPr>
                  <a:graphic>
                    <a:graphicData uri="http://schemas.openxmlformats.org/drawingml/2006/picture">
                      <pic:pic>
                        <pic:nvPicPr>
                          <pic:cNvPr id="1082221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Villars-le-Pautel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909174" name="Picture">
</wp:docPr>
                  <a:graphic>
                    <a:graphicData uri="http://schemas.openxmlformats.org/drawingml/2006/picture">
                      <pic:pic>
                        <pic:nvPicPr>
                          <pic:cNvPr id="2083909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Villars-le-pautel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243945" name="Picture">
</wp:docPr>
                  <a:graphic>
                    <a:graphicData uri="http://schemas.openxmlformats.org/drawingml/2006/picture">
                      <pic:pic>
                        <pic:nvPicPr>
                          <pic:cNvPr id="13162439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075780" name="Picture">
</wp:docPr>
                  <a:graphic>
                    <a:graphicData uri="http://schemas.openxmlformats.org/drawingml/2006/picture">
                      <pic:pic>
                        <pic:nvPicPr>
                          <pic:cNvPr id="17230757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1688981" name="Picture">
</wp:docPr>
                  <a:graphic>
                    <a:graphicData uri="http://schemas.openxmlformats.org/drawingml/2006/picture">
                      <pic:pic>
                        <pic:nvPicPr>
                          <pic:cNvPr id="5316889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306340" name="Picture">
</wp:docPr>
                        <a:graphic>
                          <a:graphicData uri="http://schemas.openxmlformats.org/drawingml/2006/picture">
                            <pic:pic>
                              <pic:nvPicPr>
                                <pic:cNvPr id="4283063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3239" name="Picture">
</wp:docPr>
                  <a:graphic>
                    <a:graphicData uri="http://schemas.openxmlformats.org/drawingml/2006/picture">
                      <pic:pic>
                        <pic:nvPicPr>
                          <pic:cNvPr id="2306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361980" name="Picture">
</wp:docPr>
                  <a:graphic>
                    <a:graphicData uri="http://schemas.openxmlformats.org/drawingml/2006/picture">
                      <pic:pic>
                        <pic:nvPicPr>
                          <pic:cNvPr id="202336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Villars-le-Pautel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753070" name="Picture">
</wp:docPr>
                  <a:graphic>
                    <a:graphicData uri="http://schemas.openxmlformats.org/drawingml/2006/picture">
                      <pic:pic>
                        <pic:nvPicPr>
                          <pic:cNvPr id="75475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Villars-le-pautel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151996" name="Picture">
</wp:docPr>
                  <a:graphic>
                    <a:graphicData uri="http://schemas.openxmlformats.org/drawingml/2006/picture">
                      <pic:pic>
                        <pic:nvPicPr>
                          <pic:cNvPr id="10601519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762986" name="Picture">
</wp:docPr>
                  <a:graphic>
                    <a:graphicData uri="http://schemas.openxmlformats.org/drawingml/2006/picture">
                      <pic:pic>
                        <pic:nvPicPr>
                          <pic:cNvPr id="927762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2760761" name="Picture">
</wp:docPr>
                  <a:graphic>
                    <a:graphicData uri="http://schemas.openxmlformats.org/drawingml/2006/picture">
                      <pic:pic>
                        <pic:nvPicPr>
                          <pic:cNvPr id="5027607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588001" name="Picture">
</wp:docPr>
                        <a:graphic>
                          <a:graphicData uri="http://schemas.openxmlformats.org/drawingml/2006/picture">
                            <pic:pic>
                              <pic:nvPicPr>
                                <pic:cNvPr id="4575880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247037" name="Picture">
</wp:docPr>
                  <a:graphic>
                    <a:graphicData uri="http://schemas.openxmlformats.org/drawingml/2006/picture">
                      <pic:pic>
                        <pic:nvPicPr>
                          <pic:cNvPr id="985247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588212" name="Picture">
</wp:docPr>
                  <a:graphic>
                    <a:graphicData uri="http://schemas.openxmlformats.org/drawingml/2006/picture">
                      <pic:pic>
                        <pic:nvPicPr>
                          <pic:cNvPr id="104958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Villars-le-Pautel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881162" name="Picture">
</wp:docPr>
                  <a:graphic>
                    <a:graphicData uri="http://schemas.openxmlformats.org/drawingml/2006/picture">
                      <pic:pic>
                        <pic:nvPicPr>
                          <pic:cNvPr id="1760881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Villars-le-pautel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383257" name="Picture">
</wp:docPr>
                  <a:graphic>
                    <a:graphicData uri="http://schemas.openxmlformats.org/drawingml/2006/picture">
                      <pic:pic>
                        <pic:nvPicPr>
                          <pic:cNvPr id="198238325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606960" name="Picture">
</wp:docPr>
                  <a:graphic>
                    <a:graphicData uri="http://schemas.openxmlformats.org/drawingml/2006/picture">
                      <pic:pic>
                        <pic:nvPicPr>
                          <pic:cNvPr id="16696069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170250" name="Picture">
</wp:docPr>
                  <a:graphic>
                    <a:graphicData uri="http://schemas.openxmlformats.org/drawingml/2006/picture">
                      <pic:pic>
                        <pic:nvPicPr>
                          <pic:cNvPr id="8117025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267546" name="Picture">
</wp:docPr>
                  <a:graphic>
                    <a:graphicData uri="http://schemas.openxmlformats.org/drawingml/2006/picture">
                      <pic:pic>
                        <pic:nvPicPr>
                          <pic:cNvPr id="68126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126236" name="Picture">
</wp:docPr>
                  <a:graphic>
                    <a:graphicData uri="http://schemas.openxmlformats.org/drawingml/2006/picture">
                      <pic:pic>
                        <pic:nvPicPr>
                          <pic:cNvPr id="40312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Villars-le-Pautel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406374" name="Picture">
</wp:docPr>
                  <a:graphic>
                    <a:graphicData uri="http://schemas.openxmlformats.org/drawingml/2006/picture">
                      <pic:pic>
                        <pic:nvPicPr>
                          <pic:cNvPr id="135140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Villars-le-pautel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041247" name="Picture">
</wp:docPr>
                  <a:graphic>
                    <a:graphicData uri="http://schemas.openxmlformats.org/drawingml/2006/picture">
                      <pic:pic>
                        <pic:nvPicPr>
                          <pic:cNvPr id="60204124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583282" name="Picture">
</wp:docPr>
                  <a:graphic>
                    <a:graphicData uri="http://schemas.openxmlformats.org/drawingml/2006/picture">
                      <pic:pic>
                        <pic:nvPicPr>
                          <pic:cNvPr id="13015832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4332923" name="Picture">
</wp:docPr>
                  <a:graphic>
                    <a:graphicData uri="http://schemas.openxmlformats.org/drawingml/2006/picture">
                      <pic:pic>
                        <pic:nvPicPr>
                          <pic:cNvPr id="33433292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520393" name="Picture">
</wp:docPr>
                  <a:graphic>
                    <a:graphicData uri="http://schemas.openxmlformats.org/drawingml/2006/picture">
                      <pic:pic>
                        <pic:nvPicPr>
                          <pic:cNvPr id="111952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117187" name="Picture">
</wp:docPr>
                  <a:graphic>
                    <a:graphicData uri="http://schemas.openxmlformats.org/drawingml/2006/picture">
                      <pic:pic>
                        <pic:nvPicPr>
                          <pic:cNvPr id="108711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Villars-le-Pautel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243832" name="Picture">
</wp:docPr>
                  <a:graphic>
                    <a:graphicData uri="http://schemas.openxmlformats.org/drawingml/2006/picture">
                      <pic:pic>
                        <pic:nvPicPr>
                          <pic:cNvPr id="134224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"https://fiches-risques.brgm.fr/georisques/casias/SSP3854688" \t "_blank" </w:instrText>
            </w:r>
            <w:r>
              <w:fldChar w:fldCharType="separate"/>
            </w:r>
            <w:r>
              <w:rPr>
                <w:rFonts w:ascii="Marianne" w:hAnsi="Marianne" w:eastAsia="Marianne" w:cs="Marianne"/>
                <w:sz w:val="14"/>
              </w:rPr>
              <w:t xml:space="preserve">SSP3854688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