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1761272" name="Picture">
</wp:docPr>
                  <a:graphic>
                    <a:graphicData uri="http://schemas.openxmlformats.org/drawingml/2006/picture">
                      <pic:pic>
                        <pic:nvPicPr>
                          <pic:cNvPr id="1317612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732305763" name="Picture">
</wp:docPr>
                  <a:graphic>
                    <a:graphicData uri="http://schemas.openxmlformats.org/drawingml/2006/picture">
                      <pic:pic>
                        <pic:nvPicPr>
                          <pic:cNvPr id="732305763"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87620175" name="Picture">
</wp:docPr>
                        <a:graphic>
                          <a:graphicData uri="http://schemas.openxmlformats.org/drawingml/2006/picture">
                            <pic:pic>
                              <pic:nvPicPr>
                                <pic:cNvPr id="87620175"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21460 Vieux-Château</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057641658" name="Picture">
</wp:docPr>
                  <a:graphic>
                    <a:graphicData uri="http://schemas.openxmlformats.org/drawingml/2006/picture">
                      <pic:pic>
                        <pic:nvPicPr>
                          <pic:cNvPr id="105764165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874058571" name="Picture">
</wp:docPr>
                  <a:graphic>
                    <a:graphicData uri="http://schemas.openxmlformats.org/drawingml/2006/picture">
                      <pic:pic>
                        <pic:nvPicPr>
                          <pic:cNvPr id="87405857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90607381" name="Picture">
</wp:docPr>
                  <a:graphic>
                    <a:graphicData uri="http://schemas.openxmlformats.org/drawingml/2006/picture">
                      <pic:pic>
                        <pic:nvPicPr>
                          <pic:cNvPr id="15906073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40790552" name="Picture">
</wp:docPr>
                  <a:graphic>
                    <a:graphicData uri="http://schemas.openxmlformats.org/drawingml/2006/picture">
                      <pic:pic>
                        <pic:nvPicPr>
                          <pic:cNvPr id="184079055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Vieux-Château</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29930271" name="Picture">
</wp:docPr>
                  <a:graphic>
                    <a:graphicData uri="http://schemas.openxmlformats.org/drawingml/2006/picture">
                      <pic:pic>
                        <pic:nvPicPr>
                          <pic:cNvPr id="152993027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0180121" name="Picture">
</wp:docPr>
                        <a:graphic>
                          <a:graphicData uri="http://schemas.openxmlformats.org/drawingml/2006/picture">
                            <pic:pic>
                              <pic:nvPicPr>
                                <pic:cNvPr id="200180121"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80496927" name="Picture">
</wp:docPr>
                        <a:graphic>
                          <a:graphicData uri="http://schemas.openxmlformats.org/drawingml/2006/picture">
                            <pic:pic>
                              <pic:nvPicPr>
                                <pic:cNvPr id="1380496927"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58625285" name="Picture">
</wp:docPr>
                        <a:graphic>
                          <a:graphicData uri="http://schemas.openxmlformats.org/drawingml/2006/picture">
                            <pic:pic>
                              <pic:nvPicPr>
                                <pic:cNvPr id="1358625285"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95074772" name="Picture">
</wp:docPr>
                        <a:graphic>
                          <a:graphicData uri="http://schemas.openxmlformats.org/drawingml/2006/picture">
                            <pic:pic>
                              <pic:nvPicPr>
                                <pic:cNvPr id="1695074772"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4117910" name="Picture">
</wp:docPr>
                        <a:graphic>
                          <a:graphicData uri="http://schemas.openxmlformats.org/drawingml/2006/picture">
                            <pic:pic>
                              <pic:nvPicPr>
                                <pic:cNvPr id="94117910"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05633220" name="Picture">
</wp:docPr>
                        <a:graphic>
                          <a:graphicData uri="http://schemas.openxmlformats.org/drawingml/2006/picture">
                            <pic:pic>
                              <pic:nvPicPr>
                                <pic:cNvPr id="505633220"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780546922" name="Picture">
</wp:docPr>
                        <a:graphic>
                          <a:graphicData uri="http://schemas.openxmlformats.org/drawingml/2006/picture">
                            <pic:pic>
                              <pic:nvPicPr>
                                <pic:cNvPr id="78054692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3364771" name="Picture">
</wp:docPr>
                        <a:graphic>
                          <a:graphicData uri="http://schemas.openxmlformats.org/drawingml/2006/picture">
                            <pic:pic>
                              <pic:nvPicPr>
                                <pic:cNvPr id="98336477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36881733" name="Picture">
</wp:docPr>
                        <a:graphic>
                          <a:graphicData uri="http://schemas.openxmlformats.org/drawingml/2006/picture">
                            <pic:pic>
                              <pic:nvPicPr>
                                <pic:cNvPr id="2036881733"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84812220" name="Picture">
</wp:docPr>
                        <a:graphic>
                          <a:graphicData uri="http://schemas.openxmlformats.org/drawingml/2006/picture">
                            <pic:pic>
                              <pic:nvPicPr>
                                <pic:cNvPr id="884812220"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99409504" name="Picture">
</wp:docPr>
                        <a:graphic>
                          <a:graphicData uri="http://schemas.openxmlformats.org/drawingml/2006/picture">
                            <pic:pic>
                              <pic:nvPicPr>
                                <pic:cNvPr id="159940950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4557941" name="Picture">
</wp:docPr>
                        <a:graphic>
                          <a:graphicData uri="http://schemas.openxmlformats.org/drawingml/2006/picture">
                            <pic:pic>
                              <pic:nvPicPr>
                                <pic:cNvPr id="1874557941"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389773731" name="Picture">
</wp:docPr>
                        <a:graphic>
                          <a:graphicData uri="http://schemas.openxmlformats.org/drawingml/2006/picture">
                            <pic:pic>
                              <pic:nvPicPr>
                                <pic:cNvPr id="1389773731"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804432" name="Picture">
</wp:docPr>
                        <a:graphic>
                          <a:graphicData uri="http://schemas.openxmlformats.org/drawingml/2006/picture">
                            <pic:pic>
                              <pic:nvPicPr>
                                <pic:cNvPr id="6280443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922278401" name="Picture">
</wp:docPr>
                        <a:graphic>
                          <a:graphicData uri="http://schemas.openxmlformats.org/drawingml/2006/picture">
                            <pic:pic>
                              <pic:nvPicPr>
                                <pic:cNvPr id="1922278401"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3683734" name="Picture">
</wp:docPr>
                  <a:graphic>
                    <a:graphicData uri="http://schemas.openxmlformats.org/drawingml/2006/picture">
                      <pic:pic>
                        <pic:nvPicPr>
                          <pic:cNvPr id="14368373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320978280" name="Picture">
</wp:docPr>
                  <a:graphic>
                    <a:graphicData uri="http://schemas.openxmlformats.org/drawingml/2006/picture">
                      <pic:pic>
                        <pic:nvPicPr>
                          <pic:cNvPr id="32097828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Vieux-Château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65373424" name="Picture">
</wp:docPr>
                  <a:graphic>
                    <a:graphicData uri="http://schemas.openxmlformats.org/drawingml/2006/picture">
                      <pic:pic>
                        <pic:nvPicPr>
                          <pic:cNvPr id="66537342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Vieux-chateau</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14134126" name="Picture">
</wp:docPr>
                  <a:graphic>
                    <a:graphicData uri="http://schemas.openxmlformats.org/drawingml/2006/picture">
                      <pic:pic>
                        <pic:nvPicPr>
                          <pic:cNvPr id="1214134126"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30447111" name="Picture">
</wp:docPr>
                  <a:graphic>
                    <a:graphicData uri="http://schemas.openxmlformats.org/drawingml/2006/picture">
                      <pic:pic>
                        <pic:nvPicPr>
                          <pic:cNvPr id="43044711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409352398" name="Picture">
</wp:docPr>
                  <a:graphic>
                    <a:graphicData uri="http://schemas.openxmlformats.org/drawingml/2006/picture">
                      <pic:pic>
                        <pic:nvPicPr>
                          <pic:cNvPr id="40935239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05339200" name="Picture">
</wp:docPr>
                        <a:graphic>
                          <a:graphicData uri="http://schemas.openxmlformats.org/drawingml/2006/picture">
                            <pic:pic>
                              <pic:nvPicPr>
                                <pic:cNvPr id="405339200"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inondations de cave.</w:t>
                    <w:br/>
                    <w:t xml:space="preserve">L'indication de fiabilité associé à votre zone est : FAIBLE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30309695" name="Picture">
</wp:docPr>
                  <a:graphic>
                    <a:graphicData uri="http://schemas.openxmlformats.org/drawingml/2006/picture">
                      <pic:pic>
                        <pic:nvPicPr>
                          <pic:cNvPr id="2130309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22106629" name="Picture">
</wp:docPr>
                  <a:graphic>
                    <a:graphicData uri="http://schemas.openxmlformats.org/drawingml/2006/picture">
                      <pic:pic>
                        <pic:nvPicPr>
                          <pic:cNvPr id="112210662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Vieux-Château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02584293" name="Picture">
</wp:docPr>
                  <a:graphic>
                    <a:graphicData uri="http://schemas.openxmlformats.org/drawingml/2006/picture">
                      <pic:pic>
                        <pic:nvPicPr>
                          <pic:cNvPr id="50258429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Vieux-chateau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2849557" name="Picture">
</wp:docPr>
                  <a:graphic>
                    <a:graphicData uri="http://schemas.openxmlformats.org/drawingml/2006/picture">
                      <pic:pic>
                        <pic:nvPicPr>
                          <pic:cNvPr id="1562849557"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67367153" name="Picture">
</wp:docPr>
                  <a:graphic>
                    <a:graphicData uri="http://schemas.openxmlformats.org/drawingml/2006/picture">
                      <pic:pic>
                        <pic:nvPicPr>
                          <pic:cNvPr id="267367153"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0300229" name="Picture">
</wp:docPr>
                  <a:graphic>
                    <a:graphicData uri="http://schemas.openxmlformats.org/drawingml/2006/picture">
                      <pic:pic>
                        <pic:nvPicPr>
                          <pic:cNvPr id="20300229"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68142650" name="Picture">
</wp:docPr>
                        <a:graphic>
                          <a:graphicData uri="http://schemas.openxmlformats.org/drawingml/2006/picture">
                            <pic:pic>
                              <pic:nvPicPr>
                                <pic:cNvPr id="1068142650"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72516579" name="Picture">
</wp:docPr>
                  <a:graphic>
                    <a:graphicData uri="http://schemas.openxmlformats.org/drawingml/2006/picture">
                      <pic:pic>
                        <pic:nvPicPr>
                          <pic:cNvPr id="27251657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223929470" name="Picture">
</wp:docPr>
                  <a:graphic>
                    <a:graphicData uri="http://schemas.openxmlformats.org/drawingml/2006/picture">
                      <pic:pic>
                        <pic:nvPicPr>
                          <pic:cNvPr id="122392947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Vieux-Château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46560959" name="Picture">
</wp:docPr>
                  <a:graphic>
                    <a:graphicData uri="http://schemas.openxmlformats.org/drawingml/2006/picture">
                      <pic:pic>
                        <pic:nvPicPr>
                          <pic:cNvPr id="19465609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Vieux-chateau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88880763" name="Picture">
</wp:docPr>
                  <a:graphic>
                    <a:graphicData uri="http://schemas.openxmlformats.org/drawingml/2006/picture">
                      <pic:pic>
                        <pic:nvPicPr>
                          <pic:cNvPr id="1088880763"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18348889" name="Picture">
</wp:docPr>
                  <a:graphic>
                    <a:graphicData uri="http://schemas.openxmlformats.org/drawingml/2006/picture">
                      <pic:pic>
                        <pic:nvPicPr>
                          <pic:cNvPr id="618348889"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70531905" name="Picture">
</wp:docPr>
                  <a:graphic>
                    <a:graphicData uri="http://schemas.openxmlformats.org/drawingml/2006/picture">
                      <pic:pic>
                        <pic:nvPicPr>
                          <pic:cNvPr id="570531905"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4589488" name="Picture">
</wp:docPr>
                        <a:graphic>
                          <a:graphicData uri="http://schemas.openxmlformats.org/drawingml/2006/picture">
                            <pic:pic>
                              <pic:nvPicPr>
                                <pic:cNvPr id="904589488"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9207780" name="Picture">
</wp:docPr>
                  <a:graphic>
                    <a:graphicData uri="http://schemas.openxmlformats.org/drawingml/2006/picture">
                      <pic:pic>
                        <pic:nvPicPr>
                          <pic:cNvPr id="44920778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32922137" name="Picture">
</wp:docPr>
                  <a:graphic>
                    <a:graphicData uri="http://schemas.openxmlformats.org/drawingml/2006/picture">
                      <pic:pic>
                        <pic:nvPicPr>
                          <pic:cNvPr id="8329221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Vieux-Château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8366547" name="Picture">
</wp:docPr>
                  <a:graphic>
                    <a:graphicData uri="http://schemas.openxmlformats.org/drawingml/2006/picture">
                      <pic:pic>
                        <pic:nvPicPr>
                          <pic:cNvPr id="6483665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Vieux-chateau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86265822" name="Picture">
</wp:docPr>
                  <a:graphic>
                    <a:graphicData uri="http://schemas.openxmlformats.org/drawingml/2006/picture">
                      <pic:pic>
                        <pic:nvPicPr>
                          <pic:cNvPr id="2086265822"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42747626" name="Picture">
</wp:docPr>
                  <a:graphic>
                    <a:graphicData uri="http://schemas.openxmlformats.org/drawingml/2006/picture">
                      <pic:pic>
                        <pic:nvPicPr>
                          <pic:cNvPr id="1842747626"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546303246" name="Picture">
</wp:docPr>
                  <a:graphic>
                    <a:graphicData uri="http://schemas.openxmlformats.org/drawingml/2006/picture">
                      <pic:pic>
                        <pic:nvPicPr>
                          <pic:cNvPr id="546303246"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1075810" name="Picture">
</wp:docPr>
                        <a:graphic>
                          <a:graphicData uri="http://schemas.openxmlformats.org/drawingml/2006/picture">
                            <pic:pic>
                              <pic:nvPicPr>
                                <pic:cNvPr id="191075810"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03799805" name="Picture">
</wp:docPr>
                  <a:graphic>
                    <a:graphicData uri="http://schemas.openxmlformats.org/drawingml/2006/picture">
                      <pic:pic>
                        <pic:nvPicPr>
                          <pic:cNvPr id="20379980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9689374" name="Picture">
</wp:docPr>
                  <a:graphic>
                    <a:graphicData uri="http://schemas.openxmlformats.org/drawingml/2006/picture">
                      <pic:pic>
                        <pic:nvPicPr>
                          <pic:cNvPr id="4696893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Vieux-Château</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83007610" name="Picture">
</wp:docPr>
                  <a:graphic>
                    <a:graphicData uri="http://schemas.openxmlformats.org/drawingml/2006/picture">
                      <pic:pic>
                        <pic:nvPicPr>
                          <pic:cNvPr id="2830076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Vieux-chateau</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321846" name="Picture">
</wp:docPr>
                  <a:graphic>
                    <a:graphicData uri="http://schemas.openxmlformats.org/drawingml/2006/picture">
                      <pic:pic>
                        <pic:nvPicPr>
                          <pic:cNvPr id="1930321846"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7797833" name="Picture">
</wp:docPr>
                  <a:graphic>
                    <a:graphicData uri="http://schemas.openxmlformats.org/drawingml/2006/picture">
                      <pic:pic>
                        <pic:nvPicPr>
                          <pic:cNvPr id="120779783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1252676671" name="Picture">
</wp:docPr>
                  <a:graphic>
                    <a:graphicData uri="http://schemas.openxmlformats.org/drawingml/2006/picture">
                      <pic:pic>
                        <pic:nvPicPr>
                          <pic:cNvPr id="1252676671"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98023428" name="Picture">
</wp:docPr>
                  <a:graphic>
                    <a:graphicData uri="http://schemas.openxmlformats.org/drawingml/2006/picture">
                      <pic:pic>
                        <pic:nvPicPr>
                          <pic:cNvPr id="169802342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07959026" name="Picture">
</wp:docPr>
                  <a:graphic>
                    <a:graphicData uri="http://schemas.openxmlformats.org/drawingml/2006/picture">
                      <pic:pic>
                        <pic:nvPicPr>
                          <pic:cNvPr id="40795902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21460 Vieux-Château</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618852170" name="Picture">
</wp:docPr>
                  <a:graphic>
                    <a:graphicData uri="http://schemas.openxmlformats.org/drawingml/2006/picture">
                      <pic:pic>
                        <pic:nvPicPr>
                          <pic:cNvPr id="16188521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"https://fiches-risques.brgm.fr/georisques/casias/SSP3798788" \t "_blank" </w:instrText>
            </w:r>
            <w:r>
              <w:fldChar w:fldCharType="separate"/>
            </w:r>
            <w:r>
              <w:rPr>
                <w:rFonts w:ascii="Marianne" w:hAnsi="Marianne" w:eastAsia="Marianne" w:cs="Marianne"/>
                <w:sz w:val="14"/>
              </w:rPr>
              <w:t xml:space="preserve">SSP3798788</w:t>
            </w:r>
            <w:r>
              <w:fldChar w:fldCharType="end"/>
            </w:r>
          </w:p>
        </w:tc>
        <w:tc>
          <w:tcPr>
            <w:gridSpan w:val="2"/>
            <w:shd w:val="clear" w:color="auto" w:fill="FFFFFF"/>
            <w:tcMar>
              <w:top w:w="0" w:type="dxa"/>
              <w:left w:w="100" w:type="dxa"/>
              <w:bottom w:w="0" w:type="dxa"/>
              <w:right w:w="0" w:type="dxa"/>
            </w:tcMar>
            <w:vAlign w:val="center"/>
          </w:tcPr>
          <w:p>
            <w:pPr>
              <w:pStyle w:val="rowBase|01"/>
              <w:ind/>
            </w:pP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