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77378" name="Picture">
</wp:docPr>
                  <a:graphic>
                    <a:graphicData uri="http://schemas.openxmlformats.org/drawingml/2006/picture">
                      <pic:pic>
                        <pic:nvPicPr>
                          <pic:cNvPr id="134587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5096574" name="Picture">
</wp:docPr>
                  <a:graphic>
                    <a:graphicData uri="http://schemas.openxmlformats.org/drawingml/2006/picture">
                      <pic:pic>
                        <pic:nvPicPr>
                          <pic:cNvPr id="1435096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4706403" name="Picture">
</wp:docPr>
                        <a:graphic>
                          <a:graphicData uri="http://schemas.openxmlformats.org/drawingml/2006/picture">
                            <pic:pic>
                              <pic:nvPicPr>
                                <pic:cNvPr id="1174706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Viel-Saint-Remy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9714589" name="Picture">
</wp:docPr>
                  <a:graphic>
                    <a:graphicData uri="http://schemas.openxmlformats.org/drawingml/2006/picture">
                      <pic:pic>
                        <pic:nvPicPr>
                          <pic:cNvPr id="1169714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3619681" name="Picture">
</wp:docPr>
                  <a:graphic>
                    <a:graphicData uri="http://schemas.openxmlformats.org/drawingml/2006/picture">
                      <pic:pic>
                        <pic:nvPicPr>
                          <pic:cNvPr id="323619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55943" name="Picture">
</wp:docPr>
                  <a:graphic>
                    <a:graphicData uri="http://schemas.openxmlformats.org/drawingml/2006/picture">
                      <pic:pic>
                        <pic:nvPicPr>
                          <pic:cNvPr id="45145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443007" name="Picture">
</wp:docPr>
                  <a:graphic>
                    <a:graphicData uri="http://schemas.openxmlformats.org/drawingml/2006/picture">
                      <pic:pic>
                        <pic:nvPicPr>
                          <pic:cNvPr id="154444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73762" name="Picture">
</wp:docPr>
                  <a:graphic>
                    <a:graphicData uri="http://schemas.openxmlformats.org/drawingml/2006/picture">
                      <pic:pic>
                        <pic:nvPicPr>
                          <pic:cNvPr id="109437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97047" name="Picture">
</wp:docPr>
                        <a:graphic>
                          <a:graphicData uri="http://schemas.openxmlformats.org/drawingml/2006/picture">
                            <pic:pic>
                              <pic:nvPicPr>
                                <pic:cNvPr id="1089597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89725" name="Picture">
</wp:docPr>
                        <a:graphic>
                          <a:graphicData uri="http://schemas.openxmlformats.org/drawingml/2006/picture">
                            <pic:pic>
                              <pic:nvPicPr>
                                <pic:cNvPr id="2033489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615878" name="Picture">
</wp:docPr>
                        <a:graphic>
                          <a:graphicData uri="http://schemas.openxmlformats.org/drawingml/2006/picture">
                            <pic:pic>
                              <pic:nvPicPr>
                                <pic:cNvPr id="496615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87238" name="Picture">
</wp:docPr>
                        <a:graphic>
                          <a:graphicData uri="http://schemas.openxmlformats.org/drawingml/2006/picture">
                            <pic:pic>
                              <pic:nvPicPr>
                                <pic:cNvPr id="588887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85057" name="Picture">
</wp:docPr>
                        <a:graphic>
                          <a:graphicData uri="http://schemas.openxmlformats.org/drawingml/2006/picture">
                            <pic:pic>
                              <pic:nvPicPr>
                                <pic:cNvPr id="679785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258279" name="Picture">
</wp:docPr>
                        <a:graphic>
                          <a:graphicData uri="http://schemas.openxmlformats.org/drawingml/2006/picture">
                            <pic:pic>
                              <pic:nvPicPr>
                                <pic:cNvPr id="1097258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502978" name="Picture">
</wp:docPr>
                        <a:graphic>
                          <a:graphicData uri="http://schemas.openxmlformats.org/drawingml/2006/picture">
                            <pic:pic>
                              <pic:nvPicPr>
                                <pic:cNvPr id="17965029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1169" name="Picture">
</wp:docPr>
                        <a:graphic>
                          <a:graphicData uri="http://schemas.openxmlformats.org/drawingml/2006/picture">
                            <pic:pic>
                              <pic:nvPicPr>
                                <pic:cNvPr id="60831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522950" name="Picture">
</wp:docPr>
                        <a:graphic>
                          <a:graphicData uri="http://schemas.openxmlformats.org/drawingml/2006/picture">
                            <pic:pic>
                              <pic:nvPicPr>
                                <pic:cNvPr id="12885229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23246" name="Picture">
</wp:docPr>
                        <a:graphic>
                          <a:graphicData uri="http://schemas.openxmlformats.org/drawingml/2006/picture">
                            <pic:pic>
                              <pic:nvPicPr>
                                <pic:cNvPr id="1003823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43305" name="Picture">
</wp:docPr>
                        <a:graphic>
                          <a:graphicData uri="http://schemas.openxmlformats.org/drawingml/2006/picture">
                            <pic:pic>
                              <pic:nvPicPr>
                                <pic:cNvPr id="841243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02764" name="Picture">
</wp:docPr>
                        <a:graphic>
                          <a:graphicData uri="http://schemas.openxmlformats.org/drawingml/2006/picture">
                            <pic:pic>
                              <pic:nvPicPr>
                                <pic:cNvPr id="17755027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842083" name="Picture">
</wp:docPr>
                        <a:graphic>
                          <a:graphicData uri="http://schemas.openxmlformats.org/drawingml/2006/picture">
                            <pic:pic>
                              <pic:nvPicPr>
                                <pic:cNvPr id="6228420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30906" name="Picture">
</wp:docPr>
                        <a:graphic>
                          <a:graphicData uri="http://schemas.openxmlformats.org/drawingml/2006/picture">
                            <pic:pic>
                              <pic:nvPicPr>
                                <pic:cNvPr id="1946530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56879" name="Picture">
</wp:docPr>
                        <a:graphic>
                          <a:graphicData uri="http://schemas.openxmlformats.org/drawingml/2006/picture">
                            <pic:pic>
                              <pic:nvPicPr>
                                <pic:cNvPr id="7788568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21882" name="Picture">
</wp:docPr>
                        <a:graphic>
                          <a:graphicData uri="http://schemas.openxmlformats.org/drawingml/2006/picture">
                            <pic:pic>
                              <pic:nvPicPr>
                                <pic:cNvPr id="2415218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55245" name="Picture">
</wp:docPr>
                        <a:graphic>
                          <a:graphicData uri="http://schemas.openxmlformats.org/drawingml/2006/picture">
                            <pic:pic>
                              <pic:nvPicPr>
                                <pic:cNvPr id="280555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70860" name="Picture">
</wp:docPr>
                        <a:graphic>
                          <a:graphicData uri="http://schemas.openxmlformats.org/drawingml/2006/picture">
                            <pic:pic>
                              <pic:nvPicPr>
                                <pic:cNvPr id="1193708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50080" name="Picture">
</wp:docPr>
                  <a:graphic>
                    <a:graphicData uri="http://schemas.openxmlformats.org/drawingml/2006/picture">
                      <pic:pic>
                        <pic:nvPicPr>
                          <pic:cNvPr id="193595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56869" name="Picture">
</wp:docPr>
                  <a:graphic>
                    <a:graphicData uri="http://schemas.openxmlformats.org/drawingml/2006/picture">
                      <pic:pic>
                        <pic:nvPicPr>
                          <pic:cNvPr id="191985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89950" name="Picture">
</wp:docPr>
                  <a:graphic>
                    <a:graphicData uri="http://schemas.openxmlformats.org/drawingml/2006/picture">
                      <pic:pic>
                        <pic:nvPicPr>
                          <pic:cNvPr id="30788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44425" name="Picture">
</wp:docPr>
                  <a:graphic>
                    <a:graphicData uri="http://schemas.openxmlformats.org/drawingml/2006/picture">
                      <pic:pic>
                        <pic:nvPicPr>
                          <pic:cNvPr id="1276644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84200" name="Picture">
</wp:docPr>
                  <a:graphic>
                    <a:graphicData uri="http://schemas.openxmlformats.org/drawingml/2006/picture">
                      <pic:pic>
                        <pic:nvPicPr>
                          <pic:cNvPr id="626584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546558" name="Picture">
</wp:docPr>
                  <a:graphic>
                    <a:graphicData uri="http://schemas.openxmlformats.org/drawingml/2006/picture">
                      <pic:pic>
                        <pic:nvPicPr>
                          <pic:cNvPr id="190546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31014" name="Picture">
</wp:docPr>
                        <a:graphic>
                          <a:graphicData uri="http://schemas.openxmlformats.org/drawingml/2006/picture">
                            <pic:pic>
                              <pic:nvPicPr>
                                <pic:cNvPr id="1868931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13618" name="Picture">
</wp:docPr>
                  <a:graphic>
                    <a:graphicData uri="http://schemas.openxmlformats.org/drawingml/2006/picture">
                      <pic:pic>
                        <pic:nvPicPr>
                          <pic:cNvPr id="109731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3151" name="Picture">
</wp:docPr>
                  <a:graphic>
                    <a:graphicData uri="http://schemas.openxmlformats.org/drawingml/2006/picture">
                      <pic:pic>
                        <pic:nvPicPr>
                          <pic:cNvPr id="20274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882180" name="Picture">
</wp:docPr>
                  <a:graphic>
                    <a:graphicData uri="http://schemas.openxmlformats.org/drawingml/2006/picture">
                      <pic:pic>
                        <pic:nvPicPr>
                          <pic:cNvPr id="133888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19958" name="Picture">
</wp:docPr>
                  <a:graphic>
                    <a:graphicData uri="http://schemas.openxmlformats.org/drawingml/2006/picture">
                      <pic:pic>
                        <pic:nvPicPr>
                          <pic:cNvPr id="19761199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07119" name="Picture">
</wp:docPr>
                  <a:graphic>
                    <a:graphicData uri="http://schemas.openxmlformats.org/drawingml/2006/picture">
                      <pic:pic>
                        <pic:nvPicPr>
                          <pic:cNvPr id="300107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506984" name="Picture">
</wp:docPr>
                  <a:graphic>
                    <a:graphicData uri="http://schemas.openxmlformats.org/drawingml/2006/picture">
                      <pic:pic>
                        <pic:nvPicPr>
                          <pic:cNvPr id="1081506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87903" name="Picture">
</wp:docPr>
                        <a:graphic>
                          <a:graphicData uri="http://schemas.openxmlformats.org/drawingml/2006/picture">
                            <pic:pic>
                              <pic:nvPicPr>
                                <pic:cNvPr id="12633879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09127" name="Picture">
</wp:docPr>
                  <a:graphic>
                    <a:graphicData uri="http://schemas.openxmlformats.org/drawingml/2006/picture">
                      <pic:pic>
                        <pic:nvPicPr>
                          <pic:cNvPr id="21570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20442" name="Picture">
</wp:docPr>
                  <a:graphic>
                    <a:graphicData uri="http://schemas.openxmlformats.org/drawingml/2006/picture">
                      <pic:pic>
                        <pic:nvPicPr>
                          <pic:cNvPr id="92992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77696" name="Picture">
</wp:docPr>
                  <a:graphic>
                    <a:graphicData uri="http://schemas.openxmlformats.org/drawingml/2006/picture">
                      <pic:pic>
                        <pic:nvPicPr>
                          <pic:cNvPr id="139597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22883" name="Picture">
</wp:docPr>
                  <a:graphic>
                    <a:graphicData uri="http://schemas.openxmlformats.org/drawingml/2006/picture">
                      <pic:pic>
                        <pic:nvPicPr>
                          <pic:cNvPr id="13546228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30506" name="Picture">
</wp:docPr>
                  <a:graphic>
                    <a:graphicData uri="http://schemas.openxmlformats.org/drawingml/2006/picture">
                      <pic:pic>
                        <pic:nvPicPr>
                          <pic:cNvPr id="639230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413937" name="Picture">
</wp:docPr>
                  <a:graphic>
                    <a:graphicData uri="http://schemas.openxmlformats.org/drawingml/2006/picture">
                      <pic:pic>
                        <pic:nvPicPr>
                          <pic:cNvPr id="194641393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49745" name="Picture">
</wp:docPr>
                        <a:graphic>
                          <a:graphicData uri="http://schemas.openxmlformats.org/drawingml/2006/picture">
                            <pic:pic>
                              <pic:nvPicPr>
                                <pic:cNvPr id="855549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812347" name="Picture">
</wp:docPr>
                  <a:graphic>
                    <a:graphicData uri="http://schemas.openxmlformats.org/drawingml/2006/picture">
                      <pic:pic>
                        <pic:nvPicPr>
                          <pic:cNvPr id="144881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65247" name="Picture">
</wp:docPr>
                  <a:graphic>
                    <a:graphicData uri="http://schemas.openxmlformats.org/drawingml/2006/picture">
                      <pic:pic>
                        <pic:nvPicPr>
                          <pic:cNvPr id="111316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5530" name="Picture">
</wp:docPr>
                  <a:graphic>
                    <a:graphicData uri="http://schemas.openxmlformats.org/drawingml/2006/picture">
                      <pic:pic>
                        <pic:nvPicPr>
                          <pic:cNvPr id="9813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84986" name="Picture">
</wp:docPr>
                  <a:graphic>
                    <a:graphicData uri="http://schemas.openxmlformats.org/drawingml/2006/picture">
                      <pic:pic>
                        <pic:nvPicPr>
                          <pic:cNvPr id="1518384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21585" name="Picture">
</wp:docPr>
                  <a:graphic>
                    <a:graphicData uri="http://schemas.openxmlformats.org/drawingml/2006/picture">
                      <pic:pic>
                        <pic:nvPicPr>
                          <pic:cNvPr id="434021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437845" name="Picture">
</wp:docPr>
                  <a:graphic>
                    <a:graphicData uri="http://schemas.openxmlformats.org/drawingml/2006/picture">
                      <pic:pic>
                        <pic:nvPicPr>
                          <pic:cNvPr id="2011437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023833" name="Picture">
</wp:docPr>
                        <a:graphic>
                          <a:graphicData uri="http://schemas.openxmlformats.org/drawingml/2006/picture">
                            <pic:pic>
                              <pic:nvPicPr>
                                <pic:cNvPr id="1421023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9625" name="Picture">
</wp:docPr>
                  <a:graphic>
                    <a:graphicData uri="http://schemas.openxmlformats.org/drawingml/2006/picture">
                      <pic:pic>
                        <pic:nvPicPr>
                          <pic:cNvPr id="5613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04423" name="Picture">
</wp:docPr>
                  <a:graphic>
                    <a:graphicData uri="http://schemas.openxmlformats.org/drawingml/2006/picture">
                      <pic:pic>
                        <pic:nvPicPr>
                          <pic:cNvPr id="51570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812554" name="Picture">
</wp:docPr>
                  <a:graphic>
                    <a:graphicData uri="http://schemas.openxmlformats.org/drawingml/2006/picture">
                      <pic:pic>
                        <pic:nvPicPr>
                          <pic:cNvPr id="100581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Viel-saint-remy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971740" name="Picture">
</wp:docPr>
                  <a:graphic>
                    <a:graphicData uri="http://schemas.openxmlformats.org/drawingml/2006/picture">
                      <pic:pic>
                        <pic:nvPicPr>
                          <pic:cNvPr id="17349717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97908" name="Picture">
</wp:docPr>
                  <a:graphic>
                    <a:graphicData uri="http://schemas.openxmlformats.org/drawingml/2006/picture">
                      <pic:pic>
                        <pic:nvPicPr>
                          <pic:cNvPr id="1781397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085331" name="Picture">
</wp:docPr>
                  <a:graphic>
                    <a:graphicData uri="http://schemas.openxmlformats.org/drawingml/2006/picture">
                      <pic:pic>
                        <pic:nvPicPr>
                          <pic:cNvPr id="14860853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15085" name="Picture">
</wp:docPr>
                  <a:graphic>
                    <a:graphicData uri="http://schemas.openxmlformats.org/drawingml/2006/picture">
                      <pic:pic>
                        <pic:nvPicPr>
                          <pic:cNvPr id="159831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57906" name="Picture">
</wp:docPr>
                  <a:graphic>
                    <a:graphicData uri="http://schemas.openxmlformats.org/drawingml/2006/picture">
                      <pic:pic>
                        <pic:nvPicPr>
                          <pic:cNvPr id="42725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23343" name="Picture">
</wp:docPr>
                  <a:graphic>
                    <a:graphicData uri="http://schemas.openxmlformats.org/drawingml/2006/picture">
                      <pic:pic>
                        <pic:nvPicPr>
                          <pic:cNvPr id="214112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Viel-saint-remy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42448" name="Picture">
</wp:docPr>
                  <a:graphic>
                    <a:graphicData uri="http://schemas.openxmlformats.org/drawingml/2006/picture">
                      <pic:pic>
                        <pic:nvPicPr>
                          <pic:cNvPr id="9605424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38516" name="Picture">
</wp:docPr>
                  <a:graphic>
                    <a:graphicData uri="http://schemas.openxmlformats.org/drawingml/2006/picture">
                      <pic:pic>
                        <pic:nvPicPr>
                          <pic:cNvPr id="1040538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8472338" name="Picture">
</wp:docPr>
                  <a:graphic>
                    <a:graphicData uri="http://schemas.openxmlformats.org/drawingml/2006/picture">
                      <pic:pic>
                        <pic:nvPicPr>
                          <pic:cNvPr id="13584723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99443" name="Picture">
</wp:docPr>
                  <a:graphic>
                    <a:graphicData uri="http://schemas.openxmlformats.org/drawingml/2006/picture">
                      <pic:pic>
                        <pic:nvPicPr>
                          <pic:cNvPr id="45219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0119" name="Picture">
</wp:docPr>
                  <a:graphic>
                    <a:graphicData uri="http://schemas.openxmlformats.org/drawingml/2006/picture">
                      <pic:pic>
                        <pic:nvPicPr>
                          <pic:cNvPr id="13017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Viel-Saint-Remy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01122" name="Picture">
</wp:docPr>
                  <a:graphic>
                    <a:graphicData uri="http://schemas.openxmlformats.org/drawingml/2006/picture">
                      <pic:pic>
                        <pic:nvPicPr>
                          <pic:cNvPr id="196100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"https://fiches-risques.brgm.fr/georisques/casias/SSP3832671" \t "_blank" </w:instrText>
            </w:r>
            <w:r>
              <w:fldChar w:fldCharType="separate"/>
            </w:r>
            <w:r>
              <w:rPr>
                <w:rFonts w:ascii="Marianne" w:hAnsi="Marianne" w:eastAsia="Marianne" w:cs="Marianne"/>
                <w:sz w:val="14"/>
              </w:rPr>
              <w:t xml:space="preserve">SSP3832671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"https://fiches-risques.brgm.fr/georisques/casias/SSP3832670" \t "_blank" </w:instrText>
            </w:r>
            <w:r>
              <w:fldChar w:fldCharType="separate"/>
            </w:r>
            <w:r>
              <w:rPr>
                <w:rFonts w:ascii="Marianne" w:hAnsi="Marianne" w:eastAsia="Marianne" w:cs="Marianne"/>
                <w:sz w:val="14"/>
              </w:rPr>
              <w:t xml:space="preserve">SSP3832670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carrosserie+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