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33485" name="Picture">
</wp:docPr>
                  <a:graphic>
                    <a:graphicData uri="http://schemas.openxmlformats.org/drawingml/2006/picture">
                      <pic:pic>
                        <pic:nvPicPr>
                          <pic:cNvPr id="124343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580742" name="Picture">
</wp:docPr>
                  <a:graphic>
                    <a:graphicData uri="http://schemas.openxmlformats.org/drawingml/2006/picture">
                      <pic:pic>
                        <pic:nvPicPr>
                          <pic:cNvPr id="1300580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331184" name="Picture">
</wp:docPr>
                        <a:graphic>
                          <a:graphicData uri="http://schemas.openxmlformats.org/drawingml/2006/picture">
                            <pic:pic>
                              <pic:nvPicPr>
                                <pic:cNvPr id="1848331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Vesles-et-Caumont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0792764" name="Picture">
</wp:docPr>
                  <a:graphic>
                    <a:graphicData uri="http://schemas.openxmlformats.org/drawingml/2006/picture">
                      <pic:pic>
                        <pic:nvPicPr>
                          <pic:cNvPr id="2020792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697026" name="Picture">
</wp:docPr>
                  <a:graphic>
                    <a:graphicData uri="http://schemas.openxmlformats.org/drawingml/2006/picture">
                      <pic:pic>
                        <pic:nvPicPr>
                          <pic:cNvPr id="1254697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54866" name="Picture">
</wp:docPr>
                  <a:graphic>
                    <a:graphicData uri="http://schemas.openxmlformats.org/drawingml/2006/picture">
                      <pic:pic>
                        <pic:nvPicPr>
                          <pic:cNvPr id="33785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753703" name="Picture">
</wp:docPr>
                  <a:graphic>
                    <a:graphicData uri="http://schemas.openxmlformats.org/drawingml/2006/picture">
                      <pic:pic>
                        <pic:nvPicPr>
                          <pic:cNvPr id="74075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65559" name="Picture">
</wp:docPr>
                  <a:graphic>
                    <a:graphicData uri="http://schemas.openxmlformats.org/drawingml/2006/picture">
                      <pic:pic>
                        <pic:nvPicPr>
                          <pic:cNvPr id="60096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02585" name="Picture">
</wp:docPr>
                        <a:graphic>
                          <a:graphicData uri="http://schemas.openxmlformats.org/drawingml/2006/picture">
                            <pic:pic>
                              <pic:nvPicPr>
                                <pic:cNvPr id="1092402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06245" name="Picture">
</wp:docPr>
                        <a:graphic>
                          <a:graphicData uri="http://schemas.openxmlformats.org/drawingml/2006/picture">
                            <pic:pic>
                              <pic:nvPicPr>
                                <pic:cNvPr id="1765506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259916" name="Picture">
</wp:docPr>
                        <a:graphic>
                          <a:graphicData uri="http://schemas.openxmlformats.org/drawingml/2006/picture">
                            <pic:pic>
                              <pic:nvPicPr>
                                <pic:cNvPr id="1489259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250953" name="Picture">
</wp:docPr>
                        <a:graphic>
                          <a:graphicData uri="http://schemas.openxmlformats.org/drawingml/2006/picture">
                            <pic:pic>
                              <pic:nvPicPr>
                                <pic:cNvPr id="531250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94784" name="Picture">
</wp:docPr>
                        <a:graphic>
                          <a:graphicData uri="http://schemas.openxmlformats.org/drawingml/2006/picture">
                            <pic:pic>
                              <pic:nvPicPr>
                                <pic:cNvPr id="963594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579068" name="Picture">
</wp:docPr>
                        <a:graphic>
                          <a:graphicData uri="http://schemas.openxmlformats.org/drawingml/2006/picture">
                            <pic:pic>
                              <pic:nvPicPr>
                                <pic:cNvPr id="2128579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020169" name="Picture">
</wp:docPr>
                        <a:graphic>
                          <a:graphicData uri="http://schemas.openxmlformats.org/drawingml/2006/picture">
                            <pic:pic>
                              <pic:nvPicPr>
                                <pic:cNvPr id="242020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5642" name="Picture">
</wp:docPr>
                        <a:graphic>
                          <a:graphicData uri="http://schemas.openxmlformats.org/drawingml/2006/picture">
                            <pic:pic>
                              <pic:nvPicPr>
                                <pic:cNvPr id="34965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35826" name="Picture">
</wp:docPr>
                        <a:graphic>
                          <a:graphicData uri="http://schemas.openxmlformats.org/drawingml/2006/picture">
                            <pic:pic>
                              <pic:nvPicPr>
                                <pic:cNvPr id="282135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231926" name="Picture">
</wp:docPr>
                        <a:graphic>
                          <a:graphicData uri="http://schemas.openxmlformats.org/drawingml/2006/picture">
                            <pic:pic>
                              <pic:nvPicPr>
                                <pic:cNvPr id="3372319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29975" name="Picture">
</wp:docPr>
                        <a:graphic>
                          <a:graphicData uri="http://schemas.openxmlformats.org/drawingml/2006/picture">
                            <pic:pic>
                              <pic:nvPicPr>
                                <pic:cNvPr id="2134729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555366" name="Picture">
</wp:docPr>
                        <a:graphic>
                          <a:graphicData uri="http://schemas.openxmlformats.org/drawingml/2006/picture">
                            <pic:pic>
                              <pic:nvPicPr>
                                <pic:cNvPr id="15695553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81659" name="Picture">
</wp:docPr>
                        <a:graphic>
                          <a:graphicData uri="http://schemas.openxmlformats.org/drawingml/2006/picture">
                            <pic:pic>
                              <pic:nvPicPr>
                                <pic:cNvPr id="3233816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91488" name="Picture">
</wp:docPr>
                        <a:graphic>
                          <a:graphicData uri="http://schemas.openxmlformats.org/drawingml/2006/picture">
                            <pic:pic>
                              <pic:nvPicPr>
                                <pic:cNvPr id="1035891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790236" name="Picture">
</wp:docPr>
                        <a:graphic>
                          <a:graphicData uri="http://schemas.openxmlformats.org/drawingml/2006/picture">
                            <pic:pic>
                              <pic:nvPicPr>
                                <pic:cNvPr id="10767902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079079" name="Picture">
</wp:docPr>
                        <a:graphic>
                          <a:graphicData uri="http://schemas.openxmlformats.org/drawingml/2006/picture">
                            <pic:pic>
                              <pic:nvPicPr>
                                <pic:cNvPr id="13500790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66075" name="Picture">
</wp:docPr>
                        <a:graphic>
                          <a:graphicData uri="http://schemas.openxmlformats.org/drawingml/2006/picture">
                            <pic:pic>
                              <pic:nvPicPr>
                                <pic:cNvPr id="1241066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720351" name="Picture">
</wp:docPr>
                        <a:graphic>
                          <a:graphicData uri="http://schemas.openxmlformats.org/drawingml/2006/picture">
                            <pic:pic>
                              <pic:nvPicPr>
                                <pic:cNvPr id="8077203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60684" name="Picture">
</wp:docPr>
                  <a:graphic>
                    <a:graphicData uri="http://schemas.openxmlformats.org/drawingml/2006/picture">
                      <pic:pic>
                        <pic:nvPicPr>
                          <pic:cNvPr id="33266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86470" name="Picture">
</wp:docPr>
                  <a:graphic>
                    <a:graphicData uri="http://schemas.openxmlformats.org/drawingml/2006/picture">
                      <pic:pic>
                        <pic:nvPicPr>
                          <pic:cNvPr id="70918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5186" name="Picture">
</wp:docPr>
                  <a:graphic>
                    <a:graphicData uri="http://schemas.openxmlformats.org/drawingml/2006/picture">
                      <pic:pic>
                        <pic:nvPicPr>
                          <pic:cNvPr id="5124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Vesles-et-caumont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064072" name="Picture">
</wp:docPr>
                  <a:graphic>
                    <a:graphicData uri="http://schemas.openxmlformats.org/drawingml/2006/picture">
                      <pic:pic>
                        <pic:nvPicPr>
                          <pic:cNvPr id="18380640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89793" name="Picture">
</wp:docPr>
                  <a:graphic>
                    <a:graphicData uri="http://schemas.openxmlformats.org/drawingml/2006/picture">
                      <pic:pic>
                        <pic:nvPicPr>
                          <pic:cNvPr id="1576689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25782" name="Picture">
</wp:docPr>
                  <a:graphic>
                    <a:graphicData uri="http://schemas.openxmlformats.org/drawingml/2006/picture">
                      <pic:pic>
                        <pic:nvPicPr>
                          <pic:cNvPr id="99025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9604" name="Picture">
</wp:docPr>
                        <a:graphic>
                          <a:graphicData uri="http://schemas.openxmlformats.org/drawingml/2006/picture">
                            <pic:pic>
                              <pic:nvPicPr>
                                <pic:cNvPr id="161489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73079" name="Picture">
</wp:docPr>
                  <a:graphic>
                    <a:graphicData uri="http://schemas.openxmlformats.org/drawingml/2006/picture">
                      <pic:pic>
                        <pic:nvPicPr>
                          <pic:cNvPr id="104787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694987" name="Picture">
</wp:docPr>
                  <a:graphic>
                    <a:graphicData uri="http://schemas.openxmlformats.org/drawingml/2006/picture">
                      <pic:pic>
                        <pic:nvPicPr>
                          <pic:cNvPr id="66469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79806" name="Picture">
</wp:docPr>
                  <a:graphic>
                    <a:graphicData uri="http://schemas.openxmlformats.org/drawingml/2006/picture">
                      <pic:pic>
                        <pic:nvPicPr>
                          <pic:cNvPr id="79067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Vesles-et-caumont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482926" name="Picture">
</wp:docPr>
                  <a:graphic>
                    <a:graphicData uri="http://schemas.openxmlformats.org/drawingml/2006/picture">
                      <pic:pic>
                        <pic:nvPicPr>
                          <pic:cNvPr id="11014829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698690" name="Picture">
</wp:docPr>
                  <a:graphic>
                    <a:graphicData uri="http://schemas.openxmlformats.org/drawingml/2006/picture">
                      <pic:pic>
                        <pic:nvPicPr>
                          <pic:cNvPr id="1960698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367985" name="Picture">
</wp:docPr>
                  <a:graphic>
                    <a:graphicData uri="http://schemas.openxmlformats.org/drawingml/2006/picture">
                      <pic:pic>
                        <pic:nvPicPr>
                          <pic:cNvPr id="5693679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862256" name="Picture">
</wp:docPr>
                        <a:graphic>
                          <a:graphicData uri="http://schemas.openxmlformats.org/drawingml/2006/picture">
                            <pic:pic>
                              <pic:nvPicPr>
                                <pic:cNvPr id="928862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41669" name="Picture">
</wp:docPr>
                  <a:graphic>
                    <a:graphicData uri="http://schemas.openxmlformats.org/drawingml/2006/picture">
                      <pic:pic>
                        <pic:nvPicPr>
                          <pic:cNvPr id="167944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820514" name="Picture">
</wp:docPr>
                  <a:graphic>
                    <a:graphicData uri="http://schemas.openxmlformats.org/drawingml/2006/picture">
                      <pic:pic>
                        <pic:nvPicPr>
                          <pic:cNvPr id="94782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56582" name="Picture">
</wp:docPr>
                  <a:graphic>
                    <a:graphicData uri="http://schemas.openxmlformats.org/drawingml/2006/picture">
                      <pic:pic>
                        <pic:nvPicPr>
                          <pic:cNvPr id="83355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Vesles-et-caumont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594750" name="Picture">
</wp:docPr>
                  <a:graphic>
                    <a:graphicData uri="http://schemas.openxmlformats.org/drawingml/2006/picture">
                      <pic:pic>
                        <pic:nvPicPr>
                          <pic:cNvPr id="9585947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552" name="Picture">
</wp:docPr>
                  <a:graphic>
                    <a:graphicData uri="http://schemas.openxmlformats.org/drawingml/2006/picture">
                      <pic:pic>
                        <pic:nvPicPr>
                          <pic:cNvPr id="15998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313339" name="Picture">
</wp:docPr>
                  <a:graphic>
                    <a:graphicData uri="http://schemas.openxmlformats.org/drawingml/2006/picture">
                      <pic:pic>
                        <pic:nvPicPr>
                          <pic:cNvPr id="19823133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51160" name="Picture">
</wp:docPr>
                  <a:graphic>
                    <a:graphicData uri="http://schemas.openxmlformats.org/drawingml/2006/picture">
                      <pic:pic>
                        <pic:nvPicPr>
                          <pic:cNvPr id="81235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66149" name="Picture">
</wp:docPr>
                  <a:graphic>
                    <a:graphicData uri="http://schemas.openxmlformats.org/drawingml/2006/picture">
                      <pic:pic>
                        <pic:nvPicPr>
                          <pic:cNvPr id="207386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13634" name="Picture">
</wp:docPr>
                  <a:graphic>
                    <a:graphicData uri="http://schemas.openxmlformats.org/drawingml/2006/picture">
                      <pic:pic>
                        <pic:nvPicPr>
                          <pic:cNvPr id="65281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Vesles-et-caumont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94955" name="Picture">
</wp:docPr>
                  <a:graphic>
                    <a:graphicData uri="http://schemas.openxmlformats.org/drawingml/2006/picture">
                      <pic:pic>
                        <pic:nvPicPr>
                          <pic:cNvPr id="1635949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59775" name="Picture">
</wp:docPr>
                  <a:graphic>
                    <a:graphicData uri="http://schemas.openxmlformats.org/drawingml/2006/picture">
                      <pic:pic>
                        <pic:nvPicPr>
                          <pic:cNvPr id="2108759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801836" name="Picture">
</wp:docPr>
                  <a:graphic>
                    <a:graphicData uri="http://schemas.openxmlformats.org/drawingml/2006/picture">
                      <pic:pic>
                        <pic:nvPicPr>
                          <pic:cNvPr id="1901801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8207" name="Picture">
</wp:docPr>
                        <a:graphic>
                          <a:graphicData uri="http://schemas.openxmlformats.org/drawingml/2006/picture">
                            <pic:pic>
                              <pic:nvPicPr>
                                <pic:cNvPr id="182418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41529" name="Picture">
</wp:docPr>
                  <a:graphic>
                    <a:graphicData uri="http://schemas.openxmlformats.org/drawingml/2006/picture">
                      <pic:pic>
                        <pic:nvPicPr>
                          <pic:cNvPr id="57304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448189" name="Picture">
</wp:docPr>
                  <a:graphic>
                    <a:graphicData uri="http://schemas.openxmlformats.org/drawingml/2006/picture">
                      <pic:pic>
                        <pic:nvPicPr>
                          <pic:cNvPr id="179444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75975" name="Picture">
</wp:docPr>
                  <a:graphic>
                    <a:graphicData uri="http://schemas.openxmlformats.org/drawingml/2006/picture">
                      <pic:pic>
                        <pic:nvPicPr>
                          <pic:cNvPr id="97827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Vesles-et-caumont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46763" name="Picture">
</wp:docPr>
                  <a:graphic>
                    <a:graphicData uri="http://schemas.openxmlformats.org/drawingml/2006/picture">
                      <pic:pic>
                        <pic:nvPicPr>
                          <pic:cNvPr id="13691467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49576" name="Picture">
</wp:docPr>
                  <a:graphic>
                    <a:graphicData uri="http://schemas.openxmlformats.org/drawingml/2006/picture">
                      <pic:pic>
                        <pic:nvPicPr>
                          <pic:cNvPr id="1502649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743342" name="Picture">
</wp:docPr>
                  <a:graphic>
                    <a:graphicData uri="http://schemas.openxmlformats.org/drawingml/2006/picture">
                      <pic:pic>
                        <pic:nvPicPr>
                          <pic:cNvPr id="17517433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56119" name="Picture">
</wp:docPr>
                        <a:graphic>
                          <a:graphicData uri="http://schemas.openxmlformats.org/drawingml/2006/picture">
                            <pic:pic>
                              <pic:nvPicPr>
                                <pic:cNvPr id="1008356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08562" name="Picture">
</wp:docPr>
                  <a:graphic>
                    <a:graphicData uri="http://schemas.openxmlformats.org/drawingml/2006/picture">
                      <pic:pic>
                        <pic:nvPicPr>
                          <pic:cNvPr id="88140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77565" name="Picture">
</wp:docPr>
                  <a:graphic>
                    <a:graphicData uri="http://schemas.openxmlformats.org/drawingml/2006/picture">
                      <pic:pic>
                        <pic:nvPicPr>
                          <pic:cNvPr id="90667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01144" name="Picture">
</wp:docPr>
                  <a:graphic>
                    <a:graphicData uri="http://schemas.openxmlformats.org/drawingml/2006/picture">
                      <pic:pic>
                        <pic:nvPicPr>
                          <pic:cNvPr id="148730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Vesles-et-caumont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868685" name="Picture">
</wp:docPr>
                  <a:graphic>
                    <a:graphicData uri="http://schemas.openxmlformats.org/drawingml/2006/picture">
                      <pic:pic>
                        <pic:nvPicPr>
                          <pic:cNvPr id="16768686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21955" name="Picture">
</wp:docPr>
                  <a:graphic>
                    <a:graphicData uri="http://schemas.openxmlformats.org/drawingml/2006/picture">
                      <pic:pic>
                        <pic:nvPicPr>
                          <pic:cNvPr id="1031721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309569" name="Picture">
</wp:docPr>
                  <a:graphic>
                    <a:graphicData uri="http://schemas.openxmlformats.org/drawingml/2006/picture">
                      <pic:pic>
                        <pic:nvPicPr>
                          <pic:cNvPr id="11033095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02305" name="Picture">
</wp:docPr>
                  <a:graphic>
                    <a:graphicData uri="http://schemas.openxmlformats.org/drawingml/2006/picture">
                      <pic:pic>
                        <pic:nvPicPr>
                          <pic:cNvPr id="95160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58710" name="Picture">
</wp:docPr>
                  <a:graphic>
                    <a:graphicData uri="http://schemas.openxmlformats.org/drawingml/2006/picture">
                      <pic:pic>
                        <pic:nvPicPr>
                          <pic:cNvPr id="196255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44051" name="Picture">
</wp:docPr>
                  <a:graphic>
                    <a:graphicData uri="http://schemas.openxmlformats.org/drawingml/2006/picture">
                      <pic:pic>
                        <pic:nvPicPr>
                          <pic:cNvPr id="210104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"https://fiches-risques.brgm.fr/georisques/cavite/PICAW0018062" \t "_self" </w:instrText>
            </w:r>
            <w:r>
              <w:fldChar w:fldCharType="separate"/>
            </w:r>
            <w:r>
              <w:rPr>
                <w:rFonts w:ascii="Marianne" w:hAnsi="Marianne" w:eastAsia="Marianne" w:cs="Marianne"/>
                <w:sz w:val="14"/>
              </w:rPr>
              <w:t xml:space="preserve">PICAW0018062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ZB 25 - le bas de la croix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9281" name="Picture">
</wp:docPr>
                  <a:graphic>
                    <a:graphicData uri="http://schemas.openxmlformats.org/drawingml/2006/picture">
                      <pic:pic>
                        <pic:nvPicPr>
                          <pic:cNvPr id="14544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30754" name="Picture">
</wp:docPr>
                  <a:graphic>
                    <a:graphicData uri="http://schemas.openxmlformats.org/drawingml/2006/picture">
                      <pic:pic>
                        <pic:nvPicPr>
                          <pic:cNvPr id="43223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Vesles-et-Caumont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29517" name="Picture">
</wp:docPr>
                  <a:graphic>
                    <a:graphicData uri="http://schemas.openxmlformats.org/drawingml/2006/picture">
                      <pic:pic>
                        <pic:nvPicPr>
                          <pic:cNvPr id="26852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"https://fiches-risques.brgm.fr/georisques/casias/SSP665213" \t "_blank" </w:instrText>
            </w:r>
            <w:r>
              <w:fldChar w:fldCharType="separate"/>
            </w:r>
            <w:r>
              <w:rPr>
                <w:rFonts w:ascii="Marianne" w:hAnsi="Marianne" w:eastAsia="Marianne" w:cs="Marianne"/>
                <w:sz w:val="14"/>
              </w:rPr>
              <w:t xml:space="preserve">SSP665213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PREVOT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