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50200" name="Picture">
</wp:docPr>
                  <a:graphic>
                    <a:graphicData uri="http://schemas.openxmlformats.org/drawingml/2006/picture">
                      <pic:pic>
                        <pic:nvPicPr>
                          <pic:cNvPr id="130295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069305" name="Picture">
</wp:docPr>
                  <a:graphic>
                    <a:graphicData uri="http://schemas.openxmlformats.org/drawingml/2006/picture">
                      <pic:pic>
                        <pic:nvPicPr>
                          <pic:cNvPr id="384069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435938" name="Picture">
</wp:docPr>
                        <a:graphic>
                          <a:graphicData uri="http://schemas.openxmlformats.org/drawingml/2006/picture">
                            <pic:pic>
                              <pic:nvPicPr>
                                <pic:cNvPr id="1432435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91810 Vert-le-Grand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429972" name="Picture">
</wp:docPr>
                  <a:graphic>
                    <a:graphicData uri="http://schemas.openxmlformats.org/drawingml/2006/picture">
                      <pic:pic>
                        <pic:nvPicPr>
                          <pic:cNvPr id="1888429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94626" name="Picture">
</wp:docPr>
                  <a:graphic>
                    <a:graphicData uri="http://schemas.openxmlformats.org/drawingml/2006/picture">
                      <pic:pic>
                        <pic:nvPicPr>
                          <pic:cNvPr id="161194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3787" name="Picture">
</wp:docPr>
                  <a:graphic>
                    <a:graphicData uri="http://schemas.openxmlformats.org/drawingml/2006/picture">
                      <pic:pic>
                        <pic:nvPicPr>
                          <pic:cNvPr id="15063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85161" name="Picture">
</wp:docPr>
                  <a:graphic>
                    <a:graphicData uri="http://schemas.openxmlformats.org/drawingml/2006/picture">
                      <pic:pic>
                        <pic:nvPicPr>
                          <pic:cNvPr id="144208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21998" name="Picture">
</wp:docPr>
                  <a:graphic>
                    <a:graphicData uri="http://schemas.openxmlformats.org/drawingml/2006/picture">
                      <pic:pic>
                        <pic:nvPicPr>
                          <pic:cNvPr id="65662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502275" name="Picture">
</wp:docPr>
                        <a:graphic>
                          <a:graphicData uri="http://schemas.openxmlformats.org/drawingml/2006/picture">
                            <pic:pic>
                              <pic:nvPicPr>
                                <pic:cNvPr id="1067502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8551" name="Picture">
</wp:docPr>
                        <a:graphic>
                          <a:graphicData uri="http://schemas.openxmlformats.org/drawingml/2006/picture">
                            <pic:pic>
                              <pic:nvPicPr>
                                <pic:cNvPr id="136658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977656" name="Picture">
</wp:docPr>
                        <a:graphic>
                          <a:graphicData uri="http://schemas.openxmlformats.org/drawingml/2006/picture">
                            <pic:pic>
                              <pic:nvPicPr>
                                <pic:cNvPr id="673977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61018" name="Picture">
</wp:docPr>
                        <a:graphic>
                          <a:graphicData uri="http://schemas.openxmlformats.org/drawingml/2006/picture">
                            <pic:pic>
                              <pic:nvPicPr>
                                <pic:cNvPr id="2023061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54717" name="Picture">
</wp:docPr>
                        <a:graphic>
                          <a:graphicData uri="http://schemas.openxmlformats.org/drawingml/2006/picture">
                            <pic:pic>
                              <pic:nvPicPr>
                                <pic:cNvPr id="1345454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81951" name="Picture">
</wp:docPr>
                        <a:graphic>
                          <a:graphicData uri="http://schemas.openxmlformats.org/drawingml/2006/picture">
                            <pic:pic>
                              <pic:nvPicPr>
                                <pic:cNvPr id="590681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97763" name="Picture">
</wp:docPr>
                        <a:graphic>
                          <a:graphicData uri="http://schemas.openxmlformats.org/drawingml/2006/picture">
                            <pic:pic>
                              <pic:nvPicPr>
                                <pic:cNvPr id="5834977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85578" name="Picture">
</wp:docPr>
                        <a:graphic>
                          <a:graphicData uri="http://schemas.openxmlformats.org/drawingml/2006/picture">
                            <pic:pic>
                              <pic:nvPicPr>
                                <pic:cNvPr id="1671185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95770" name="Picture">
</wp:docPr>
                        <a:graphic>
                          <a:graphicData uri="http://schemas.openxmlformats.org/drawingml/2006/picture">
                            <pic:pic>
                              <pic:nvPicPr>
                                <pic:cNvPr id="5170957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84341" name="Picture">
</wp:docPr>
                        <a:graphic>
                          <a:graphicData uri="http://schemas.openxmlformats.org/drawingml/2006/picture">
                            <pic:pic>
                              <pic:nvPicPr>
                                <pic:cNvPr id="161384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06701" name="Picture">
</wp:docPr>
                        <a:graphic>
                          <a:graphicData uri="http://schemas.openxmlformats.org/drawingml/2006/picture">
                            <pic:pic>
                              <pic:nvPicPr>
                                <pic:cNvPr id="1179206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66182" name="Picture">
</wp:docPr>
                        <a:graphic>
                          <a:graphicData uri="http://schemas.openxmlformats.org/drawingml/2006/picture">
                            <pic:pic>
                              <pic:nvPicPr>
                                <pic:cNvPr id="7251661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02683" name="Picture">
</wp:docPr>
                        <a:graphic>
                          <a:graphicData uri="http://schemas.openxmlformats.org/drawingml/2006/picture">
                            <pic:pic>
                              <pic:nvPicPr>
                                <pic:cNvPr id="16183026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1309" name="Picture">
</wp:docPr>
                        <a:graphic>
                          <a:graphicData uri="http://schemas.openxmlformats.org/drawingml/2006/picture">
                            <pic:pic>
                              <pic:nvPicPr>
                                <pic:cNvPr id="104101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809982" name="Picture">
</wp:docPr>
                        <a:graphic>
                          <a:graphicData uri="http://schemas.openxmlformats.org/drawingml/2006/picture">
                            <pic:pic>
                              <pic:nvPicPr>
                                <pic:cNvPr id="13258099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95272" name="Picture">
</wp:docPr>
                        <a:graphic>
                          <a:graphicData uri="http://schemas.openxmlformats.org/drawingml/2006/picture">
                            <pic:pic>
                              <pic:nvPicPr>
                                <pic:cNvPr id="520495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6539" name="Picture">
</wp:docPr>
                        <a:graphic>
                          <a:graphicData uri="http://schemas.openxmlformats.org/drawingml/2006/picture">
                            <pic:pic>
                              <pic:nvPicPr>
                                <pic:cNvPr id="168606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17768" name="Picture">
</wp:docPr>
                        <a:graphic>
                          <a:graphicData uri="http://schemas.openxmlformats.org/drawingml/2006/picture">
                            <pic:pic>
                              <pic:nvPicPr>
                                <pic:cNvPr id="9353177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84690" name="Picture">
</wp:docPr>
                        <a:graphic>
                          <a:graphicData uri="http://schemas.openxmlformats.org/drawingml/2006/picture">
                            <pic:pic>
                              <pic:nvPicPr>
                                <pic:cNvPr id="2141384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21838" name="Picture">
</wp:docPr>
                        <a:graphic>
                          <a:graphicData uri="http://schemas.openxmlformats.org/drawingml/2006/picture">
                            <pic:pic>
                              <pic:nvPicPr>
                                <pic:cNvPr id="829821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038676" name="Picture">
</wp:docPr>
                        <a:graphic>
                          <a:graphicData uri="http://schemas.openxmlformats.org/drawingml/2006/picture">
                            <pic:pic>
                              <pic:nvPicPr>
                                <pic:cNvPr id="1750038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97432" name="Picture">
</wp:docPr>
                  <a:graphic>
                    <a:graphicData uri="http://schemas.openxmlformats.org/drawingml/2006/picture">
                      <pic:pic>
                        <pic:nvPicPr>
                          <pic:cNvPr id="33649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32381" name="Picture">
</wp:docPr>
                  <a:graphic>
                    <a:graphicData uri="http://schemas.openxmlformats.org/drawingml/2006/picture">
                      <pic:pic>
                        <pic:nvPicPr>
                          <pic:cNvPr id="143433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816877" name="Picture">
</wp:docPr>
                  <a:graphic>
                    <a:graphicData uri="http://schemas.openxmlformats.org/drawingml/2006/picture">
                      <pic:pic>
                        <pic:nvPicPr>
                          <pic:cNvPr id="171981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53284" name="Picture">
</wp:docPr>
                  <a:graphic>
                    <a:graphicData uri="http://schemas.openxmlformats.org/drawingml/2006/picture">
                      <pic:pic>
                        <pic:nvPicPr>
                          <pic:cNvPr id="11381532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67949" name="Picture">
</wp:docPr>
                  <a:graphic>
                    <a:graphicData uri="http://schemas.openxmlformats.org/drawingml/2006/picture">
                      <pic:pic>
                        <pic:nvPicPr>
                          <pic:cNvPr id="50836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03474" name="Picture">
</wp:docPr>
                  <a:graphic>
                    <a:graphicData uri="http://schemas.openxmlformats.org/drawingml/2006/picture">
                      <pic:pic>
                        <pic:nvPicPr>
                          <pic:cNvPr id="243034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750261" name="Picture">
</wp:docPr>
                        <a:graphic>
                          <a:graphicData uri="http://schemas.openxmlformats.org/drawingml/2006/picture">
                            <pic:pic>
                              <pic:nvPicPr>
                                <pic:cNvPr id="1607750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42102" name="Picture">
</wp:docPr>
                        <a:graphic>
                          <a:graphicData uri="http://schemas.openxmlformats.org/drawingml/2006/picture">
                            <pic:pic>
                              <pic:nvPicPr>
                                <pic:cNvPr id="769842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80930" name="Picture">
</wp:docPr>
                  <a:graphic>
                    <a:graphicData uri="http://schemas.openxmlformats.org/drawingml/2006/picture">
                      <pic:pic>
                        <pic:nvPicPr>
                          <pic:cNvPr id="42418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95073" name="Picture">
</wp:docPr>
                  <a:graphic>
                    <a:graphicData uri="http://schemas.openxmlformats.org/drawingml/2006/picture">
                      <pic:pic>
                        <pic:nvPicPr>
                          <pic:cNvPr id="109879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209651" name="Picture">
</wp:docPr>
                  <a:graphic>
                    <a:graphicData uri="http://schemas.openxmlformats.org/drawingml/2006/picture">
                      <pic:pic>
                        <pic:nvPicPr>
                          <pic:cNvPr id="206320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619558" name="Picture">
</wp:docPr>
                  <a:graphic>
                    <a:graphicData uri="http://schemas.openxmlformats.org/drawingml/2006/picture">
                      <pic:pic>
                        <pic:nvPicPr>
                          <pic:cNvPr id="7066195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72002" name="Picture">
</wp:docPr>
                  <a:graphic>
                    <a:graphicData uri="http://schemas.openxmlformats.org/drawingml/2006/picture">
                      <pic:pic>
                        <pic:nvPicPr>
                          <pic:cNvPr id="1961872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982752" name="Picture">
</wp:docPr>
                  <a:graphic>
                    <a:graphicData uri="http://schemas.openxmlformats.org/drawingml/2006/picture">
                      <pic:pic>
                        <pic:nvPicPr>
                          <pic:cNvPr id="16019827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82470" name="Picture">
</wp:docPr>
                        <a:graphic>
                          <a:graphicData uri="http://schemas.openxmlformats.org/drawingml/2006/picture">
                            <pic:pic>
                              <pic:nvPicPr>
                                <pic:cNvPr id="435882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55432" name="Picture">
</wp:docPr>
                  <a:graphic>
                    <a:graphicData uri="http://schemas.openxmlformats.org/drawingml/2006/picture">
                      <pic:pic>
                        <pic:nvPicPr>
                          <pic:cNvPr id="6157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12752" name="Picture">
</wp:docPr>
                  <a:graphic>
                    <a:graphicData uri="http://schemas.openxmlformats.org/drawingml/2006/picture">
                      <pic:pic>
                        <pic:nvPicPr>
                          <pic:cNvPr id="115041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5880" name="Picture">
</wp:docPr>
                  <a:graphic>
                    <a:graphicData uri="http://schemas.openxmlformats.org/drawingml/2006/picture">
                      <pic:pic>
                        <pic:nvPicPr>
                          <pic:cNvPr id="7843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153140" name="Picture">
</wp:docPr>
                  <a:graphic>
                    <a:graphicData uri="http://schemas.openxmlformats.org/drawingml/2006/picture">
                      <pic:pic>
                        <pic:nvPicPr>
                          <pic:cNvPr id="15131531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6901" name="Picture">
</wp:docPr>
                  <a:graphic>
                    <a:graphicData uri="http://schemas.openxmlformats.org/drawingml/2006/picture">
                      <pic:pic>
                        <pic:nvPicPr>
                          <pic:cNvPr id="193866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560796" name="Picture">
</wp:docPr>
                  <a:graphic>
                    <a:graphicData uri="http://schemas.openxmlformats.org/drawingml/2006/picture">
                      <pic:pic>
                        <pic:nvPicPr>
                          <pic:cNvPr id="16055607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657437" name="Picture">
</wp:docPr>
                        <a:graphic>
                          <a:graphicData uri="http://schemas.openxmlformats.org/drawingml/2006/picture">
                            <pic:pic>
                              <pic:nvPicPr>
                                <pic:cNvPr id="1469657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95675" name="Picture">
</wp:docPr>
                  <a:graphic>
                    <a:graphicData uri="http://schemas.openxmlformats.org/drawingml/2006/picture">
                      <pic:pic>
                        <pic:nvPicPr>
                          <pic:cNvPr id="52309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97025" name="Picture">
</wp:docPr>
                  <a:graphic>
                    <a:graphicData uri="http://schemas.openxmlformats.org/drawingml/2006/picture">
                      <pic:pic>
                        <pic:nvPicPr>
                          <pic:cNvPr id="77799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94577" name="Picture">
</wp:docPr>
                  <a:graphic>
                    <a:graphicData uri="http://schemas.openxmlformats.org/drawingml/2006/picture">
                      <pic:pic>
                        <pic:nvPicPr>
                          <pic:cNvPr id="157449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506218" name="Picture">
</wp:docPr>
                  <a:graphic>
                    <a:graphicData uri="http://schemas.openxmlformats.org/drawingml/2006/picture">
                      <pic:pic>
                        <pic:nvPicPr>
                          <pic:cNvPr id="374506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84377" name="Picture">
</wp:docPr>
                  <a:graphic>
                    <a:graphicData uri="http://schemas.openxmlformats.org/drawingml/2006/picture">
                      <pic:pic>
                        <pic:nvPicPr>
                          <pic:cNvPr id="543384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646496" name="Picture">
</wp:docPr>
                  <a:graphic>
                    <a:graphicData uri="http://schemas.openxmlformats.org/drawingml/2006/picture">
                      <pic:pic>
                        <pic:nvPicPr>
                          <pic:cNvPr id="14606464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32519" name="Picture">
</wp:docPr>
                        <a:graphic>
                          <a:graphicData uri="http://schemas.openxmlformats.org/drawingml/2006/picture">
                            <pic:pic>
                              <pic:nvPicPr>
                                <pic:cNvPr id="1628032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80986" name="Picture">
</wp:docPr>
                  <a:graphic>
                    <a:graphicData uri="http://schemas.openxmlformats.org/drawingml/2006/picture">
                      <pic:pic>
                        <pic:nvPicPr>
                          <pic:cNvPr id="120128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44184" name="Picture">
</wp:docPr>
                  <a:graphic>
                    <a:graphicData uri="http://schemas.openxmlformats.org/drawingml/2006/picture">
                      <pic:pic>
                        <pic:nvPicPr>
                          <pic:cNvPr id="174984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36217" name="Picture">
</wp:docPr>
                  <a:graphic>
                    <a:graphicData uri="http://schemas.openxmlformats.org/drawingml/2006/picture">
                      <pic:pic>
                        <pic:nvPicPr>
                          <pic:cNvPr id="154563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99328" name="Picture">
</wp:docPr>
                  <a:graphic>
                    <a:graphicData uri="http://schemas.openxmlformats.org/drawingml/2006/picture">
                      <pic:pic>
                        <pic:nvPicPr>
                          <pic:cNvPr id="17906993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07223" name="Picture">
</wp:docPr>
                  <a:graphic>
                    <a:graphicData uri="http://schemas.openxmlformats.org/drawingml/2006/picture">
                      <pic:pic>
                        <pic:nvPicPr>
                          <pic:cNvPr id="908607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4673838" name="Picture">
</wp:docPr>
                  <a:graphic>
                    <a:graphicData uri="http://schemas.openxmlformats.org/drawingml/2006/picture">
                      <pic:pic>
                        <pic:nvPicPr>
                          <pic:cNvPr id="87467383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001189" name="Picture">
</wp:docPr>
                  <a:graphic>
                    <a:graphicData uri="http://schemas.openxmlformats.org/drawingml/2006/picture">
                      <pic:pic>
                        <pic:nvPicPr>
                          <pic:cNvPr id="162100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39880" name="Picture">
</wp:docPr>
                  <a:graphic>
                    <a:graphicData uri="http://schemas.openxmlformats.org/drawingml/2006/picture">
                      <pic:pic>
                        <pic:nvPicPr>
                          <pic:cNvPr id="159963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12317" name="Picture">
</wp:docPr>
                  <a:graphic>
                    <a:graphicData uri="http://schemas.openxmlformats.org/drawingml/2006/picture">
                      <pic:pic>
                        <pic:nvPicPr>
                          <pic:cNvPr id="18652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658840" name="Picture">
</wp:docPr>
                  <a:graphic>
                    <a:graphicData uri="http://schemas.openxmlformats.org/drawingml/2006/picture">
                      <pic:pic>
                        <pic:nvPicPr>
                          <pic:cNvPr id="50265884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35820" name="Picture">
</wp:docPr>
                  <a:graphic>
                    <a:graphicData uri="http://schemas.openxmlformats.org/drawingml/2006/picture">
                      <pic:pic>
                        <pic:nvPicPr>
                          <pic:cNvPr id="264235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5481634" name="Picture">
</wp:docPr>
                  <a:graphic>
                    <a:graphicData uri="http://schemas.openxmlformats.org/drawingml/2006/picture">
                      <pic:pic>
                        <pic:nvPicPr>
                          <pic:cNvPr id="161548163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79756" name="Picture">
</wp:docPr>
                  <a:graphic>
                    <a:graphicData uri="http://schemas.openxmlformats.org/drawingml/2006/picture">
                      <pic:pic>
                        <pic:nvPicPr>
                          <pic:cNvPr id="27447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47139" name="Picture">
</wp:docPr>
                  <a:graphic>
                    <a:graphicData uri="http://schemas.openxmlformats.org/drawingml/2006/picture">
                      <pic:pic>
                        <pic:nvPicPr>
                          <pic:cNvPr id="69014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39172" name="Picture">
</wp:docPr>
                  <a:graphic>
                    <a:graphicData uri="http://schemas.openxmlformats.org/drawingml/2006/picture">
                      <pic:pic>
                        <pic:nvPicPr>
                          <pic:cNvPr id="76753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815982" name="Picture">
</wp:docPr>
                  <a:graphic>
                    <a:graphicData uri="http://schemas.openxmlformats.org/drawingml/2006/picture">
                      <pic:pic>
                        <pic:nvPicPr>
                          <pic:cNvPr id="17778159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84457" name="Picture">
</wp:docPr>
                  <a:graphic>
                    <a:graphicData uri="http://schemas.openxmlformats.org/drawingml/2006/picture">
                      <pic:pic>
                        <pic:nvPicPr>
                          <pic:cNvPr id="1794184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194150" name="Picture">
</wp:docPr>
                  <a:graphic>
                    <a:graphicData uri="http://schemas.openxmlformats.org/drawingml/2006/picture">
                      <pic:pic>
                        <pic:nvPicPr>
                          <pic:cNvPr id="20341941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92679" name="Picture">
</wp:docPr>
                  <a:graphic>
                    <a:graphicData uri="http://schemas.openxmlformats.org/drawingml/2006/picture">
                      <pic:pic>
                        <pic:nvPicPr>
                          <pic:cNvPr id="211139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70810" name="Picture">
</wp:docPr>
                  <a:graphic>
                    <a:graphicData uri="http://schemas.openxmlformats.org/drawingml/2006/picture">
                      <pic:pic>
                        <pic:nvPicPr>
                          <pic:cNvPr id="195757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91810 Vert-le-Grand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77463" name="Picture">
</wp:docPr>
                  <a:graphic>
                    <a:graphicData uri="http://schemas.openxmlformats.org/drawingml/2006/picture">
                      <pic:pic>
                        <pic:nvPicPr>
                          <pic:cNvPr id="69137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"https://fiches-risques.brgm.fr/georisques/casias/SSP3883691" \t "_blank" </w:instrText>
            </w:r>
            <w:r>
              <w:fldChar w:fldCharType="separate"/>
            </w:r>
            <w:r>
              <w:rPr>
                <w:rFonts w:ascii="Marianne" w:hAnsi="Marianne" w:eastAsia="Marianne" w:cs="Marianne"/>
                <w:sz w:val="14"/>
              </w:rPr>
              <w:t xml:space="preserve">SSP3883691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"https://fiches-risques.brgm.fr/georisques/casias/SSP3883690" \t "_blank" </w:instrText>
            </w:r>
            <w:r>
              <w:fldChar w:fldCharType="separate"/>
            </w:r>
            <w:r>
              <w:rPr>
                <w:rFonts w:ascii="Marianne" w:hAnsi="Marianne" w:eastAsia="Marianne" w:cs="Marianne"/>
                <w:sz w:val="14"/>
              </w:rPr>
              <w:t xml:space="preserve">SSP3883690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traitement des 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"https://fiches-risques.brgm.fr/georisques/casias/SSP3883689" \t "_blank" </w:instrText>
            </w:r>
            <w:r>
              <w:fldChar w:fldCharType="separate"/>
            </w:r>
            <w:r>
              <w:rPr>
                <w:rFonts w:ascii="Marianne" w:hAnsi="Marianne" w:eastAsia="Marianne" w:cs="Marianne"/>
                <w:sz w:val="14"/>
              </w:rPr>
              <w:t xml:space="preserve">SSP3883689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"https://fiches-risques.brgm.fr/georisques/casias/SSP3883688" \t "_blank" </w:instrText>
            </w:r>
            <w:r>
              <w:fldChar w:fldCharType="separate"/>
            </w:r>
            <w:r>
              <w:rPr>
                <w:rFonts w:ascii="Marianne" w:hAnsi="Marianne" w:eastAsia="Marianne" w:cs="Marianne"/>
                <w:sz w:val="14"/>
              </w:rPr>
              <w:t xml:space="preserve">SSP3883688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"https://fiches-risques.brgm.fr/georisques/casias/SSP3883687" \t "_blank" </w:instrText>
            </w:r>
            <w:r>
              <w:fldChar w:fldCharType="separate"/>
            </w:r>
            <w:r>
              <w:rPr>
                <w:rFonts w:ascii="Marianne" w:hAnsi="Marianne" w:eastAsia="Marianne" w:cs="Marianne"/>
                <w:sz w:val="14"/>
              </w:rPr>
              <w:t xml:space="preserve">SSP3883687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 voierie (assainissement, gestion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"https://fiches-risques.brgm.fr/georisques/casias/SSP3883686" \t "_blank" </w:instrText>
            </w:r>
            <w:r>
              <w:fldChar w:fldCharType="separate"/>
            </w:r>
            <w:r>
              <w:rPr>
                <w:rFonts w:ascii="Marianne" w:hAnsi="Marianne" w:eastAsia="Marianne" w:cs="Marianne"/>
                <w:sz w:val="14"/>
              </w:rPr>
              <w:t xml:space="preserve">SSP3883686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d'OM et de DIB,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"https://fiches-risques.brgm.fr/georisques/casias/SSP3883685" \t "_blank" </w:instrText>
            </w:r>
            <w:r>
              <w:fldChar w:fldCharType="separate"/>
            </w:r>
            <w:r>
              <w:rPr>
                <w:rFonts w:ascii="Marianne" w:hAnsi="Marianne" w:eastAsia="Marianne" w:cs="Marianne"/>
                <w:sz w:val="14"/>
              </w:rPr>
              <w:t xml:space="preserve">SSP3883685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"https://fiches-risques.brgm.fr/georisques/casias/SSP3883684" \t "_blank" </w:instrText>
            </w:r>
            <w:r>
              <w:fldChar w:fldCharType="separate"/>
            </w:r>
            <w:r>
              <w:rPr>
                <w:rFonts w:ascii="Marianne" w:hAnsi="Marianne" w:eastAsia="Marianne" w:cs="Marianne"/>
                <w:sz w:val="14"/>
              </w:rPr>
              <w:t xml:space="preserve">SSP3883684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"https://fiches-risques.brgm.fr/georisques/casias/SSP3883683" \t "_blank" </w:instrText>
            </w:r>
            <w:r>
              <w:fldChar w:fldCharType="separate"/>
            </w:r>
            <w:r>
              <w:rPr>
                <w:rFonts w:ascii="Marianne" w:hAnsi="Marianne" w:eastAsia="Marianne" w:cs="Marianne"/>
                <w:sz w:val="14"/>
              </w:rPr>
              <w:t xml:space="preserve">SSP3883683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"https://fiches-risques.brgm.fr/georisques/casias/SSP3883682" \t "_blank" </w:instrText>
            </w:r>
            <w:r>
              <w:fldChar w:fldCharType="separate"/>
            </w:r>
            <w:r>
              <w:rPr>
                <w:rFonts w:ascii="Marianne" w:hAnsi="Marianne" w:eastAsia="Marianne" w:cs="Marianne"/>
                <w:sz w:val="14"/>
              </w:rPr>
              <w:t xml:space="preserve">SSP3883682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"https://fiches-risques.brgm.fr/georisques/casias/SSP3883681" \t "_blank" </w:instrText>
            </w:r>
            <w:r>
              <w:fldChar w:fldCharType="separate"/>
            </w:r>
            <w:r>
              <w:rPr>
                <w:rFonts w:ascii="Marianne" w:hAnsi="Marianne" w:eastAsia="Marianne" w:cs="Marianne"/>
                <w:sz w:val="14"/>
              </w:rPr>
              <w:t xml:space="preserve">SSP3883681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"https://fiches-risques.brgm.fr/georisques/casias/SSP3883680" \t "_blank" </w:instrText>
            </w:r>
            <w:r>
              <w:fldChar w:fldCharType="separate"/>
            </w:r>
            <w:r>
              <w:rPr>
                <w:rFonts w:ascii="Marianne" w:hAnsi="Marianne" w:eastAsia="Marianne" w:cs="Marianne"/>
                <w:sz w:val="14"/>
              </w:rPr>
              <w:t xml:space="preserve">SSP3883680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résines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"https://fiches-risques.brgm.fr/georisques/casias/SSP3883679" \t "_blank" </w:instrText>
            </w:r>
            <w:r>
              <w:fldChar w:fldCharType="separate"/>
            </w:r>
            <w:r>
              <w:rPr>
                <w:rFonts w:ascii="Marianne" w:hAnsi="Marianne" w:eastAsia="Marianne" w:cs="Marianne"/>
                <w:sz w:val="14"/>
              </w:rPr>
              <w:t xml:space="preserve">SSP3883679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"https://fiches-risques.brgm.fr/georisques/casias/SSP615404" \t "_blank" </w:instrText>
            </w:r>
            <w:r>
              <w:fldChar w:fldCharType="separate"/>
            </w:r>
            <w:r>
              <w:rPr>
                <w:rFonts w:ascii="Marianne" w:hAnsi="Marianne" w:eastAsia="Marianne" w:cs="Marianne"/>
                <w:sz w:val="14"/>
              </w:rPr>
              <w:t xml:space="preserve">SSP615404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SEMAVERT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"https://fiches-risques.brgm.fr/georisques/casias/SSP611414" \t "_blank" </w:instrText>
            </w:r>
            <w:r>
              <w:fldChar w:fldCharType="separate"/>
            </w:r>
            <w:r>
              <w:rPr>
                <w:rFonts w:ascii="Marianne" w:hAnsi="Marianne" w:eastAsia="Marianne" w:cs="Marianne"/>
                <w:sz w:val="14"/>
              </w:rPr>
              <w:t xml:space="preserve">SSP611414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SEMAVERT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"https://fiches-risques.brgm.fr/georisques/casias/SSP611412" \t "_blank" </w:instrText>
            </w:r>
            <w:r>
              <w:fldChar w:fldCharType="separate"/>
            </w:r>
            <w:r>
              <w:rPr>
                <w:rFonts w:ascii="Marianne" w:hAnsi="Marianne" w:eastAsia="Marianne" w:cs="Marianne"/>
                <w:sz w:val="14"/>
              </w:rPr>
              <w:t xml:space="preserve">SSP611412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SEMAVERT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