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74975" name="Picture">
</wp:docPr>
                  <a:graphic>
                    <a:graphicData uri="http://schemas.openxmlformats.org/drawingml/2006/picture">
                      <pic:pic>
                        <pic:nvPicPr>
                          <pic:cNvPr id="61137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138836" name="Picture">
</wp:docPr>
                  <a:graphic>
                    <a:graphicData uri="http://schemas.openxmlformats.org/drawingml/2006/picture">
                      <pic:pic>
                        <pic:nvPicPr>
                          <pic:cNvPr id="1697138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030604" name="Picture">
</wp:docPr>
                        <a:graphic>
                          <a:graphicData uri="http://schemas.openxmlformats.org/drawingml/2006/picture">
                            <pic:pic>
                              <pic:nvPicPr>
                                <pic:cNvPr id="1532030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16130 Verrières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633717" name="Picture">
</wp:docPr>
                  <a:graphic>
                    <a:graphicData uri="http://schemas.openxmlformats.org/drawingml/2006/picture">
                      <pic:pic>
                        <pic:nvPicPr>
                          <pic:cNvPr id="1851633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399560" name="Picture">
</wp:docPr>
                  <a:graphic>
                    <a:graphicData uri="http://schemas.openxmlformats.org/drawingml/2006/picture">
                      <pic:pic>
                        <pic:nvPicPr>
                          <pic:cNvPr id="663399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14084" name="Picture">
</wp:docPr>
                  <a:graphic>
                    <a:graphicData uri="http://schemas.openxmlformats.org/drawingml/2006/picture">
                      <pic:pic>
                        <pic:nvPicPr>
                          <pic:cNvPr id="68261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02726" name="Picture">
</wp:docPr>
                  <a:graphic>
                    <a:graphicData uri="http://schemas.openxmlformats.org/drawingml/2006/picture">
                      <pic:pic>
                        <pic:nvPicPr>
                          <pic:cNvPr id="53070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44079" name="Picture">
</wp:docPr>
                  <a:graphic>
                    <a:graphicData uri="http://schemas.openxmlformats.org/drawingml/2006/picture">
                      <pic:pic>
                        <pic:nvPicPr>
                          <pic:cNvPr id="60954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58603" name="Picture">
</wp:docPr>
                        <a:graphic>
                          <a:graphicData uri="http://schemas.openxmlformats.org/drawingml/2006/picture">
                            <pic:pic>
                              <pic:nvPicPr>
                                <pic:cNvPr id="1005058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88810" name="Picture">
</wp:docPr>
                        <a:graphic>
                          <a:graphicData uri="http://schemas.openxmlformats.org/drawingml/2006/picture">
                            <pic:pic>
                              <pic:nvPicPr>
                                <pic:cNvPr id="1852788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51175" name="Picture">
</wp:docPr>
                        <a:graphic>
                          <a:graphicData uri="http://schemas.openxmlformats.org/drawingml/2006/picture">
                            <pic:pic>
                              <pic:nvPicPr>
                                <pic:cNvPr id="1579351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439617" name="Picture">
</wp:docPr>
                        <a:graphic>
                          <a:graphicData uri="http://schemas.openxmlformats.org/drawingml/2006/picture">
                            <pic:pic>
                              <pic:nvPicPr>
                                <pic:cNvPr id="795439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19525" name="Picture">
</wp:docPr>
                        <a:graphic>
                          <a:graphicData uri="http://schemas.openxmlformats.org/drawingml/2006/picture">
                            <pic:pic>
                              <pic:nvPicPr>
                                <pic:cNvPr id="1867619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091933" name="Picture">
</wp:docPr>
                        <a:graphic>
                          <a:graphicData uri="http://schemas.openxmlformats.org/drawingml/2006/picture">
                            <pic:pic>
                              <pic:nvPicPr>
                                <pic:cNvPr id="1462091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378746" name="Picture">
</wp:docPr>
                        <a:graphic>
                          <a:graphicData uri="http://schemas.openxmlformats.org/drawingml/2006/picture">
                            <pic:pic>
                              <pic:nvPicPr>
                                <pic:cNvPr id="393378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75091" name="Picture">
</wp:docPr>
                        <a:graphic>
                          <a:graphicData uri="http://schemas.openxmlformats.org/drawingml/2006/picture">
                            <pic:pic>
                              <pic:nvPicPr>
                                <pic:cNvPr id="780975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45880" name="Picture">
</wp:docPr>
                        <a:graphic>
                          <a:graphicData uri="http://schemas.openxmlformats.org/drawingml/2006/picture">
                            <pic:pic>
                              <pic:nvPicPr>
                                <pic:cNvPr id="166545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204204" name="Picture">
</wp:docPr>
                        <a:graphic>
                          <a:graphicData uri="http://schemas.openxmlformats.org/drawingml/2006/picture">
                            <pic:pic>
                              <pic:nvPicPr>
                                <pic:cNvPr id="2044204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9462" name="Picture">
</wp:docPr>
                        <a:graphic>
                          <a:graphicData uri="http://schemas.openxmlformats.org/drawingml/2006/picture">
                            <pic:pic>
                              <pic:nvPicPr>
                                <pic:cNvPr id="126229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950390" name="Picture">
</wp:docPr>
                        <a:graphic>
                          <a:graphicData uri="http://schemas.openxmlformats.org/drawingml/2006/picture">
                            <pic:pic>
                              <pic:nvPicPr>
                                <pic:cNvPr id="682950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25317" name="Picture">
</wp:docPr>
                        <a:graphic>
                          <a:graphicData uri="http://schemas.openxmlformats.org/drawingml/2006/picture">
                            <pic:pic>
                              <pic:nvPicPr>
                                <pic:cNvPr id="749025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95657" name="Picture">
</wp:docPr>
                        <a:graphic>
                          <a:graphicData uri="http://schemas.openxmlformats.org/drawingml/2006/picture">
                            <pic:pic>
                              <pic:nvPicPr>
                                <pic:cNvPr id="1346795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09711" name="Picture">
</wp:docPr>
                        <a:graphic>
                          <a:graphicData uri="http://schemas.openxmlformats.org/drawingml/2006/picture">
                            <pic:pic>
                              <pic:nvPicPr>
                                <pic:cNvPr id="13613097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164571" name="Picture">
</wp:docPr>
                        <a:graphic>
                          <a:graphicData uri="http://schemas.openxmlformats.org/drawingml/2006/picture">
                            <pic:pic>
                              <pic:nvPicPr>
                                <pic:cNvPr id="11561645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75229" name="Picture">
</wp:docPr>
                        <a:graphic>
                          <a:graphicData uri="http://schemas.openxmlformats.org/drawingml/2006/picture">
                            <pic:pic>
                              <pic:nvPicPr>
                                <pic:cNvPr id="444175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19554" name="Picture">
</wp:docPr>
                        <a:graphic>
                          <a:graphicData uri="http://schemas.openxmlformats.org/drawingml/2006/picture">
                            <pic:pic>
                              <pic:nvPicPr>
                                <pic:cNvPr id="259195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00901" name="Picture">
</wp:docPr>
                  <a:graphic>
                    <a:graphicData uri="http://schemas.openxmlformats.org/drawingml/2006/picture">
                      <pic:pic>
                        <pic:nvPicPr>
                          <pic:cNvPr id="63640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948285" name="Picture">
</wp:docPr>
                  <a:graphic>
                    <a:graphicData uri="http://schemas.openxmlformats.org/drawingml/2006/picture">
                      <pic:pic>
                        <pic:nvPicPr>
                          <pic:cNvPr id="91194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86938" name="Picture">
</wp:docPr>
                  <a:graphic>
                    <a:graphicData uri="http://schemas.openxmlformats.org/drawingml/2006/picture">
                      <pic:pic>
                        <pic:nvPicPr>
                          <pic:cNvPr id="59418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47110" name="Picture">
</wp:docPr>
                  <a:graphic>
                    <a:graphicData uri="http://schemas.openxmlformats.org/drawingml/2006/picture">
                      <pic:pic>
                        <pic:nvPicPr>
                          <pic:cNvPr id="8974471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71333" name="Picture">
</wp:docPr>
                  <a:graphic>
                    <a:graphicData uri="http://schemas.openxmlformats.org/drawingml/2006/picture">
                      <pic:pic>
                        <pic:nvPicPr>
                          <pic:cNvPr id="896271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17965" name="Picture">
</wp:docPr>
                  <a:graphic>
                    <a:graphicData uri="http://schemas.openxmlformats.org/drawingml/2006/picture">
                      <pic:pic>
                        <pic:nvPicPr>
                          <pic:cNvPr id="2088179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35936" name="Picture">
</wp:docPr>
                        <a:graphic>
                          <a:graphicData uri="http://schemas.openxmlformats.org/drawingml/2006/picture">
                            <pic:pic>
                              <pic:nvPicPr>
                                <pic:cNvPr id="767435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22739" name="Picture">
</wp:docPr>
                        <a:graphic>
                          <a:graphicData uri="http://schemas.openxmlformats.org/drawingml/2006/picture">
                            <pic:pic>
                              <pic:nvPicPr>
                                <pic:cNvPr id="2569227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05590" name="Picture">
</wp:docPr>
                  <a:graphic>
                    <a:graphicData uri="http://schemas.openxmlformats.org/drawingml/2006/picture">
                      <pic:pic>
                        <pic:nvPicPr>
                          <pic:cNvPr id="161380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75374" name="Picture">
</wp:docPr>
                  <a:graphic>
                    <a:graphicData uri="http://schemas.openxmlformats.org/drawingml/2006/picture">
                      <pic:pic>
                        <pic:nvPicPr>
                          <pic:cNvPr id="80117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33769" name="Picture">
</wp:docPr>
                  <a:graphic>
                    <a:graphicData uri="http://schemas.openxmlformats.org/drawingml/2006/picture">
                      <pic:pic>
                        <pic:nvPicPr>
                          <pic:cNvPr id="58293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63256" name="Picture">
</wp:docPr>
                  <a:graphic>
                    <a:graphicData uri="http://schemas.openxmlformats.org/drawingml/2006/picture">
                      <pic:pic>
                        <pic:nvPicPr>
                          <pic:cNvPr id="16742632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77312" name="Picture">
</wp:docPr>
                  <a:graphic>
                    <a:graphicData uri="http://schemas.openxmlformats.org/drawingml/2006/picture">
                      <pic:pic>
                        <pic:nvPicPr>
                          <pic:cNvPr id="671377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668373" name="Picture">
</wp:docPr>
                  <a:graphic>
                    <a:graphicData uri="http://schemas.openxmlformats.org/drawingml/2006/picture">
                      <pic:pic>
                        <pic:nvPicPr>
                          <pic:cNvPr id="18666683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82245" name="Picture">
</wp:docPr>
                        <a:graphic>
                          <a:graphicData uri="http://schemas.openxmlformats.org/drawingml/2006/picture">
                            <pic:pic>
                              <pic:nvPicPr>
                                <pic:cNvPr id="109082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011246" name="Picture">
</wp:docPr>
                        <a:graphic>
                          <a:graphicData uri="http://schemas.openxmlformats.org/drawingml/2006/picture">
                            <pic:pic>
                              <pic:nvPicPr>
                                <pic:cNvPr id="14660112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50413" name="Picture">
</wp:docPr>
                  <a:graphic>
                    <a:graphicData uri="http://schemas.openxmlformats.org/drawingml/2006/picture">
                      <pic:pic>
                        <pic:nvPicPr>
                          <pic:cNvPr id="18165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15922" name="Picture">
</wp:docPr>
                  <a:graphic>
                    <a:graphicData uri="http://schemas.openxmlformats.org/drawingml/2006/picture">
                      <pic:pic>
                        <pic:nvPicPr>
                          <pic:cNvPr id="126161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61994" name="Picture">
</wp:docPr>
                  <a:graphic>
                    <a:graphicData uri="http://schemas.openxmlformats.org/drawingml/2006/picture">
                      <pic:pic>
                        <pic:nvPicPr>
                          <pic:cNvPr id="51976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506907" name="Picture">
</wp:docPr>
                  <a:graphic>
                    <a:graphicData uri="http://schemas.openxmlformats.org/drawingml/2006/picture">
                      <pic:pic>
                        <pic:nvPicPr>
                          <pic:cNvPr id="5455069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69565" name="Picture">
</wp:docPr>
                  <a:graphic>
                    <a:graphicData uri="http://schemas.openxmlformats.org/drawingml/2006/picture">
                      <pic:pic>
                        <pic:nvPicPr>
                          <pic:cNvPr id="836169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983437" name="Picture">
</wp:docPr>
                  <a:graphic>
                    <a:graphicData uri="http://schemas.openxmlformats.org/drawingml/2006/picture">
                      <pic:pic>
                        <pic:nvPicPr>
                          <pic:cNvPr id="13749834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44951" name="Picture">
</wp:docPr>
                  <a:graphic>
                    <a:graphicData uri="http://schemas.openxmlformats.org/drawingml/2006/picture">
                      <pic:pic>
                        <pic:nvPicPr>
                          <pic:cNvPr id="139414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769316" name="Picture">
</wp:docPr>
                  <a:graphic>
                    <a:graphicData uri="http://schemas.openxmlformats.org/drawingml/2006/picture">
                      <pic:pic>
                        <pic:nvPicPr>
                          <pic:cNvPr id="64076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247" name="Picture">
</wp:docPr>
                  <a:graphic>
                    <a:graphicData uri="http://schemas.openxmlformats.org/drawingml/2006/picture">
                      <pic:pic>
                        <pic:nvPicPr>
                          <pic:cNvPr id="699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251907" name="Picture">
</wp:docPr>
                  <a:graphic>
                    <a:graphicData uri="http://schemas.openxmlformats.org/drawingml/2006/picture">
                      <pic:pic>
                        <pic:nvPicPr>
                          <pic:cNvPr id="1784251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92454" name="Picture">
</wp:docPr>
                  <a:graphic>
                    <a:graphicData uri="http://schemas.openxmlformats.org/drawingml/2006/picture">
                      <pic:pic>
                        <pic:nvPicPr>
                          <pic:cNvPr id="871892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608203" name="Picture">
</wp:docPr>
                  <a:graphic>
                    <a:graphicData uri="http://schemas.openxmlformats.org/drawingml/2006/picture">
                      <pic:pic>
                        <pic:nvPicPr>
                          <pic:cNvPr id="11716082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96373" name="Picture">
</wp:docPr>
                        <a:graphic>
                          <a:graphicData uri="http://schemas.openxmlformats.org/drawingml/2006/picture">
                            <pic:pic>
                              <pic:nvPicPr>
                                <pic:cNvPr id="292496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20377" name="Picture">
</wp:docPr>
                  <a:graphic>
                    <a:graphicData uri="http://schemas.openxmlformats.org/drawingml/2006/picture">
                      <pic:pic>
                        <pic:nvPicPr>
                          <pic:cNvPr id="211822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69003" name="Picture">
</wp:docPr>
                  <a:graphic>
                    <a:graphicData uri="http://schemas.openxmlformats.org/drawingml/2006/picture">
                      <pic:pic>
                        <pic:nvPicPr>
                          <pic:cNvPr id="116266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39651" name="Picture">
</wp:docPr>
                  <a:graphic>
                    <a:graphicData uri="http://schemas.openxmlformats.org/drawingml/2006/picture">
                      <pic:pic>
                        <pic:nvPicPr>
                          <pic:cNvPr id="98253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191224" name="Picture">
</wp:docPr>
                  <a:graphic>
                    <a:graphicData uri="http://schemas.openxmlformats.org/drawingml/2006/picture">
                      <pic:pic>
                        <pic:nvPicPr>
                          <pic:cNvPr id="705191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43336" name="Picture">
</wp:docPr>
                  <a:graphic>
                    <a:graphicData uri="http://schemas.openxmlformats.org/drawingml/2006/picture">
                      <pic:pic>
                        <pic:nvPicPr>
                          <pic:cNvPr id="1626543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330216" name="Picture">
</wp:docPr>
                  <a:graphic>
                    <a:graphicData uri="http://schemas.openxmlformats.org/drawingml/2006/picture">
                      <pic:pic>
                        <pic:nvPicPr>
                          <pic:cNvPr id="12913302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87520" name="Picture">
</wp:docPr>
                        <a:graphic>
                          <a:graphicData uri="http://schemas.openxmlformats.org/drawingml/2006/picture">
                            <pic:pic>
                              <pic:nvPicPr>
                                <pic:cNvPr id="1613187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96894" name="Picture">
</wp:docPr>
                  <a:graphic>
                    <a:graphicData uri="http://schemas.openxmlformats.org/drawingml/2006/picture">
                      <pic:pic>
                        <pic:nvPicPr>
                          <pic:cNvPr id="202759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052994" name="Picture">
</wp:docPr>
                  <a:graphic>
                    <a:graphicData uri="http://schemas.openxmlformats.org/drawingml/2006/picture">
                      <pic:pic>
                        <pic:nvPicPr>
                          <pic:cNvPr id="79005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12361" name="Picture">
</wp:docPr>
                  <a:graphic>
                    <a:graphicData uri="http://schemas.openxmlformats.org/drawingml/2006/picture">
                      <pic:pic>
                        <pic:nvPicPr>
                          <pic:cNvPr id="197371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663539" name="Picture">
</wp:docPr>
                  <a:graphic>
                    <a:graphicData uri="http://schemas.openxmlformats.org/drawingml/2006/picture">
                      <pic:pic>
                        <pic:nvPicPr>
                          <pic:cNvPr id="175066353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41284" name="Picture">
</wp:docPr>
                  <a:graphic>
                    <a:graphicData uri="http://schemas.openxmlformats.org/drawingml/2006/picture">
                      <pic:pic>
                        <pic:nvPicPr>
                          <pic:cNvPr id="1979041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9359045" name="Picture">
</wp:docPr>
                  <a:graphic>
                    <a:graphicData uri="http://schemas.openxmlformats.org/drawingml/2006/picture">
                      <pic:pic>
                        <pic:nvPicPr>
                          <pic:cNvPr id="112935904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97243" name="Picture">
</wp:docPr>
                  <a:graphic>
                    <a:graphicData uri="http://schemas.openxmlformats.org/drawingml/2006/picture">
                      <pic:pic>
                        <pic:nvPicPr>
                          <pic:cNvPr id="191109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50724" name="Picture">
</wp:docPr>
                  <a:graphic>
                    <a:graphicData uri="http://schemas.openxmlformats.org/drawingml/2006/picture">
                      <pic:pic>
                        <pic:nvPicPr>
                          <pic:cNvPr id="83365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720275" name="Picture">
</wp:docPr>
                  <a:graphic>
                    <a:graphicData uri="http://schemas.openxmlformats.org/drawingml/2006/picture">
                      <pic:pic>
                        <pic:nvPicPr>
                          <pic:cNvPr id="76572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"https://fiches-risques.brgm.fr/georisques/cavite/POCAW0021950" \t "_self" </w:instrText>
            </w:r>
            <w:r>
              <w:fldChar w:fldCharType="separate"/>
            </w:r>
            <w:r>
              <w:rPr>
                <w:rFonts w:ascii="Marianne" w:hAnsi="Marianne" w:eastAsia="Marianne" w:cs="Marianne"/>
                <w:sz w:val="14"/>
              </w:rPr>
              <w:t xml:space="preserve">POCAW0021950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Christin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"https://fiches-risques.brgm.fr/georisques/cavite/POCAW0021951" \t "_self" </w:instrText>
            </w:r>
            <w:r>
              <w:fldChar w:fldCharType="separate"/>
            </w:r>
            <w:r>
              <w:rPr>
                <w:rFonts w:ascii="Marianne" w:hAnsi="Marianne" w:eastAsia="Marianne" w:cs="Marianne"/>
                <w:sz w:val="14"/>
              </w:rPr>
              <w:t xml:space="preserve">POCAW0021951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Chez Daviaud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"https://fiches-risques.brgm.fr/georisques/cavite/POCAW0021952" \t "_self" </w:instrText>
            </w:r>
            <w:r>
              <w:fldChar w:fldCharType="separate"/>
            </w:r>
            <w:r>
              <w:rPr>
                <w:rFonts w:ascii="Marianne" w:hAnsi="Marianne" w:eastAsia="Marianne" w:cs="Marianne"/>
                <w:sz w:val="14"/>
              </w:rPr>
              <w:t xml:space="preserve">POCAW0021952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Daviaud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"https://fiches-risques.brgm.fr/georisques/cavite/POCAW0021955" \t "_self" </w:instrText>
            </w:r>
            <w:r>
              <w:fldChar w:fldCharType="separate"/>
            </w:r>
            <w:r>
              <w:rPr>
                <w:rFonts w:ascii="Marianne" w:hAnsi="Marianne" w:eastAsia="Marianne" w:cs="Marianne"/>
                <w:sz w:val="14"/>
              </w:rPr>
              <w:t xml:space="preserve">POCAW0021955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Chez Gardois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"https://fiches-risques.brgm.fr/georisques/cavite/POCAW0021956" \t "_self" </w:instrText>
            </w:r>
            <w:r>
              <w:fldChar w:fldCharType="separate"/>
            </w:r>
            <w:r>
              <w:rPr>
                <w:rFonts w:ascii="Marianne" w:hAnsi="Marianne" w:eastAsia="Marianne" w:cs="Marianne"/>
                <w:sz w:val="14"/>
              </w:rPr>
              <w:t xml:space="preserve">POCAW0021956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Le Maine Verret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"https://fiches-risques.brgm.fr/georisques/cavite/POCAW0021957" \t "_self" </w:instrText>
            </w:r>
            <w:r>
              <w:fldChar w:fldCharType="separate"/>
            </w:r>
            <w:r>
              <w:rPr>
                <w:rFonts w:ascii="Marianne" w:hAnsi="Marianne" w:eastAsia="Marianne" w:cs="Marianne"/>
                <w:sz w:val="14"/>
              </w:rPr>
              <w:t xml:space="preserve">POCAW0021957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Chambre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"https://fiches-risques.brgm.fr/georisques/cavite/POCAW0021958" \t "_self" </w:instrText>
            </w:r>
            <w:r>
              <w:fldChar w:fldCharType="separate"/>
            </w:r>
            <w:r>
              <w:rPr>
                <w:rFonts w:ascii="Marianne" w:hAnsi="Marianne" w:eastAsia="Marianne" w:cs="Marianne"/>
                <w:sz w:val="14"/>
              </w:rPr>
              <w:t xml:space="preserve">POCAW0021958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L'Homandie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"https://fiches-risques.brgm.fr/georisques/cavite/POCAW0021959" \t "_self" </w:instrText>
            </w:r>
            <w:r>
              <w:fldChar w:fldCharType="separate"/>
            </w:r>
            <w:r>
              <w:rPr>
                <w:rFonts w:ascii="Marianne" w:hAnsi="Marianne" w:eastAsia="Marianne" w:cs="Marianne"/>
                <w:sz w:val="14"/>
              </w:rPr>
              <w:t xml:space="preserve">POCAW0021959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Chez Faure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"https://fiches-risques.brgm.fr/georisques/cavite/POCAW0021960" \t "_self" </w:instrText>
            </w:r>
            <w:r>
              <w:fldChar w:fldCharType="separate"/>
            </w:r>
            <w:r>
              <w:rPr>
                <w:rFonts w:ascii="Marianne" w:hAnsi="Marianne" w:eastAsia="Marianne" w:cs="Marianne"/>
                <w:sz w:val="14"/>
              </w:rPr>
              <w:t xml:space="preserve">POCAW0021960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Bas de Caillas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"https://fiches-risques.brgm.fr/georisques/cavite/POCAW0021961" \t "_self" </w:instrText>
            </w:r>
            <w:r>
              <w:fldChar w:fldCharType="separate"/>
            </w:r>
            <w:r>
              <w:rPr>
                <w:rFonts w:ascii="Marianne" w:hAnsi="Marianne" w:eastAsia="Marianne" w:cs="Marianne"/>
                <w:sz w:val="14"/>
              </w:rPr>
              <w:t xml:space="preserve">POCAW0021961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Porniviers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"https://fiches-risques.brgm.fr/georisques/cavite/POCAW0021962" \t "_self" </w:instrText>
            </w:r>
            <w:r>
              <w:fldChar w:fldCharType="separate"/>
            </w:r>
            <w:r>
              <w:rPr>
                <w:rFonts w:ascii="Marianne" w:hAnsi="Marianne" w:eastAsia="Marianne" w:cs="Marianne"/>
                <w:sz w:val="14"/>
              </w:rPr>
              <w:t xml:space="preserve">POCAW0021962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Gilbert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"https://fiches-risques.brgm.fr/georisques/cavite/POCAW0021963" \t "_self" </w:instrText>
            </w:r>
            <w:r>
              <w:fldChar w:fldCharType="separate"/>
            </w:r>
            <w:r>
              <w:rPr>
                <w:rFonts w:ascii="Marianne" w:hAnsi="Marianne" w:eastAsia="Marianne" w:cs="Marianne"/>
                <w:sz w:val="14"/>
              </w:rPr>
              <w:t xml:space="preserve">POCAW0021963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Chez Leroux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"https://fiches-risques.brgm.fr/georisques/cavite/POCAW0021964" \t "_self" </w:instrText>
            </w:r>
            <w:r>
              <w:fldChar w:fldCharType="separate"/>
            </w:r>
            <w:r>
              <w:rPr>
                <w:rFonts w:ascii="Marianne" w:hAnsi="Marianne" w:eastAsia="Marianne" w:cs="Marianne"/>
                <w:sz w:val="14"/>
              </w:rPr>
              <w:t xml:space="preserve">POCAW0021964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Prévoute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"https://fiches-risques.brgm.fr/georisques/cavite/POCAW0021965" \t "_self" </w:instrText>
            </w:r>
            <w:r>
              <w:fldChar w:fldCharType="separate"/>
            </w:r>
            <w:r>
              <w:rPr>
                <w:rFonts w:ascii="Marianne" w:hAnsi="Marianne" w:eastAsia="Marianne" w:cs="Marianne"/>
                <w:sz w:val="14"/>
              </w:rPr>
              <w:t xml:space="preserve">POCAW0021965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Plante à Binaud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"https://fiches-risques.brgm.fr/georisques/cavite/POCAW0021966" \t "_self" </w:instrText>
            </w:r>
            <w:r>
              <w:fldChar w:fldCharType="separate"/>
            </w:r>
            <w:r>
              <w:rPr>
                <w:rFonts w:ascii="Marianne" w:hAnsi="Marianne" w:eastAsia="Marianne" w:cs="Marianne"/>
                <w:sz w:val="14"/>
              </w:rPr>
              <w:t xml:space="preserve">POCAW0021966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l'Echarperie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"https://fiches-risques.brgm.fr/georisques/cavite/POCAW0021967" \t "_self" </w:instrText>
            </w:r>
            <w:r>
              <w:fldChar w:fldCharType="separate"/>
            </w:r>
            <w:r>
              <w:rPr>
                <w:rFonts w:ascii="Marianne" w:hAnsi="Marianne" w:eastAsia="Marianne" w:cs="Marianne"/>
                <w:sz w:val="14"/>
              </w:rPr>
              <w:t xml:space="preserve">POCAW0021967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l'Echarperie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"https://fiches-risques.brgm.fr/georisques/cavite/POCAW0021968" \t "_self" </w:instrText>
            </w:r>
            <w:r>
              <w:fldChar w:fldCharType="separate"/>
            </w:r>
            <w:r>
              <w:rPr>
                <w:rFonts w:ascii="Marianne" w:hAnsi="Marianne" w:eastAsia="Marianne" w:cs="Marianne"/>
                <w:sz w:val="14"/>
              </w:rPr>
              <w:t xml:space="preserve">POCAW0021968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Prévoute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"https://fiches-risques.brgm.fr/georisques/cavite/POCAW0021969" \t "_self" </w:instrText>
            </w:r>
            <w:r>
              <w:fldChar w:fldCharType="separate"/>
            </w:r>
            <w:r>
              <w:rPr>
                <w:rFonts w:ascii="Marianne" w:hAnsi="Marianne" w:eastAsia="Marianne" w:cs="Marianne"/>
                <w:sz w:val="14"/>
              </w:rPr>
              <w:t xml:space="preserve">POCAW0021969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Courade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"https://fiches-risques.brgm.fr/georisques/cavite/POCAW0021970" \t "_self" </w:instrText>
            </w:r>
            <w:r>
              <w:fldChar w:fldCharType="separate"/>
            </w:r>
            <w:r>
              <w:rPr>
                <w:rFonts w:ascii="Marianne" w:hAnsi="Marianne" w:eastAsia="Marianne" w:cs="Marianne"/>
                <w:sz w:val="14"/>
              </w:rPr>
              <w:t xml:space="preserve">POCAW0021970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Courade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"https://fiches-risques.brgm.fr/georisques/cavite/POCAW0021971" \t "_self" </w:instrText>
            </w:r>
            <w:r>
              <w:fldChar w:fldCharType="separate"/>
            </w:r>
            <w:r>
              <w:rPr>
                <w:rFonts w:ascii="Marianne" w:hAnsi="Marianne" w:eastAsia="Marianne" w:cs="Marianne"/>
                <w:sz w:val="14"/>
              </w:rPr>
              <w:t xml:space="preserve">POCAW0021971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Chêne 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"https://fiches-risques.brgm.fr/georisques/cavite/POCAW0021972" \t "_self" </w:instrText>
            </w:r>
            <w:r>
              <w:fldChar w:fldCharType="separate"/>
            </w:r>
            <w:r>
              <w:rPr>
                <w:rFonts w:ascii="Marianne" w:hAnsi="Marianne" w:eastAsia="Marianne" w:cs="Marianne"/>
                <w:sz w:val="14"/>
              </w:rPr>
              <w:t xml:space="preserve">POCAW0021972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Coutard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"https://fiches-risques.brgm.fr/georisques/cavite/POCAW0021974" \t "_self" </w:instrText>
            </w:r>
            <w:r>
              <w:fldChar w:fldCharType="separate"/>
            </w:r>
            <w:r>
              <w:rPr>
                <w:rFonts w:ascii="Marianne" w:hAnsi="Marianne" w:eastAsia="Marianne" w:cs="Marianne"/>
                <w:sz w:val="14"/>
              </w:rPr>
              <w:t xml:space="preserve">POCAW0021974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"https://fiches-risques.brgm.fr/georisques/cavite/POCAW0021975" \t "_self" </w:instrText>
            </w:r>
            <w:r>
              <w:fldChar w:fldCharType="separate"/>
            </w:r>
            <w:r>
              <w:rPr>
                <w:rFonts w:ascii="Marianne" w:hAnsi="Marianne" w:eastAsia="Marianne" w:cs="Marianne"/>
                <w:sz w:val="14"/>
              </w:rPr>
              <w:t xml:space="preserve">POCAW0021975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Touches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"https://fiches-risques.brgm.fr/georisques/cavite/POCAW0021976" \t "_self" </w:instrText>
            </w:r>
            <w:r>
              <w:fldChar w:fldCharType="separate"/>
            </w:r>
            <w:r>
              <w:rPr>
                <w:rFonts w:ascii="Marianne" w:hAnsi="Marianne" w:eastAsia="Marianne" w:cs="Marianne"/>
                <w:sz w:val="14"/>
              </w:rPr>
              <w:t xml:space="preserve">POCAW0021976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Touches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93893" name="Picture">
</wp:docPr>
                  <a:graphic>
                    <a:graphicData uri="http://schemas.openxmlformats.org/drawingml/2006/picture">
                      <pic:pic>
                        <pic:nvPicPr>
                          <pic:cNvPr id="59849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44564" name="Picture">
</wp:docPr>
                  <a:graphic>
                    <a:graphicData uri="http://schemas.openxmlformats.org/drawingml/2006/picture">
                      <pic:pic>
                        <pic:nvPicPr>
                          <pic:cNvPr id="37174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72620" name="Picture">
</wp:docPr>
                  <a:graphic>
                    <a:graphicData uri="http://schemas.openxmlformats.org/drawingml/2006/picture">
                      <pic:pic>
                        <pic:nvPicPr>
                          <pic:cNvPr id="60497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