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28782" name="Picture">
</wp:docPr>
                  <a:graphic>
                    <a:graphicData uri="http://schemas.openxmlformats.org/drawingml/2006/picture">
                      <pic:pic>
                        <pic:nvPicPr>
                          <pic:cNvPr id="195832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097875" name="Picture">
</wp:docPr>
                  <a:graphic>
                    <a:graphicData uri="http://schemas.openxmlformats.org/drawingml/2006/picture">
                      <pic:pic>
                        <pic:nvPicPr>
                          <pic:cNvPr id="1120097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17070" name="Picture">
</wp:docPr>
                        <a:graphic>
                          <a:graphicData uri="http://schemas.openxmlformats.org/drawingml/2006/picture">
                            <pic:pic>
                              <pic:nvPicPr>
                                <pic:cNvPr id="177817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Vernouillet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344606" name="Picture">
</wp:docPr>
                  <a:graphic>
                    <a:graphicData uri="http://schemas.openxmlformats.org/drawingml/2006/picture">
                      <pic:pic>
                        <pic:nvPicPr>
                          <pic:cNvPr id="499344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262814" name="Picture">
</wp:docPr>
                  <a:graphic>
                    <a:graphicData uri="http://schemas.openxmlformats.org/drawingml/2006/picture">
                      <pic:pic>
                        <pic:nvPicPr>
                          <pic:cNvPr id="2037262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23580" name="Picture">
</wp:docPr>
                  <a:graphic>
                    <a:graphicData uri="http://schemas.openxmlformats.org/drawingml/2006/picture">
                      <pic:pic>
                        <pic:nvPicPr>
                          <pic:cNvPr id="47262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77837" name="Picture">
</wp:docPr>
                  <a:graphic>
                    <a:graphicData uri="http://schemas.openxmlformats.org/drawingml/2006/picture">
                      <pic:pic>
                        <pic:nvPicPr>
                          <pic:cNvPr id="173437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08369" name="Picture">
</wp:docPr>
                  <a:graphic>
                    <a:graphicData uri="http://schemas.openxmlformats.org/drawingml/2006/picture">
                      <pic:pic>
                        <pic:nvPicPr>
                          <pic:cNvPr id="124640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67171" name="Picture">
</wp:docPr>
                        <a:graphic>
                          <a:graphicData uri="http://schemas.openxmlformats.org/drawingml/2006/picture">
                            <pic:pic>
                              <pic:nvPicPr>
                                <pic:cNvPr id="1338767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64537" name="Picture">
</wp:docPr>
                        <a:graphic>
                          <a:graphicData uri="http://schemas.openxmlformats.org/drawingml/2006/picture">
                            <pic:pic>
                              <pic:nvPicPr>
                                <pic:cNvPr id="943064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513778" name="Picture">
</wp:docPr>
                        <a:graphic>
                          <a:graphicData uri="http://schemas.openxmlformats.org/drawingml/2006/picture">
                            <pic:pic>
                              <pic:nvPicPr>
                                <pic:cNvPr id="659513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298921" name="Picture">
</wp:docPr>
                        <a:graphic>
                          <a:graphicData uri="http://schemas.openxmlformats.org/drawingml/2006/picture">
                            <pic:pic>
                              <pic:nvPicPr>
                                <pic:cNvPr id="288298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46487" name="Picture">
</wp:docPr>
                        <a:graphic>
                          <a:graphicData uri="http://schemas.openxmlformats.org/drawingml/2006/picture">
                            <pic:pic>
                              <pic:nvPicPr>
                                <pic:cNvPr id="1479046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392393" name="Picture">
</wp:docPr>
                        <a:graphic>
                          <a:graphicData uri="http://schemas.openxmlformats.org/drawingml/2006/picture">
                            <pic:pic>
                              <pic:nvPicPr>
                                <pic:cNvPr id="521392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438289" name="Picture">
</wp:docPr>
                        <a:graphic>
                          <a:graphicData uri="http://schemas.openxmlformats.org/drawingml/2006/picture">
                            <pic:pic>
                              <pic:nvPicPr>
                                <pic:cNvPr id="2127438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81125" name="Picture">
</wp:docPr>
                        <a:graphic>
                          <a:graphicData uri="http://schemas.openxmlformats.org/drawingml/2006/picture">
                            <pic:pic>
                              <pic:nvPicPr>
                                <pic:cNvPr id="1105581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67897" name="Picture">
</wp:docPr>
                        <a:graphic>
                          <a:graphicData uri="http://schemas.openxmlformats.org/drawingml/2006/picture">
                            <pic:pic>
                              <pic:nvPicPr>
                                <pic:cNvPr id="3625678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018124" name="Picture">
</wp:docPr>
                        <a:graphic>
                          <a:graphicData uri="http://schemas.openxmlformats.org/drawingml/2006/picture">
                            <pic:pic>
                              <pic:nvPicPr>
                                <pic:cNvPr id="1382018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03512" name="Picture">
</wp:docPr>
                        <a:graphic>
                          <a:graphicData uri="http://schemas.openxmlformats.org/drawingml/2006/picture">
                            <pic:pic>
                              <pic:nvPicPr>
                                <pic:cNvPr id="2000603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74536" name="Picture">
</wp:docPr>
                        <a:graphic>
                          <a:graphicData uri="http://schemas.openxmlformats.org/drawingml/2006/picture">
                            <pic:pic>
                              <pic:nvPicPr>
                                <pic:cNvPr id="1024874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641077" name="Picture">
</wp:docPr>
                        <a:graphic>
                          <a:graphicData uri="http://schemas.openxmlformats.org/drawingml/2006/picture">
                            <pic:pic>
                              <pic:nvPicPr>
                                <pic:cNvPr id="711641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23266" name="Picture">
</wp:docPr>
                        <a:graphic>
                          <a:graphicData uri="http://schemas.openxmlformats.org/drawingml/2006/picture">
                            <pic:pic>
                              <pic:nvPicPr>
                                <pic:cNvPr id="606923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716324" name="Picture">
</wp:docPr>
                        <a:graphic>
                          <a:graphicData uri="http://schemas.openxmlformats.org/drawingml/2006/picture">
                            <pic:pic>
                              <pic:nvPicPr>
                                <pic:cNvPr id="19027163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922382" name="Picture">
</wp:docPr>
                        <a:graphic>
                          <a:graphicData uri="http://schemas.openxmlformats.org/drawingml/2006/picture">
                            <pic:pic>
                              <pic:nvPicPr>
                                <pic:cNvPr id="1527922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0022" name="Picture">
</wp:docPr>
                        <a:graphic>
                          <a:graphicData uri="http://schemas.openxmlformats.org/drawingml/2006/picture">
                            <pic:pic>
                              <pic:nvPicPr>
                                <pic:cNvPr id="162270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103389" name="Picture">
</wp:docPr>
                        <a:graphic>
                          <a:graphicData uri="http://schemas.openxmlformats.org/drawingml/2006/picture">
                            <pic:pic>
                              <pic:nvPicPr>
                                <pic:cNvPr id="349103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851328" name="Picture">
</wp:docPr>
                        <a:graphic>
                          <a:graphicData uri="http://schemas.openxmlformats.org/drawingml/2006/picture">
                            <pic:pic>
                              <pic:nvPicPr>
                                <pic:cNvPr id="4568513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08258" name="Picture">
</wp:docPr>
                        <a:graphic>
                          <a:graphicData uri="http://schemas.openxmlformats.org/drawingml/2006/picture">
                            <pic:pic>
                              <pic:nvPicPr>
                                <pic:cNvPr id="859108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77404" name="Picture">
</wp:docPr>
                        <a:graphic>
                          <a:graphicData uri="http://schemas.openxmlformats.org/drawingml/2006/picture">
                            <pic:pic>
                              <pic:nvPicPr>
                                <pic:cNvPr id="485977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84254" name="Picture">
</wp:docPr>
                        <a:graphic>
                          <a:graphicData uri="http://schemas.openxmlformats.org/drawingml/2006/picture">
                            <pic:pic>
                              <pic:nvPicPr>
                                <pic:cNvPr id="222984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43576" name="Picture">
</wp:docPr>
                        <a:graphic>
                          <a:graphicData uri="http://schemas.openxmlformats.org/drawingml/2006/picture">
                            <pic:pic>
                              <pic:nvPicPr>
                                <pic:cNvPr id="9025435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13160" name="Picture">
</wp:docPr>
                        <a:graphic>
                          <a:graphicData uri="http://schemas.openxmlformats.org/drawingml/2006/picture">
                            <pic:pic>
                              <pic:nvPicPr>
                                <pic:cNvPr id="3430131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81897" name="Picture">
</wp:docPr>
                        <a:graphic>
                          <a:graphicData uri="http://schemas.openxmlformats.org/drawingml/2006/picture">
                            <pic:pic>
                              <pic:nvPicPr>
                                <pic:cNvPr id="14431818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58645" name="Picture">
</wp:docPr>
                        <a:graphic>
                          <a:graphicData uri="http://schemas.openxmlformats.org/drawingml/2006/picture">
                            <pic:pic>
                              <pic:nvPicPr>
                                <pic:cNvPr id="5457586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716005" name="Picture">
</wp:docPr>
                        <a:graphic>
                          <a:graphicData uri="http://schemas.openxmlformats.org/drawingml/2006/picture">
                            <pic:pic>
                              <pic:nvPicPr>
                                <pic:cNvPr id="16577160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664508" name="Picture">
</wp:docPr>
                  <a:graphic>
                    <a:graphicData uri="http://schemas.openxmlformats.org/drawingml/2006/picture">
                      <pic:pic>
                        <pic:nvPicPr>
                          <pic:cNvPr id="211766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20153" name="Picture">
</wp:docPr>
                  <a:graphic>
                    <a:graphicData uri="http://schemas.openxmlformats.org/drawingml/2006/picture">
                      <pic:pic>
                        <pic:nvPicPr>
                          <pic:cNvPr id="46702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37392" name="Picture">
</wp:docPr>
                  <a:graphic>
                    <a:graphicData uri="http://schemas.openxmlformats.org/drawingml/2006/picture">
                      <pic:pic>
                        <pic:nvPicPr>
                          <pic:cNvPr id="128843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03924" name="Picture">
</wp:docPr>
                        <a:graphic>
                          <a:graphicData uri="http://schemas.openxmlformats.org/drawingml/2006/picture">
                            <pic:pic>
                              <pic:nvPicPr>
                                <pic:cNvPr id="153660392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09628" name="Picture">
</wp:docPr>
                        <a:graphic>
                          <a:graphicData uri="http://schemas.openxmlformats.org/drawingml/2006/picture">
                            <pic:pic>
                              <pic:nvPicPr>
                                <pic:cNvPr id="12647096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789549" name="Picture">
</wp:docPr>
                        <a:graphic>
                          <a:graphicData uri="http://schemas.openxmlformats.org/drawingml/2006/picture">
                            <pic:pic>
                              <pic:nvPicPr>
                                <pic:cNvPr id="203878954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82664" name="Picture">
</wp:docPr>
                  <a:graphic>
                    <a:graphicData uri="http://schemas.openxmlformats.org/drawingml/2006/picture">
                      <pic:pic>
                        <pic:nvPicPr>
                          <pic:cNvPr id="113458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08112" name="Picture">
</wp:docPr>
                  <a:graphic>
                    <a:graphicData uri="http://schemas.openxmlformats.org/drawingml/2006/picture">
                      <pic:pic>
                        <pic:nvPicPr>
                          <pic:cNvPr id="28030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3167" name="Picture">
</wp:docPr>
                  <a:graphic>
                    <a:graphicData uri="http://schemas.openxmlformats.org/drawingml/2006/picture">
                      <pic:pic>
                        <pic:nvPicPr>
                          <pic:cNvPr id="7468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686769" name="Picture">
</wp:docPr>
                  <a:graphic>
                    <a:graphicData uri="http://schemas.openxmlformats.org/drawingml/2006/picture">
                      <pic:pic>
                        <pic:nvPicPr>
                          <pic:cNvPr id="72068676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92822" name="Picture">
</wp:docPr>
                  <a:graphic>
                    <a:graphicData uri="http://schemas.openxmlformats.org/drawingml/2006/picture">
                      <pic:pic>
                        <pic:nvPicPr>
                          <pic:cNvPr id="229692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2878440" name="Picture">
</wp:docPr>
                  <a:graphic>
                    <a:graphicData uri="http://schemas.openxmlformats.org/drawingml/2006/picture">
                      <pic:pic>
                        <pic:nvPicPr>
                          <pic:cNvPr id="168287844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Blaise (28DDT20070003)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279041" name="Picture">
</wp:docPr>
                        <a:graphic>
                          <a:graphicData uri="http://schemas.openxmlformats.org/drawingml/2006/picture">
                            <pic:pic>
                              <pic:nvPicPr>
                                <pic:cNvPr id="4452790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Blaise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09/11/2005</w:t>
                    <w:br/>
                    <w:t xml:space="preserve">Date d'approbation : 08/04/2014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21929" name="Picture">
</wp:docPr>
                  <a:graphic>
                    <a:graphicData uri="http://schemas.openxmlformats.org/drawingml/2006/picture">
                      <pic:pic>
                        <pic:nvPicPr>
                          <pic:cNvPr id="34402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4194" name="Picture">
</wp:docPr>
                  <a:graphic>
                    <a:graphicData uri="http://schemas.openxmlformats.org/drawingml/2006/picture">
                      <pic:pic>
                        <pic:nvPicPr>
                          <pic:cNvPr id="7696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63543" name="Picture">
</wp:docPr>
                  <a:graphic>
                    <a:graphicData uri="http://schemas.openxmlformats.org/drawingml/2006/picture">
                      <pic:pic>
                        <pic:nvPicPr>
                          <pic:cNvPr id="27376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Vernouillet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808922" name="Picture">
</wp:docPr>
                        <a:graphic>
                          <a:graphicData uri="http://schemas.openxmlformats.org/drawingml/2006/picture">
                            <pic:pic>
                              <pic:nvPicPr>
                                <pic:cNvPr id="15558089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55104" name="Picture">
</wp:docPr>
                  <a:graphic>
                    <a:graphicData uri="http://schemas.openxmlformats.org/drawingml/2006/picture">
                      <pic:pic>
                        <pic:nvPicPr>
                          <pic:cNvPr id="134895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35638" name="Picture">
</wp:docPr>
                  <a:graphic>
                    <a:graphicData uri="http://schemas.openxmlformats.org/drawingml/2006/picture">
                      <pic:pic>
                        <pic:nvPicPr>
                          <pic:cNvPr id="65093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75559" name="Picture">
</wp:docPr>
                  <a:graphic>
                    <a:graphicData uri="http://schemas.openxmlformats.org/drawingml/2006/picture">
                      <pic:pic>
                        <pic:nvPicPr>
                          <pic:cNvPr id="61877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21190" name="Picture">
</wp:docPr>
                  <a:graphic>
                    <a:graphicData uri="http://schemas.openxmlformats.org/drawingml/2006/picture">
                      <pic:pic>
                        <pic:nvPicPr>
                          <pic:cNvPr id="2020421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40520" name="Picture">
</wp:docPr>
                  <a:graphic>
                    <a:graphicData uri="http://schemas.openxmlformats.org/drawingml/2006/picture">
                      <pic:pic>
                        <pic:nvPicPr>
                          <pic:cNvPr id="1476640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987524" name="Picture">
</wp:docPr>
                  <a:graphic>
                    <a:graphicData uri="http://schemas.openxmlformats.org/drawingml/2006/picture">
                      <pic:pic>
                        <pic:nvPicPr>
                          <pic:cNvPr id="23698752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07188" name="Picture">
</wp:docPr>
                        <a:graphic>
                          <a:graphicData uri="http://schemas.openxmlformats.org/drawingml/2006/picture">
                            <pic:pic>
                              <pic:nvPicPr>
                                <pic:cNvPr id="1596007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24603" name="Picture">
</wp:docPr>
                  <a:graphic>
                    <a:graphicData uri="http://schemas.openxmlformats.org/drawingml/2006/picture">
                      <pic:pic>
                        <pic:nvPicPr>
                          <pic:cNvPr id="177862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27336" name="Picture">
</wp:docPr>
                  <a:graphic>
                    <a:graphicData uri="http://schemas.openxmlformats.org/drawingml/2006/picture">
                      <pic:pic>
                        <pic:nvPicPr>
                          <pic:cNvPr id="182542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37606" name="Picture">
</wp:docPr>
                  <a:graphic>
                    <a:graphicData uri="http://schemas.openxmlformats.org/drawingml/2006/picture">
                      <pic:pic>
                        <pic:nvPicPr>
                          <pic:cNvPr id="97533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51763" name="Picture">
</wp:docPr>
                  <a:graphic>
                    <a:graphicData uri="http://schemas.openxmlformats.org/drawingml/2006/picture">
                      <pic:pic>
                        <pic:nvPicPr>
                          <pic:cNvPr id="231751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46961" name="Picture">
</wp:docPr>
                  <a:graphic>
                    <a:graphicData uri="http://schemas.openxmlformats.org/drawingml/2006/picture">
                      <pic:pic>
                        <pic:nvPicPr>
                          <pic:cNvPr id="1969346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964967" name="Picture">
</wp:docPr>
                  <a:graphic>
                    <a:graphicData uri="http://schemas.openxmlformats.org/drawingml/2006/picture">
                      <pic:pic>
                        <pic:nvPicPr>
                          <pic:cNvPr id="4596496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93169" name="Picture">
</wp:docPr>
                        <a:graphic>
                          <a:graphicData uri="http://schemas.openxmlformats.org/drawingml/2006/picture">
                            <pic:pic>
                              <pic:nvPicPr>
                                <pic:cNvPr id="1522993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26760" name="Picture">
</wp:docPr>
                  <a:graphic>
                    <a:graphicData uri="http://schemas.openxmlformats.org/drawingml/2006/picture">
                      <pic:pic>
                        <pic:nvPicPr>
                          <pic:cNvPr id="84562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15989" name="Picture">
</wp:docPr>
                  <a:graphic>
                    <a:graphicData uri="http://schemas.openxmlformats.org/drawingml/2006/picture">
                      <pic:pic>
                        <pic:nvPicPr>
                          <pic:cNvPr id="79871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29623" name="Picture">
</wp:docPr>
                  <a:graphic>
                    <a:graphicData uri="http://schemas.openxmlformats.org/drawingml/2006/picture">
                      <pic:pic>
                        <pic:nvPicPr>
                          <pic:cNvPr id="112062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508633" name="Picture">
</wp:docPr>
                  <a:graphic>
                    <a:graphicData uri="http://schemas.openxmlformats.org/drawingml/2006/picture">
                      <pic:pic>
                        <pic:nvPicPr>
                          <pic:cNvPr id="35350863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16236" name="Picture">
</wp:docPr>
                  <a:graphic>
                    <a:graphicData uri="http://schemas.openxmlformats.org/drawingml/2006/picture">
                      <pic:pic>
                        <pic:nvPicPr>
                          <pic:cNvPr id="529516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2234188" name="Picture">
</wp:docPr>
                  <a:graphic>
                    <a:graphicData uri="http://schemas.openxmlformats.org/drawingml/2006/picture">
                      <pic:pic>
                        <pic:nvPicPr>
                          <pic:cNvPr id="114223418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64822" name="Picture">
</wp:docPr>
                        <a:graphic>
                          <a:graphicData uri="http://schemas.openxmlformats.org/drawingml/2006/picture">
                            <pic:pic>
                              <pic:nvPicPr>
                                <pic:cNvPr id="15917648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55942" name="Picture">
</wp:docPr>
                  <a:graphic>
                    <a:graphicData uri="http://schemas.openxmlformats.org/drawingml/2006/picture">
                      <pic:pic>
                        <pic:nvPicPr>
                          <pic:cNvPr id="29545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56590" name="Picture">
</wp:docPr>
                  <a:graphic>
                    <a:graphicData uri="http://schemas.openxmlformats.org/drawingml/2006/picture">
                      <pic:pic>
                        <pic:nvPicPr>
                          <pic:cNvPr id="208635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99044" name="Picture">
</wp:docPr>
                  <a:graphic>
                    <a:graphicData uri="http://schemas.openxmlformats.org/drawingml/2006/picture">
                      <pic:pic>
                        <pic:nvPicPr>
                          <pic:cNvPr id="55969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Vernouillet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42747" name="Picture">
</wp:docPr>
                  <a:graphic>
                    <a:graphicData uri="http://schemas.openxmlformats.org/drawingml/2006/picture">
                      <pic:pic>
                        <pic:nvPicPr>
                          <pic:cNvPr id="73254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07190" name="Picture">
</wp:docPr>
                  <a:graphic>
                    <a:graphicData uri="http://schemas.openxmlformats.org/drawingml/2006/picture">
                      <pic:pic>
                        <pic:nvPicPr>
                          <pic:cNvPr id="23330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01498" name="Picture">
</wp:docPr>
                  <a:graphic>
                    <a:graphicData uri="http://schemas.openxmlformats.org/drawingml/2006/picture">
                      <pic:pic>
                        <pic:nvPicPr>
                          <pic:cNvPr id="132300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798395" name="Picture">
</wp:docPr>
                  <a:graphic>
                    <a:graphicData uri="http://schemas.openxmlformats.org/drawingml/2006/picture">
                      <pic:pic>
                        <pic:nvPicPr>
                          <pic:cNvPr id="20437983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75496" name="Picture">
</wp:docPr>
                  <a:graphic>
                    <a:graphicData uri="http://schemas.openxmlformats.org/drawingml/2006/picture">
                      <pic:pic>
                        <pic:nvPicPr>
                          <pic:cNvPr id="1287075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600406" name="Picture">
</wp:docPr>
                  <a:graphic>
                    <a:graphicData uri="http://schemas.openxmlformats.org/drawingml/2006/picture">
                      <pic:pic>
                        <pic:nvPicPr>
                          <pic:cNvPr id="16296004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055301" name="Picture">
</wp:docPr>
                        <a:graphic>
                          <a:graphicData uri="http://schemas.openxmlformats.org/drawingml/2006/picture">
                            <pic:pic>
                              <pic:nvPicPr>
                                <pic:cNvPr id="1072055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80229" name="Picture">
</wp:docPr>
                  <a:graphic>
                    <a:graphicData uri="http://schemas.openxmlformats.org/drawingml/2006/picture">
                      <pic:pic>
                        <pic:nvPicPr>
                          <pic:cNvPr id="140088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40580" name="Picture">
</wp:docPr>
                  <a:graphic>
                    <a:graphicData uri="http://schemas.openxmlformats.org/drawingml/2006/picture">
                      <pic:pic>
                        <pic:nvPicPr>
                          <pic:cNvPr id="190584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97927" name="Picture">
</wp:docPr>
                  <a:graphic>
                    <a:graphicData uri="http://schemas.openxmlformats.org/drawingml/2006/picture">
                      <pic:pic>
                        <pic:nvPicPr>
                          <pic:cNvPr id="137199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60062" name="Picture">
</wp:docPr>
                  <a:graphic>
                    <a:graphicData uri="http://schemas.openxmlformats.org/drawingml/2006/picture">
                      <pic:pic>
                        <pic:nvPicPr>
                          <pic:cNvPr id="3527600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34633" name="Picture">
</wp:docPr>
                  <a:graphic>
                    <a:graphicData uri="http://schemas.openxmlformats.org/drawingml/2006/picture">
                      <pic:pic>
                        <pic:nvPicPr>
                          <pic:cNvPr id="891034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26924" name="Picture">
</wp:docPr>
                  <a:graphic>
                    <a:graphicData uri="http://schemas.openxmlformats.org/drawingml/2006/picture">
                      <pic:pic>
                        <pic:nvPicPr>
                          <pic:cNvPr id="1140269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35218" name="Picture">
</wp:docPr>
                        <a:graphic>
                          <a:graphicData uri="http://schemas.openxmlformats.org/drawingml/2006/picture">
                            <pic:pic>
                              <pic:nvPicPr>
                                <pic:cNvPr id="16019352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9016" name="Picture">
</wp:docPr>
                  <a:graphic>
                    <a:graphicData uri="http://schemas.openxmlformats.org/drawingml/2006/picture">
                      <pic:pic>
                        <pic:nvPicPr>
                          <pic:cNvPr id="1114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52261" name="Picture">
</wp:docPr>
                  <a:graphic>
                    <a:graphicData uri="http://schemas.openxmlformats.org/drawingml/2006/picture">
                      <pic:pic>
                        <pic:nvPicPr>
                          <pic:cNvPr id="120055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4546" name="Picture">
</wp:docPr>
                  <a:graphic>
                    <a:graphicData uri="http://schemas.openxmlformats.org/drawingml/2006/picture">
                      <pic:pic>
                        <pic:nvPicPr>
                          <pic:cNvPr id="16077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49167" name="Picture">
</wp:docPr>
                  <a:graphic>
                    <a:graphicData uri="http://schemas.openxmlformats.org/drawingml/2006/picture">
                      <pic:pic>
                        <pic:nvPicPr>
                          <pic:cNvPr id="978491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07475" name="Picture">
</wp:docPr>
                  <a:graphic>
                    <a:graphicData uri="http://schemas.openxmlformats.org/drawingml/2006/picture">
                      <pic:pic>
                        <pic:nvPicPr>
                          <pic:cNvPr id="7791074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8528008" name="Picture">
</wp:docPr>
                  <a:graphic>
                    <a:graphicData uri="http://schemas.openxmlformats.org/drawingml/2006/picture">
                      <pic:pic>
                        <pic:nvPicPr>
                          <pic:cNvPr id="55852800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65238" name="Picture">
</wp:docPr>
                  <a:graphic>
                    <a:graphicData uri="http://schemas.openxmlformats.org/drawingml/2006/picture">
                      <pic:pic>
                        <pic:nvPicPr>
                          <pic:cNvPr id="155316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54074" name="Picture">
</wp:docPr>
                  <a:graphic>
                    <a:graphicData uri="http://schemas.openxmlformats.org/drawingml/2006/picture">
                      <pic:pic>
                        <pic:nvPicPr>
                          <pic:cNvPr id="78195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336893" name="Picture">
</wp:docPr>
                  <a:graphic>
                    <a:graphicData uri="http://schemas.openxmlformats.org/drawingml/2006/picture">
                      <pic:pic>
                        <pic:nvPicPr>
                          <pic:cNvPr id="72133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548968" name="Picture">
</wp:docPr>
                  <a:graphic>
                    <a:graphicData uri="http://schemas.openxmlformats.org/drawingml/2006/picture">
                      <pic:pic>
                        <pic:nvPicPr>
                          <pic:cNvPr id="176154896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68097" name="Picture">
</wp:docPr>
                  <a:graphic>
                    <a:graphicData uri="http://schemas.openxmlformats.org/drawingml/2006/picture">
                      <pic:pic>
                        <pic:nvPicPr>
                          <pic:cNvPr id="17982680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6845386" name="Picture">
</wp:docPr>
                  <a:graphic>
                    <a:graphicData uri="http://schemas.openxmlformats.org/drawingml/2006/picture">
                      <pic:pic>
                        <pic:nvPicPr>
                          <pic:cNvPr id="39684538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9395" name="Picture">
</wp:docPr>
                  <a:graphic>
                    <a:graphicData uri="http://schemas.openxmlformats.org/drawingml/2006/picture">
                      <pic:pic>
                        <pic:nvPicPr>
                          <pic:cNvPr id="12150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91643" name="Picture">
</wp:docPr>
                  <a:graphic>
                    <a:graphicData uri="http://schemas.openxmlformats.org/drawingml/2006/picture">
                      <pic:pic>
                        <pic:nvPicPr>
                          <pic:cNvPr id="141259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15537" name="Picture">
</wp:docPr>
                  <a:graphic>
                    <a:graphicData uri="http://schemas.openxmlformats.org/drawingml/2006/picture">
                      <pic:pic>
                        <pic:nvPicPr>
                          <pic:cNvPr id="210251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26280" name="Picture">
</wp:docPr>
                  <a:graphic>
                    <a:graphicData uri="http://schemas.openxmlformats.org/drawingml/2006/picture">
                      <pic:pic>
                        <pic:nvPicPr>
                          <pic:cNvPr id="109702628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97163" name="Picture">
</wp:docPr>
                  <a:graphic>
                    <a:graphicData uri="http://schemas.openxmlformats.org/drawingml/2006/picture">
                      <pic:pic>
                        <pic:nvPicPr>
                          <pic:cNvPr id="4566971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268046" name="Picture">
</wp:docPr>
                  <a:graphic>
                    <a:graphicData uri="http://schemas.openxmlformats.org/drawingml/2006/picture">
                      <pic:pic>
                        <pic:nvPicPr>
                          <pic:cNvPr id="1750268046"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196867" name="Picture">
</wp:docPr>
                        <a:graphic>
                          <a:graphicData uri="http://schemas.openxmlformats.org/drawingml/2006/picture">
                            <pic:pic>
                              <pic:nvPicPr>
                                <pic:cNvPr id="85019686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18128" name="Picture">
</wp:docPr>
                  <a:graphic>
                    <a:graphicData uri="http://schemas.openxmlformats.org/drawingml/2006/picture">
                      <pic:pic>
                        <pic:nvPicPr>
                          <pic:cNvPr id="130481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46614" name="Picture">
</wp:docPr>
                  <a:graphic>
                    <a:graphicData uri="http://schemas.openxmlformats.org/drawingml/2006/picture">
                      <pic:pic>
                        <pic:nvPicPr>
                          <pic:cNvPr id="104594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31719" name="Picture">
</wp:docPr>
                  <a:graphic>
                    <a:graphicData uri="http://schemas.openxmlformats.org/drawingml/2006/picture">
                      <pic:pic>
                        <pic:nvPicPr>
                          <pic:cNvPr id="163103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Vernouillet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187236" name="Picture">
</wp:docPr>
                  <a:graphic>
                    <a:graphicData uri="http://schemas.openxmlformats.org/drawingml/2006/picture">
                      <pic:pic>
                        <pic:nvPicPr>
                          <pic:cNvPr id="78618723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18216" name="Picture">
</wp:docPr>
                  <a:graphic>
                    <a:graphicData uri="http://schemas.openxmlformats.org/drawingml/2006/picture">
                      <pic:pic>
                        <pic:nvPicPr>
                          <pic:cNvPr id="114421821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84292178" name="Picture">
</wp:docPr>
                  <a:graphic>
                    <a:graphicData uri="http://schemas.openxmlformats.org/drawingml/2006/picture">
                      <pic:pic>
                        <pic:nvPicPr>
                          <pic:cNvPr id="118429217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65597" name="Picture">
</wp:docPr>
                        <a:graphic>
                          <a:graphicData uri="http://schemas.openxmlformats.org/drawingml/2006/picture">
                            <pic:pic>
                              <pic:nvPicPr>
                                <pic:cNvPr id="138246559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7518" name="Picture">
</wp:docPr>
                  <a:graphic>
                    <a:graphicData uri="http://schemas.openxmlformats.org/drawingml/2006/picture">
                      <pic:pic>
                        <pic:nvPicPr>
                          <pic:cNvPr id="20632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4336" name="Picture">
</wp:docPr>
                  <a:graphic>
                    <a:graphicData uri="http://schemas.openxmlformats.org/drawingml/2006/picture">
                      <pic:pic>
                        <pic:nvPicPr>
                          <pic:cNvPr id="12500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79835" name="Picture">
</wp:docPr>
                  <a:graphic>
                    <a:graphicData uri="http://schemas.openxmlformats.org/drawingml/2006/picture">
                      <pic:pic>
                        <pic:nvPicPr>
                          <pic:cNvPr id="64517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"https://fiches-risques.brgm.fr/georisques/cavite/CENAA0013397" \t "_self" </w:instrText>
            </w:r>
            <w:r>
              <w:fldChar w:fldCharType="separate"/>
            </w:r>
            <w:r>
              <w:rPr>
                <w:rFonts w:ascii="Marianne" w:hAnsi="Marianne" w:eastAsia="Marianne" w:cs="Marianne"/>
                <w:sz w:val="14"/>
              </w:rPr>
              <w:t xml:space="preserve">CENAA0013397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VERNOUILLET, chemin de Volhard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"https://fiches-risques.brgm.fr/georisques/cavite/CENAA0013398" \t "_self" </w:instrText>
            </w:r>
            <w:r>
              <w:fldChar w:fldCharType="separate"/>
            </w:r>
            <w:r>
              <w:rPr>
                <w:rFonts w:ascii="Marianne" w:hAnsi="Marianne" w:eastAsia="Marianne" w:cs="Marianne"/>
                <w:sz w:val="14"/>
              </w:rPr>
              <w:t xml:space="preserve">CENAA0013398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VERNOUILLET, 70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"https://fiches-risques.brgm.fr/georisques/cavite/CENAA0013399" \t "_self" </w:instrText>
            </w:r>
            <w:r>
              <w:fldChar w:fldCharType="separate"/>
            </w:r>
            <w:r>
              <w:rPr>
                <w:rFonts w:ascii="Marianne" w:hAnsi="Marianne" w:eastAsia="Marianne" w:cs="Marianne"/>
                <w:sz w:val="14"/>
              </w:rPr>
              <w:t xml:space="preserve">CENAA0013399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VERNOUILLET, rue lucien Dupuis sous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"https://fiches-risques.brgm.fr/georisques/cavite/CENAA0013463" \t "_self" </w:instrText>
            </w:r>
            <w:r>
              <w:fldChar w:fldCharType="separate"/>
            </w:r>
            <w:r>
              <w:rPr>
                <w:rFonts w:ascii="Marianne" w:hAnsi="Marianne" w:eastAsia="Marianne" w:cs="Marianne"/>
                <w:sz w:val="14"/>
              </w:rPr>
              <w:t xml:space="preserve">CENAA0013463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VERNOUILLET, 2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"https://fiches-risques.brgm.fr/georisques/cavite/CENAA0013464" \t "_self" </w:instrText>
            </w:r>
            <w:r>
              <w:fldChar w:fldCharType="separate"/>
            </w:r>
            <w:r>
              <w:rPr>
                <w:rFonts w:ascii="Marianne" w:hAnsi="Marianne" w:eastAsia="Marianne" w:cs="Marianne"/>
                <w:sz w:val="14"/>
              </w:rPr>
              <w:t xml:space="preserve">CENAA0013464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VERNOUILLET, 6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"https://fiches-risques.brgm.fr/georisques/cavite/CENAA0013465" \t "_self" </w:instrText>
            </w:r>
            <w:r>
              <w:fldChar w:fldCharType="separate"/>
            </w:r>
            <w:r>
              <w:rPr>
                <w:rFonts w:ascii="Marianne" w:hAnsi="Marianne" w:eastAsia="Marianne" w:cs="Marianne"/>
                <w:sz w:val="14"/>
              </w:rPr>
              <w:t xml:space="preserve">CENAA0013465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VERNOUILLET, 30 bis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"https://fiches-risques.brgm.fr/georisques/cavite/CENAA0013466" \t "_self" </w:instrText>
            </w:r>
            <w:r>
              <w:fldChar w:fldCharType="separate"/>
            </w:r>
            <w:r>
              <w:rPr>
                <w:rFonts w:ascii="Marianne" w:hAnsi="Marianne" w:eastAsia="Marianne" w:cs="Marianne"/>
                <w:sz w:val="14"/>
              </w:rPr>
              <w:t xml:space="preserve">CENAA0013466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VERNOUILLET, 36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"https://fiches-risques.brgm.fr/georisques/cavite/CENAA0013467" \t "_self" </w:instrText>
            </w:r>
            <w:r>
              <w:fldChar w:fldCharType="separate"/>
            </w:r>
            <w:r>
              <w:rPr>
                <w:rFonts w:ascii="Marianne" w:hAnsi="Marianne" w:eastAsia="Marianne" w:cs="Marianne"/>
                <w:sz w:val="14"/>
              </w:rPr>
              <w:t xml:space="preserve">CENAA0013467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VERNOUILLET, 38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"https://fiches-risques.brgm.fr/georisques/cavite/CENAA0013468" \t "_self" </w:instrText>
            </w:r>
            <w:r>
              <w:fldChar w:fldCharType="separate"/>
            </w:r>
            <w:r>
              <w:rPr>
                <w:rFonts w:ascii="Marianne" w:hAnsi="Marianne" w:eastAsia="Marianne" w:cs="Marianne"/>
                <w:sz w:val="14"/>
              </w:rPr>
              <w:t xml:space="preserve">CENAA0013468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VERNOUILLET, 4 rue lucien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"https://fiches-risques.brgm.fr/georisques/cavite/CENAA0013469" \t "_self" </w:instrText>
            </w:r>
            <w:r>
              <w:fldChar w:fldCharType="separate"/>
            </w:r>
            <w:r>
              <w:rPr>
                <w:rFonts w:ascii="Marianne" w:hAnsi="Marianne" w:eastAsia="Marianne" w:cs="Marianne"/>
                <w:sz w:val="14"/>
              </w:rPr>
              <w:t xml:space="preserve">CENAA0013469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VERNOUILLET, 20 rue d'Allainville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"https://fiches-risques.brgm.fr/georisques/cavite/CENAA0013470" \t "_self" </w:instrText>
            </w:r>
            <w:r>
              <w:fldChar w:fldCharType="separate"/>
            </w:r>
            <w:r>
              <w:rPr>
                <w:rFonts w:ascii="Marianne" w:hAnsi="Marianne" w:eastAsia="Marianne" w:cs="Marianne"/>
                <w:sz w:val="14"/>
              </w:rPr>
              <w:t xml:space="preserve">CENAA0013470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VERNOUILLET, carrière 20 rue d'Allainville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89697" name="Picture">
</wp:docPr>
                  <a:graphic>
                    <a:graphicData uri="http://schemas.openxmlformats.org/drawingml/2006/picture">
                      <pic:pic>
                        <pic:nvPicPr>
                          <pic:cNvPr id="46628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86157" name="Picture">
</wp:docPr>
                  <a:graphic>
                    <a:graphicData uri="http://schemas.openxmlformats.org/drawingml/2006/picture">
                      <pic:pic>
                        <pic:nvPicPr>
                          <pic:cNvPr id="118148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54681" name="Picture">
</wp:docPr>
                  <a:graphic>
                    <a:graphicData uri="http://schemas.openxmlformats.org/drawingml/2006/picture">
                      <pic:pic>
                        <pic:nvPicPr>
                          <pic:cNvPr id="86705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"https://fiches-risques.brgm.fr/georisques/infosols/instruction/SSP000974701" \t "_blank" </w:instrText>
            </w:r>
            <w:r>
              <w:fldChar w:fldCharType="separate"/>
            </w:r>
            <w:r>
              <w:rPr>
                <w:rFonts w:ascii="Marianne" w:hAnsi="Marianne" w:eastAsia="Marianne" w:cs="Marianne"/>
                <w:sz w:val="14"/>
              </w:rPr>
              <w:t xml:space="preserve">SSP000974701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VOSS DISTRIBUTION (RACCORD RAVITT)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"https://fiches-risques.brgm.fr/georisques/infosols/instruction/SSP000984501" \t "_blank" </w:instrText>
            </w:r>
            <w:r>
              <w:fldChar w:fldCharType="separate"/>
            </w:r>
            <w:r>
              <w:rPr>
                <w:rFonts w:ascii="Marianne" w:hAnsi="Marianne" w:eastAsia="Marianne" w:cs="Marianne"/>
                <w:sz w:val="14"/>
              </w:rPr>
              <w:t xml:space="preserve">SSP000984501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VERBOOM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"https://fiches-risques.brgm.fr/georisques/infosols/instruction/SSP000994401" \t "_blank" </w:instrText>
            </w:r>
            <w:r>
              <w:fldChar w:fldCharType="separate"/>
            </w:r>
            <w:r>
              <w:rPr>
                <w:rFonts w:ascii="Marianne" w:hAnsi="Marianne" w:eastAsia="Marianne" w:cs="Marianne"/>
                <w:sz w:val="14"/>
              </w:rPr>
              <w:t xml:space="preserve">SSP000994401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MEDICIS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"https://fiches-risques.brgm.fr/georisques/infosols/instruction/SSP001068101" \t "_blank" </w:instrText>
            </w:r>
            <w:r>
              <w:fldChar w:fldCharType="separate"/>
            </w:r>
            <w:r>
              <w:rPr>
                <w:rFonts w:ascii="Marianne" w:hAnsi="Marianne" w:eastAsia="Marianne" w:cs="Marianne"/>
                <w:sz w:val="14"/>
              </w:rPr>
              <w:t xml:space="preserve">SSP001068101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DMS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"https://fiches-risques.brgm.fr/georisques/infosols/instruction/SSP001198301" \t "_blank" </w:instrText>
            </w:r>
            <w:r>
              <w:fldChar w:fldCharType="separate"/>
            </w:r>
            <w:r>
              <w:rPr>
                <w:rFonts w:ascii="Marianne" w:hAnsi="Marianne" w:eastAsia="Marianne" w:cs="Marianne"/>
                <w:sz w:val="14"/>
              </w:rPr>
              <w:t xml:space="preserve">SSP001198301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WOREX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44741" name="Picture">
</wp:docPr>
                  <a:graphic>
                    <a:graphicData uri="http://schemas.openxmlformats.org/drawingml/2006/picture">
                      <pic:pic>
                        <pic:nvPicPr>
                          <pic:cNvPr id="51724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93275" name="Picture">
</wp:docPr>
                  <a:graphic>
                    <a:graphicData uri="http://schemas.openxmlformats.org/drawingml/2006/picture">
                      <pic:pic>
                        <pic:nvPicPr>
                          <pic:cNvPr id="154269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97838" name="Picture">
</wp:docPr>
                  <a:graphic>
                    <a:graphicData uri="http://schemas.openxmlformats.org/drawingml/2006/picture">
                      <pic:pic>
                        <pic:nvPicPr>
                          <pic:cNvPr id="18959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"https://fiches-risques.brgm.fr/georisques/casias/SSP4270297" \t "_blank" </w:instrText>
            </w:r>
            <w:r>
              <w:fldChar w:fldCharType="separate"/>
            </w:r>
            <w:r>
              <w:rPr>
                <w:rFonts w:ascii="Marianne" w:hAnsi="Marianne" w:eastAsia="Marianne" w:cs="Marianne"/>
                <w:sz w:val="14"/>
              </w:rPr>
              <w:t xml:space="preserve">SSP4270297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KONECRANES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"https://fiches-risques.brgm.fr/georisques/casias/SSP4270062" \t "_blank" </w:instrText>
            </w:r>
            <w:r>
              <w:fldChar w:fldCharType="separate"/>
            </w:r>
            <w:r>
              <w:rPr>
                <w:rFonts w:ascii="Marianne" w:hAnsi="Marianne" w:eastAsia="Marianne" w:cs="Marianne"/>
                <w:sz w:val="14"/>
              </w:rPr>
              <w:t xml:space="preserve">SSP4270062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5ASEC R I 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"https://fiches-risques.brgm.fr/georisques/casias/SSP4255473" \t "_blank" </w:instrText>
            </w:r>
            <w:r>
              <w:fldChar w:fldCharType="separate"/>
            </w:r>
            <w:r>
              <w:rPr>
                <w:rFonts w:ascii="Marianne" w:hAnsi="Marianne" w:eastAsia="Marianne" w:cs="Marianne"/>
                <w:sz w:val="14"/>
              </w:rPr>
              <w:t xml:space="preserve">SSP4255473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DREUX ABATTOIR DE VOLAILLES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"https://fiches-risques.brgm.fr/georisques/casias/SSP3820618" \t "_blank" </w:instrText>
            </w:r>
            <w:r>
              <w:fldChar w:fldCharType="separate"/>
            </w:r>
            <w:r>
              <w:rPr>
                <w:rFonts w:ascii="Marianne" w:hAnsi="Marianne" w:eastAsia="Marianne" w:cs="Marianne"/>
                <w:sz w:val="14"/>
              </w:rPr>
              <w:t xml:space="preserve">SSP3820618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"https://fiches-risques.brgm.fr/georisques/casias/SSP3820080" \t "_blank" </w:instrText>
            </w:r>
            <w:r>
              <w:fldChar w:fldCharType="separate"/>
            </w:r>
            <w:r>
              <w:rPr>
                <w:rFonts w:ascii="Marianne" w:hAnsi="Marianne" w:eastAsia="Marianne" w:cs="Marianne"/>
                <w:sz w:val="14"/>
              </w:rPr>
              <w:t xml:space="preserve">SSP3820080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"https://fiches-risques.brgm.fr/georisques/casias/SSP3820079" \t "_blank" </w:instrText>
            </w:r>
            <w:r>
              <w:fldChar w:fldCharType="separate"/>
            </w:r>
            <w:r>
              <w:rPr>
                <w:rFonts w:ascii="Marianne" w:hAnsi="Marianne" w:eastAsia="Marianne" w:cs="Marianne"/>
                <w:sz w:val="14"/>
              </w:rPr>
              <w:t xml:space="preserve">SSP3820079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"https://fiches-risques.brgm.fr/georisques/casias/SSP3820078" \t "_blank" </w:instrText>
            </w:r>
            <w:r>
              <w:fldChar w:fldCharType="separate"/>
            </w:r>
            <w:r>
              <w:rPr>
                <w:rFonts w:ascii="Marianne" w:hAnsi="Marianne" w:eastAsia="Marianne" w:cs="Marianne"/>
                <w:sz w:val="14"/>
              </w:rPr>
              <w:t xml:space="preserve">SSP3820078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"https://fiches-risques.brgm.fr/georisques/casias/SSP3819686" \t "_blank" </w:instrText>
            </w:r>
            <w:r>
              <w:fldChar w:fldCharType="separate"/>
            </w:r>
            <w:r>
              <w:rPr>
                <w:rFonts w:ascii="Marianne" w:hAnsi="Marianne" w:eastAsia="Marianne" w:cs="Marianne"/>
                <w:sz w:val="14"/>
              </w:rPr>
              <w:t xml:space="preserve">SSP3819686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"https://fiches-risques.brgm.fr/georisques/casias/SSP3819685" \t "_blank" </w:instrText>
            </w:r>
            <w:r>
              <w:fldChar w:fldCharType="separate"/>
            </w:r>
            <w:r>
              <w:rPr>
                <w:rFonts w:ascii="Marianne" w:hAnsi="Marianne" w:eastAsia="Marianne" w:cs="Marianne"/>
                <w:sz w:val="14"/>
              </w:rPr>
              <w:t xml:space="preserve">SSP3819685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"https://fiches-risques.brgm.fr/georisques/casias/SSP3819684" \t "_blank" </w:instrText>
            </w:r>
            <w:r>
              <w:fldChar w:fldCharType="separate"/>
            </w:r>
            <w:r>
              <w:rPr>
                <w:rFonts w:ascii="Marianne" w:hAnsi="Marianne" w:eastAsia="Marianne" w:cs="Marianne"/>
                <w:sz w:val="14"/>
              </w:rPr>
              <w:t xml:space="preserve">SSP3819684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"https://fiches-risques.brgm.fr/georisques/casias/SSP3819657" \t "_blank" </w:instrText>
            </w:r>
            <w:r>
              <w:fldChar w:fldCharType="separate"/>
            </w:r>
            <w:r>
              <w:rPr>
                <w:rFonts w:ascii="Marianne" w:hAnsi="Marianne" w:eastAsia="Marianne" w:cs="Marianne"/>
                <w:sz w:val="14"/>
              </w:rPr>
              <w:t xml:space="preserve">SSP3819657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"https://fiches-risques.brgm.fr/georisques/casias/SSP3819655" \t "_blank" </w:instrText>
            </w:r>
            <w:r>
              <w:fldChar w:fldCharType="separate"/>
            </w:r>
            <w:r>
              <w:rPr>
                <w:rFonts w:ascii="Marianne" w:hAnsi="Marianne" w:eastAsia="Marianne" w:cs="Marianne"/>
                <w:sz w:val="14"/>
              </w:rPr>
              <w:t xml:space="preserve">SSP3819655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"https://fiches-risques.brgm.fr/georisques/casias/SSP3819654" \t "_blank" </w:instrText>
            </w:r>
            <w:r>
              <w:fldChar w:fldCharType="separate"/>
            </w:r>
            <w:r>
              <w:rPr>
                <w:rFonts w:ascii="Marianne" w:hAnsi="Marianne" w:eastAsia="Marianne" w:cs="Marianne"/>
                <w:sz w:val="14"/>
              </w:rPr>
              <w:t xml:space="preserve">SSP3819654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"https://fiches-risques.brgm.fr/georisques/casias/SSP3819653" \t "_blank" </w:instrText>
            </w:r>
            <w:r>
              <w:fldChar w:fldCharType="separate"/>
            </w:r>
            <w:r>
              <w:rPr>
                <w:rFonts w:ascii="Marianne" w:hAnsi="Marianne" w:eastAsia="Marianne" w:cs="Marianne"/>
                <w:sz w:val="14"/>
              </w:rPr>
              <w:t xml:space="preserve">SSP3819653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"https://fiches-risques.brgm.fr/georisques/casias/SSP3819652" \t "_blank" </w:instrText>
            </w:r>
            <w:r>
              <w:fldChar w:fldCharType="separate"/>
            </w:r>
            <w:r>
              <w:rPr>
                <w:rFonts w:ascii="Marianne" w:hAnsi="Marianne" w:eastAsia="Marianne" w:cs="Marianne"/>
                <w:sz w:val="14"/>
              </w:rPr>
              <w:t xml:space="preserve">SSP3819652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"https://fiches-risques.brgm.fr/georisques/casias/SSP3819651" \t "_blank" </w:instrText>
            </w:r>
            <w:r>
              <w:fldChar w:fldCharType="separate"/>
            </w:r>
            <w:r>
              <w:rPr>
                <w:rFonts w:ascii="Marianne" w:hAnsi="Marianne" w:eastAsia="Marianne" w:cs="Marianne"/>
                <w:sz w:val="14"/>
              </w:rPr>
              <w:t xml:space="preserve">SSP3819651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"https://fiches-risques.brgm.fr/georisques/casias/SSP3819650" \t "_blank" </w:instrText>
            </w:r>
            <w:r>
              <w:fldChar w:fldCharType="separate"/>
            </w:r>
            <w:r>
              <w:rPr>
                <w:rFonts w:ascii="Marianne" w:hAnsi="Marianne" w:eastAsia="Marianne" w:cs="Marianne"/>
                <w:sz w:val="14"/>
              </w:rPr>
              <w:t xml:space="preserve">SSP3819650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"https://fiches-risques.brgm.fr/georisques/casias/SSP3819649" \t "_blank" </w:instrText>
            </w:r>
            <w:r>
              <w:fldChar w:fldCharType="separate"/>
            </w:r>
            <w:r>
              <w:rPr>
                <w:rFonts w:ascii="Marianne" w:hAnsi="Marianne" w:eastAsia="Marianne" w:cs="Marianne"/>
                <w:sz w:val="14"/>
              </w:rPr>
              <w:t xml:space="preserve">SSP3819649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"https://fiches-risques.brgm.fr/georisques/casias/SSP3819648" \t "_blank" </w:instrText>
            </w:r>
            <w:r>
              <w:fldChar w:fldCharType="separate"/>
            </w:r>
            <w:r>
              <w:rPr>
                <w:rFonts w:ascii="Marianne" w:hAnsi="Marianne" w:eastAsia="Marianne" w:cs="Marianne"/>
                <w:sz w:val="14"/>
              </w:rPr>
              <w:t xml:space="preserve">SSP3819648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"https://fiches-risques.brgm.fr/georisques/casias/SSP3819647" \t "_blank" </w:instrText>
            </w:r>
            <w:r>
              <w:fldChar w:fldCharType="separate"/>
            </w:r>
            <w:r>
              <w:rPr>
                <w:rFonts w:ascii="Marianne" w:hAnsi="Marianne" w:eastAsia="Marianne" w:cs="Marianne"/>
                <w:sz w:val="14"/>
              </w:rPr>
              <w:t xml:space="preserve">SSP3819647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"https://fiches-risques.brgm.fr/georisques/casias/SSP3819646" \t "_blank" </w:instrText>
            </w:r>
            <w:r>
              <w:fldChar w:fldCharType="separate"/>
            </w:r>
            <w:r>
              <w:rPr>
                <w:rFonts w:ascii="Marianne" w:hAnsi="Marianne" w:eastAsia="Marianne" w:cs="Marianne"/>
                <w:sz w:val="14"/>
              </w:rPr>
              <w:t xml:space="preserve">SSP3819646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"https://fiches-risques.brgm.fr/georisques/casias/SSP3819645" \t "_blank" </w:instrText>
            </w:r>
            <w:r>
              <w:fldChar w:fldCharType="separate"/>
            </w:r>
            <w:r>
              <w:rPr>
                <w:rFonts w:ascii="Marianne" w:hAnsi="Marianne" w:eastAsia="Marianne" w:cs="Marianne"/>
                <w:sz w:val="14"/>
              </w:rPr>
              <w:t xml:space="preserve">SSP3819645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"https://fiches-risques.brgm.fr/georisques/casias/SSP3819644" \t "_blank" </w:instrText>
            </w:r>
            <w:r>
              <w:fldChar w:fldCharType="separate"/>
            </w:r>
            <w:r>
              <w:rPr>
                <w:rFonts w:ascii="Marianne" w:hAnsi="Marianne" w:eastAsia="Marianne" w:cs="Marianne"/>
                <w:sz w:val="14"/>
              </w:rPr>
              <w:t xml:space="preserve">SSP3819644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GAMMA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"https://fiches-risques.brgm.fr/georisques/casias/SSP3819643" \t "_blank" </w:instrText>
            </w:r>
            <w:r>
              <w:fldChar w:fldCharType="separate"/>
            </w:r>
            <w:r>
              <w:rPr>
                <w:rFonts w:ascii="Marianne" w:hAnsi="Marianne" w:eastAsia="Marianne" w:cs="Marianne"/>
                <w:sz w:val="14"/>
              </w:rPr>
              <w:t xml:space="preserve">SSP3819643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"https://fiches-risques.brgm.fr/georisques/casias/SSP3819642" \t "_blank" </w:instrText>
            </w:r>
            <w:r>
              <w:fldChar w:fldCharType="separate"/>
            </w:r>
            <w:r>
              <w:rPr>
                <w:rFonts w:ascii="Marianne" w:hAnsi="Marianne" w:eastAsia="Marianne" w:cs="Marianne"/>
                <w:sz w:val="14"/>
              </w:rPr>
              <w:t xml:space="preserve">SSP3819642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"https://fiches-risques.brgm.fr/georisques/casias/SSP3819641" \t "_blank" </w:instrText>
            </w:r>
            <w:r>
              <w:fldChar w:fldCharType="separate"/>
            </w:r>
            <w:r>
              <w:rPr>
                <w:rFonts w:ascii="Marianne" w:hAnsi="Marianne" w:eastAsia="Marianne" w:cs="Marianne"/>
                <w:sz w:val="14"/>
              </w:rPr>
              <w:t xml:space="preserve">SSP3819641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"https://fiches-risques.brgm.fr/georisques/casias/SSP3819640" \t "_blank" </w:instrText>
            </w:r>
            <w:r>
              <w:fldChar w:fldCharType="separate"/>
            </w:r>
            <w:r>
              <w:rPr>
                <w:rFonts w:ascii="Marianne" w:hAnsi="Marianne" w:eastAsia="Marianne" w:cs="Marianne"/>
                <w:sz w:val="14"/>
              </w:rPr>
              <w:t xml:space="preserve">SSP3819640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"https://fiches-risques.brgm.fr/georisques/casias/SSP3819639" \t "_blank" </w:instrText>
            </w:r>
            <w:r>
              <w:fldChar w:fldCharType="separate"/>
            </w:r>
            <w:r>
              <w:rPr>
                <w:rFonts w:ascii="Marianne" w:hAnsi="Marianne" w:eastAsia="Marianne" w:cs="Marianne"/>
                <w:sz w:val="14"/>
              </w:rPr>
              <w:t xml:space="preserve">SSP3819639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"https://fiches-risques.brgm.fr/georisques/casias/SSP3819638" \t "_blank" </w:instrText>
            </w:r>
            <w:r>
              <w:fldChar w:fldCharType="separate"/>
            </w:r>
            <w:r>
              <w:rPr>
                <w:rFonts w:ascii="Marianne" w:hAnsi="Marianne" w:eastAsia="Marianne" w:cs="Marianne"/>
                <w:sz w:val="14"/>
              </w:rPr>
              <w:t xml:space="preserve">SSP3819638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"https://fiches-risques.brgm.fr/georisques/casias/SSP3819637" \t "_blank" </w:instrText>
            </w:r>
            <w:r>
              <w:fldChar w:fldCharType="separate"/>
            </w:r>
            <w:r>
              <w:rPr>
                <w:rFonts w:ascii="Marianne" w:hAnsi="Marianne" w:eastAsia="Marianne" w:cs="Marianne"/>
                <w:sz w:val="14"/>
              </w:rPr>
              <w:t xml:space="preserve">SSP3819637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"https://fiches-risques.brgm.fr/georisques/casias/SSP3819636" \t "_blank" </w:instrText>
            </w:r>
            <w:r>
              <w:fldChar w:fldCharType="separate"/>
            </w:r>
            <w:r>
              <w:rPr>
                <w:rFonts w:ascii="Marianne" w:hAnsi="Marianne" w:eastAsia="Marianne" w:cs="Marianne"/>
                <w:sz w:val="14"/>
              </w:rPr>
              <w:t xml:space="preserve">SSP3819636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"https://fiches-risques.brgm.fr/georisques/casias/SSP3819635" \t "_blank" </w:instrText>
            </w:r>
            <w:r>
              <w:fldChar w:fldCharType="separate"/>
            </w:r>
            <w:r>
              <w:rPr>
                <w:rFonts w:ascii="Marianne" w:hAnsi="Marianne" w:eastAsia="Marianne" w:cs="Marianne"/>
                <w:sz w:val="14"/>
              </w:rPr>
              <w:t xml:space="preserve">SSP3819635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"https://fiches-risques.brgm.fr/georisques/casias/SSP3819634" \t "_blank" </w:instrText>
            </w:r>
            <w:r>
              <w:fldChar w:fldCharType="separate"/>
            </w:r>
            <w:r>
              <w:rPr>
                <w:rFonts w:ascii="Marianne" w:hAnsi="Marianne" w:eastAsia="Marianne" w:cs="Marianne"/>
                <w:sz w:val="14"/>
              </w:rPr>
              <w:t xml:space="preserve">SSP3819634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"https://fiches-risques.brgm.fr/georisques/casias/SSP3819632" \t "_blank" </w:instrText>
            </w:r>
            <w:r>
              <w:fldChar w:fldCharType="separate"/>
            </w:r>
            <w:r>
              <w:rPr>
                <w:rFonts w:ascii="Marianne" w:hAnsi="Marianne" w:eastAsia="Marianne" w:cs="Marianne"/>
                <w:sz w:val="14"/>
              </w:rPr>
              <w:t xml:space="preserve">SSP3819632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"https://fiches-risques.brgm.fr/georisques/casias/SSP3819631" \t "_blank" </w:instrText>
            </w:r>
            <w:r>
              <w:fldChar w:fldCharType="separate"/>
            </w:r>
            <w:r>
              <w:rPr>
                <w:rFonts w:ascii="Marianne" w:hAnsi="Marianne" w:eastAsia="Marianne" w:cs="Marianne"/>
                <w:sz w:val="14"/>
              </w:rPr>
              <w:t xml:space="preserve">SSP3819631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"https://fiches-risques.brgm.fr/georisques/casias/SSP3819630" \t "_blank" </w:instrText>
            </w:r>
            <w:r>
              <w:fldChar w:fldCharType="separate"/>
            </w:r>
            <w:r>
              <w:rPr>
                <w:rFonts w:ascii="Marianne" w:hAnsi="Marianne" w:eastAsia="Marianne" w:cs="Marianne"/>
                <w:sz w:val="14"/>
              </w:rPr>
              <w:t xml:space="preserve">SSP3819630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"https://fiches-risques.brgm.fr/georisques/casias/SSP3819629" \t "_blank" </w:instrText>
            </w:r>
            <w:r>
              <w:fldChar w:fldCharType="separate"/>
            </w:r>
            <w:r>
              <w:rPr>
                <w:rFonts w:ascii="Marianne" w:hAnsi="Marianne" w:eastAsia="Marianne" w:cs="Marianne"/>
                <w:sz w:val="14"/>
              </w:rPr>
              <w:t xml:space="preserve">SSP3819629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 fourche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"https://fiches-risques.brgm.fr/georisques/casias/SSP3819628" \t "_blank" </w:instrText>
            </w:r>
            <w:r>
              <w:fldChar w:fldCharType="separate"/>
            </w:r>
            <w:r>
              <w:rPr>
                <w:rFonts w:ascii="Marianne" w:hAnsi="Marianne" w:eastAsia="Marianne" w:cs="Marianne"/>
                <w:sz w:val="14"/>
              </w:rPr>
              <w:t xml:space="preserve">SSP3819628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37658" name="Picture">
</wp:docPr>
                  <a:graphic>
                    <a:graphicData uri="http://schemas.openxmlformats.org/drawingml/2006/picture">
                      <pic:pic>
                        <pic:nvPicPr>
                          <pic:cNvPr id="181323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13242" name="Picture">
</wp:docPr>
                  <a:graphic>
                    <a:graphicData uri="http://schemas.openxmlformats.org/drawingml/2006/picture">
                      <pic:pic>
                        <pic:nvPicPr>
                          <pic:cNvPr id="70741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39337" name="Picture">
</wp:docPr>
                  <a:graphic>
                    <a:graphicData uri="http://schemas.openxmlformats.org/drawingml/2006/picture">
                      <pic:pic>
                        <pic:nvPicPr>
                          <pic:cNvPr id="122893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"https://fiches-risques.brgm.fr/georisques/casias/SSP3819627" \t "_blank" </w:instrText>
            </w:r>
            <w:r>
              <w:fldChar w:fldCharType="separate"/>
            </w:r>
            <w:r>
              <w:rPr>
                <w:rFonts w:ascii="Marianne" w:hAnsi="Marianne" w:eastAsia="Marianne" w:cs="Marianne"/>
                <w:sz w:val="14"/>
              </w:rPr>
              <w:t xml:space="preserve">SSP3819627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"https://fiches-risques.brgm.fr/georisques/casias/SSP3819626" \t "_blank" </w:instrText>
            </w:r>
            <w:r>
              <w:fldChar w:fldCharType="separate"/>
            </w:r>
            <w:r>
              <w:rPr>
                <w:rFonts w:ascii="Marianne" w:hAnsi="Marianne" w:eastAsia="Marianne" w:cs="Marianne"/>
                <w:sz w:val="14"/>
              </w:rPr>
              <w:t xml:space="preserve">SSP3819626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VERBOOM, ACTIME, AMCI, AMCI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"https://fiches-risques.brgm.fr/georisques/casias/SSP3819524" \t "_blank" </w:instrText>
            </w:r>
            <w:r>
              <w:fldChar w:fldCharType="separate"/>
            </w:r>
            <w:r>
              <w:rPr>
                <w:rFonts w:ascii="Marianne" w:hAnsi="Marianne" w:eastAsia="Marianne" w:cs="Marianne"/>
                <w:sz w:val="14"/>
              </w:rPr>
              <w:t xml:space="preserve">SSP3819524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"https://fiches-risques.brgm.fr/georisques/casias/SSP3819523" \t "_blank" </w:instrText>
            </w:r>
            <w:r>
              <w:fldChar w:fldCharType="separate"/>
            </w:r>
            <w:r>
              <w:rPr>
                <w:rFonts w:ascii="Marianne" w:hAnsi="Marianne" w:eastAsia="Marianne" w:cs="Marianne"/>
                <w:sz w:val="14"/>
              </w:rPr>
              <w:t xml:space="preserve">SSP3819523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"https://fiches-risques.brgm.fr/georisques/casias/SSP3819522" \t "_blank" </w:instrText>
            </w:r>
            <w:r>
              <w:fldChar w:fldCharType="separate"/>
            </w:r>
            <w:r>
              <w:rPr>
                <w:rFonts w:ascii="Marianne" w:hAnsi="Marianne" w:eastAsia="Marianne" w:cs="Marianne"/>
                <w:sz w:val="14"/>
              </w:rPr>
              <w:t xml:space="preserve">SSP3819522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"https://fiches-risques.brgm.fr/georisques/casias/SSP3819521" \t "_blank" </w:instrText>
            </w:r>
            <w:r>
              <w:fldChar w:fldCharType="separate"/>
            </w:r>
            <w:r>
              <w:rPr>
                <w:rFonts w:ascii="Marianne" w:hAnsi="Marianne" w:eastAsia="Marianne" w:cs="Marianne"/>
                <w:sz w:val="14"/>
              </w:rPr>
              <w:t xml:space="preserve">SSP3819521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"https://fiches-risques.brgm.fr/georisques/casias/SSP3819520" \t "_blank" </w:instrText>
            </w:r>
            <w:r>
              <w:fldChar w:fldCharType="separate"/>
            </w:r>
            <w:r>
              <w:rPr>
                <w:rFonts w:ascii="Marianne" w:hAnsi="Marianne" w:eastAsia="Marianne" w:cs="Marianne"/>
                <w:sz w:val="14"/>
              </w:rPr>
              <w:t xml:space="preserve">SSP3819520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"https://fiches-risques.brgm.fr/georisques/casias/SSP3819519" \t "_blank" </w:instrText>
            </w:r>
            <w:r>
              <w:fldChar w:fldCharType="separate"/>
            </w:r>
            <w:r>
              <w:rPr>
                <w:rFonts w:ascii="Marianne" w:hAnsi="Marianne" w:eastAsia="Marianne" w:cs="Marianne"/>
                <w:sz w:val="14"/>
              </w:rPr>
              <w:t xml:space="preserve">SSP3819519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"https://fiches-risques.brgm.fr/georisques/casias/SSP3819518" \t "_blank" </w:instrText>
            </w:r>
            <w:r>
              <w:fldChar w:fldCharType="separate"/>
            </w:r>
            <w:r>
              <w:rPr>
                <w:rFonts w:ascii="Marianne" w:hAnsi="Marianne" w:eastAsia="Marianne" w:cs="Marianne"/>
                <w:sz w:val="14"/>
              </w:rPr>
              <w:t xml:space="preserve">SSP3819518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"https://fiches-risques.brgm.fr/georisques/casias/SSP3819517" \t "_blank" </w:instrText>
            </w:r>
            <w:r>
              <w:fldChar w:fldCharType="separate"/>
            </w:r>
            <w:r>
              <w:rPr>
                <w:rFonts w:ascii="Marianne" w:hAnsi="Marianne" w:eastAsia="Marianne" w:cs="Marianne"/>
                <w:sz w:val="14"/>
              </w:rPr>
              <w:t xml:space="preserve">SSP3819517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"https://fiches-risques.brgm.fr/georisques/casias/SSP3819516" \t "_blank" </w:instrText>
            </w:r>
            <w:r>
              <w:fldChar w:fldCharType="separate"/>
            </w:r>
            <w:r>
              <w:rPr>
                <w:rFonts w:ascii="Marianne" w:hAnsi="Marianne" w:eastAsia="Marianne" w:cs="Marianne"/>
                <w:sz w:val="14"/>
              </w:rPr>
              <w:t xml:space="preserve">SSP3819516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"https://fiches-risques.brgm.fr/georisques/casias/SSP3819515" \t "_blank" </w:instrText>
            </w:r>
            <w:r>
              <w:fldChar w:fldCharType="separate"/>
            </w:r>
            <w:r>
              <w:rPr>
                <w:rFonts w:ascii="Marianne" w:hAnsi="Marianne" w:eastAsia="Marianne" w:cs="Marianne"/>
                <w:sz w:val="14"/>
              </w:rPr>
              <w:t xml:space="preserve">SSP3819515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"https://fiches-risques.brgm.fr/georisques/casias/SSP3819514" \t "_blank" </w:instrText>
            </w:r>
            <w:r>
              <w:fldChar w:fldCharType="separate"/>
            </w:r>
            <w:r>
              <w:rPr>
                <w:rFonts w:ascii="Marianne" w:hAnsi="Marianne" w:eastAsia="Marianne" w:cs="Marianne"/>
                <w:sz w:val="14"/>
              </w:rPr>
              <w:t xml:space="preserve">SSP3819514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"https://fiches-risques.brgm.fr/georisques/casias/SSP3819513" \t "_blank" </w:instrText>
            </w:r>
            <w:r>
              <w:fldChar w:fldCharType="separate"/>
            </w:r>
            <w:r>
              <w:rPr>
                <w:rFonts w:ascii="Marianne" w:hAnsi="Marianne" w:eastAsia="Marianne" w:cs="Marianne"/>
                <w:sz w:val="14"/>
              </w:rPr>
              <w:t xml:space="preserve">SSP3819513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"https://fiches-risques.brgm.fr/georisques/casias/SSP3819512" \t "_blank" </w:instrText>
            </w:r>
            <w:r>
              <w:fldChar w:fldCharType="separate"/>
            </w:r>
            <w:r>
              <w:rPr>
                <w:rFonts w:ascii="Marianne" w:hAnsi="Marianne" w:eastAsia="Marianne" w:cs="Marianne"/>
                <w:sz w:val="14"/>
              </w:rPr>
              <w:t xml:space="preserve">SSP3819512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Z.A. des cents arpents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"https://fiches-risques.brgm.fr/georisques/casias/SSP3819511" \t "_blank" </w:instrText>
            </w:r>
            <w:r>
              <w:fldChar w:fldCharType="separate"/>
            </w:r>
            <w:r>
              <w:rPr>
                <w:rFonts w:ascii="Marianne" w:hAnsi="Marianne" w:eastAsia="Marianne" w:cs="Marianne"/>
                <w:sz w:val="14"/>
              </w:rPr>
              <w:t xml:space="preserve">SSP3819511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"https://fiches-risques.brgm.fr/georisques/casias/SSP599339" \t "_blank" </w:instrText>
            </w:r>
            <w:r>
              <w:fldChar w:fldCharType="separate"/>
            </w:r>
            <w:r>
              <w:rPr>
                <w:rFonts w:ascii="Marianne" w:hAnsi="Marianne" w:eastAsia="Marianne" w:cs="Marianne"/>
                <w:sz w:val="14"/>
              </w:rPr>
              <w:t xml:space="preserve">SSP599339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"https://fiches-risques.brgm.fr/georisques/casias/SSP0011983" \t "_blank" </w:instrText>
            </w:r>
            <w:r>
              <w:fldChar w:fldCharType="separate"/>
            </w:r>
            <w:r>
              <w:rPr>
                <w:rFonts w:ascii="Marianne" w:hAnsi="Marianne" w:eastAsia="Marianne" w:cs="Marianne"/>
                <w:sz w:val="14"/>
              </w:rPr>
              <w:t xml:space="preserve">SSP0011983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WOREX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978017" name="Picture">
</wp:docPr>
                  <a:graphic>
                    <a:graphicData uri="http://schemas.openxmlformats.org/drawingml/2006/picture">
                      <pic:pic>
                        <pic:nvPicPr>
                          <pic:cNvPr id="137297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93781" name="Picture">
</wp:docPr>
                  <a:graphic>
                    <a:graphicData uri="http://schemas.openxmlformats.org/drawingml/2006/picture">
                      <pic:pic>
                        <pic:nvPicPr>
                          <pic:cNvPr id="68999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Vernouillet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53392" name="Picture">
</wp:docPr>
                  <a:graphic>
                    <a:graphicData uri="http://schemas.openxmlformats.org/drawingml/2006/picture">
                      <pic:pic>
                        <pic:nvPicPr>
                          <pic:cNvPr id="163855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