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566772" name="Picture">
</wp:docPr>
                  <a:graphic>
                    <a:graphicData uri="http://schemas.openxmlformats.org/drawingml/2006/picture">
                      <pic:pic>
                        <pic:nvPicPr>
                          <pic:cNvPr id="748566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9114858" name="Picture">
</wp:docPr>
                  <a:graphic>
                    <a:graphicData uri="http://schemas.openxmlformats.org/drawingml/2006/picture">
                      <pic:pic>
                        <pic:nvPicPr>
                          <pic:cNvPr id="3891148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4837243" name="Picture">
</wp:docPr>
                        <a:graphic>
                          <a:graphicData uri="http://schemas.openxmlformats.org/drawingml/2006/picture">
                            <pic:pic>
                              <pic:nvPicPr>
                                <pic:cNvPr id="19948372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39160 Véria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9433245" name="Picture">
</wp:docPr>
                  <a:graphic>
                    <a:graphicData uri="http://schemas.openxmlformats.org/drawingml/2006/picture">
                      <pic:pic>
                        <pic:nvPicPr>
                          <pic:cNvPr id="9494332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8954332" name="Picture">
</wp:docPr>
                  <a:graphic>
                    <a:graphicData uri="http://schemas.openxmlformats.org/drawingml/2006/picture">
                      <pic:pic>
                        <pic:nvPicPr>
                          <pic:cNvPr id="15189543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284160" name="Picture">
</wp:docPr>
                  <a:graphic>
                    <a:graphicData uri="http://schemas.openxmlformats.org/drawingml/2006/picture">
                      <pic:pic>
                        <pic:nvPicPr>
                          <pic:cNvPr id="85628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092002" name="Picture">
</wp:docPr>
                  <a:graphic>
                    <a:graphicData uri="http://schemas.openxmlformats.org/drawingml/2006/picture">
                      <pic:pic>
                        <pic:nvPicPr>
                          <pic:cNvPr id="190109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Véria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402717" name="Picture">
</wp:docPr>
                  <a:graphic>
                    <a:graphicData uri="http://schemas.openxmlformats.org/drawingml/2006/picture">
                      <pic:pic>
                        <pic:nvPicPr>
                          <pic:cNvPr id="32040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496747" name="Picture">
</wp:docPr>
                        <a:graphic>
                          <a:graphicData uri="http://schemas.openxmlformats.org/drawingml/2006/picture">
                            <pic:pic>
                              <pic:nvPicPr>
                                <pic:cNvPr id="602496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567670" name="Picture">
</wp:docPr>
                        <a:graphic>
                          <a:graphicData uri="http://schemas.openxmlformats.org/drawingml/2006/picture">
                            <pic:pic>
                              <pic:nvPicPr>
                                <pic:cNvPr id="17565676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100750" name="Picture">
</wp:docPr>
                        <a:graphic>
                          <a:graphicData uri="http://schemas.openxmlformats.org/drawingml/2006/picture">
                            <pic:pic>
                              <pic:nvPicPr>
                                <pic:cNvPr id="1512100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118303" name="Picture">
</wp:docPr>
                        <a:graphic>
                          <a:graphicData uri="http://schemas.openxmlformats.org/drawingml/2006/picture">
                            <pic:pic>
                              <pic:nvPicPr>
                                <pic:cNvPr id="446118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425205" name="Picture">
</wp:docPr>
                        <a:graphic>
                          <a:graphicData uri="http://schemas.openxmlformats.org/drawingml/2006/picture">
                            <pic:pic>
                              <pic:nvPicPr>
                                <pic:cNvPr id="693425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130263" name="Picture">
</wp:docPr>
                        <a:graphic>
                          <a:graphicData uri="http://schemas.openxmlformats.org/drawingml/2006/picture">
                            <pic:pic>
                              <pic:nvPicPr>
                                <pic:cNvPr id="188113026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062642" name="Picture">
</wp:docPr>
                        <a:graphic>
                          <a:graphicData uri="http://schemas.openxmlformats.org/drawingml/2006/picture">
                            <pic:pic>
                              <pic:nvPicPr>
                                <pic:cNvPr id="10720626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502324" name="Picture">
</wp:docPr>
                        <a:graphic>
                          <a:graphicData uri="http://schemas.openxmlformats.org/drawingml/2006/picture">
                            <pic:pic>
                              <pic:nvPicPr>
                                <pic:cNvPr id="680502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343823" name="Picture">
</wp:docPr>
                        <a:graphic>
                          <a:graphicData uri="http://schemas.openxmlformats.org/drawingml/2006/picture">
                            <pic:pic>
                              <pic:nvPicPr>
                                <pic:cNvPr id="173434382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60092" name="Picture">
</wp:docPr>
                        <a:graphic>
                          <a:graphicData uri="http://schemas.openxmlformats.org/drawingml/2006/picture">
                            <pic:pic>
                              <pic:nvPicPr>
                                <pic:cNvPr id="1949600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565862" name="Picture">
</wp:docPr>
                        <a:graphic>
                          <a:graphicData uri="http://schemas.openxmlformats.org/drawingml/2006/picture">
                            <pic:pic>
                              <pic:nvPicPr>
                                <pic:cNvPr id="6315658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241847" name="Picture">
</wp:docPr>
                        <a:graphic>
                          <a:graphicData uri="http://schemas.openxmlformats.org/drawingml/2006/picture">
                            <pic:pic>
                              <pic:nvPicPr>
                                <pic:cNvPr id="20912418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829566" name="Picture">
</wp:docPr>
                        <a:graphic>
                          <a:graphicData uri="http://schemas.openxmlformats.org/drawingml/2006/picture">
                            <pic:pic>
                              <pic:nvPicPr>
                                <pic:cNvPr id="61182956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822303" name="Picture">
</wp:docPr>
                        <a:graphic>
                          <a:graphicData uri="http://schemas.openxmlformats.org/drawingml/2006/picture">
                            <pic:pic>
                              <pic:nvPicPr>
                                <pic:cNvPr id="2898223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996568" name="Picture">
</wp:docPr>
                        <a:graphic>
                          <a:graphicData uri="http://schemas.openxmlformats.org/drawingml/2006/picture">
                            <pic:pic>
                              <pic:nvPicPr>
                                <pic:cNvPr id="196399656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826141" name="Picture">
</wp:docPr>
                  <a:graphic>
                    <a:graphicData uri="http://schemas.openxmlformats.org/drawingml/2006/picture">
                      <pic:pic>
                        <pic:nvPicPr>
                          <pic:cNvPr id="67882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125436" name="Picture">
</wp:docPr>
                  <a:graphic>
                    <a:graphicData uri="http://schemas.openxmlformats.org/drawingml/2006/picture">
                      <pic:pic>
                        <pic:nvPicPr>
                          <pic:cNvPr id="176312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Véria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970502" name="Picture">
</wp:docPr>
                  <a:graphic>
                    <a:graphicData uri="http://schemas.openxmlformats.org/drawingml/2006/picture">
                      <pic:pic>
                        <pic:nvPicPr>
                          <pic:cNvPr id="581970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668693" name="Picture">
</wp:docPr>
                  <a:graphic>
                    <a:graphicData uri="http://schemas.openxmlformats.org/drawingml/2006/picture">
                      <pic:pic>
                        <pic:nvPicPr>
                          <pic:cNvPr id="17876686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67234" name="Picture">
</wp:docPr>
                  <a:graphic>
                    <a:graphicData uri="http://schemas.openxmlformats.org/drawingml/2006/picture">
                      <pic:pic>
                        <pic:nvPicPr>
                          <pic:cNvPr id="943672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2383537" name="Picture">
</wp:docPr>
                  <a:graphic>
                    <a:graphicData uri="http://schemas.openxmlformats.org/drawingml/2006/picture">
                      <pic:pic>
                        <pic:nvPicPr>
                          <pic:cNvPr id="11123835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674746" name="Picture">
</wp:docPr>
                        <a:graphic>
                          <a:graphicData uri="http://schemas.openxmlformats.org/drawingml/2006/picture">
                            <pic:pic>
                              <pic:nvPicPr>
                                <pic:cNvPr id="6066747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139030" name="Picture">
</wp:docPr>
                  <a:graphic>
                    <a:graphicData uri="http://schemas.openxmlformats.org/drawingml/2006/picture">
                      <pic:pic>
                        <pic:nvPicPr>
                          <pic:cNvPr id="28213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243870" name="Picture">
</wp:docPr>
                  <a:graphic>
                    <a:graphicData uri="http://schemas.openxmlformats.org/drawingml/2006/picture">
                      <pic:pic>
                        <pic:nvPicPr>
                          <pic:cNvPr id="1766243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Véria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14307" name="Picture">
</wp:docPr>
                  <a:graphic>
                    <a:graphicData uri="http://schemas.openxmlformats.org/drawingml/2006/picture">
                      <pic:pic>
                        <pic:nvPicPr>
                          <pic:cNvPr id="10031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369895" name="Picture">
</wp:docPr>
                  <a:graphic>
                    <a:graphicData uri="http://schemas.openxmlformats.org/drawingml/2006/picture">
                      <pic:pic>
                        <pic:nvPicPr>
                          <pic:cNvPr id="19753698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985800" name="Picture">
</wp:docPr>
                  <a:graphic>
                    <a:graphicData uri="http://schemas.openxmlformats.org/drawingml/2006/picture">
                      <pic:pic>
                        <pic:nvPicPr>
                          <pic:cNvPr id="15909858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5078371" name="Picture">
</wp:docPr>
                  <a:graphic>
                    <a:graphicData uri="http://schemas.openxmlformats.org/drawingml/2006/picture">
                      <pic:pic>
                        <pic:nvPicPr>
                          <pic:cNvPr id="18650783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021353" name="Picture">
</wp:docPr>
                        <a:graphic>
                          <a:graphicData uri="http://schemas.openxmlformats.org/drawingml/2006/picture">
                            <pic:pic>
                              <pic:nvPicPr>
                                <pic:cNvPr id="19080213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627205" name="Picture">
</wp:docPr>
                        <a:graphic>
                          <a:graphicData uri="http://schemas.openxmlformats.org/drawingml/2006/picture">
                            <pic:pic>
                              <pic:nvPicPr>
                                <pic:cNvPr id="8306272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036117" name="Picture">
</wp:docPr>
                  <a:graphic>
                    <a:graphicData uri="http://schemas.openxmlformats.org/drawingml/2006/picture">
                      <pic:pic>
                        <pic:nvPicPr>
                          <pic:cNvPr id="126403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355830" name="Picture">
</wp:docPr>
                  <a:graphic>
                    <a:graphicData uri="http://schemas.openxmlformats.org/drawingml/2006/picture">
                      <pic:pic>
                        <pic:nvPicPr>
                          <pic:cNvPr id="127635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Véria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5820" name="Picture">
</wp:docPr>
                  <a:graphic>
                    <a:graphicData uri="http://schemas.openxmlformats.org/drawingml/2006/picture">
                      <pic:pic>
                        <pic:nvPicPr>
                          <pic:cNvPr id="656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418271" name="Picture">
</wp:docPr>
                  <a:graphic>
                    <a:graphicData uri="http://schemas.openxmlformats.org/drawingml/2006/picture">
                      <pic:pic>
                        <pic:nvPicPr>
                          <pic:cNvPr id="1380418271"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414124" name="Picture">
</wp:docPr>
                  <a:graphic>
                    <a:graphicData uri="http://schemas.openxmlformats.org/drawingml/2006/picture">
                      <pic:pic>
                        <pic:nvPicPr>
                          <pic:cNvPr id="9774141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677272" name="Picture">
</wp:docPr>
                  <a:graphic>
                    <a:graphicData uri="http://schemas.openxmlformats.org/drawingml/2006/picture">
                      <pic:pic>
                        <pic:nvPicPr>
                          <pic:cNvPr id="931677272"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412868" name="Picture">
</wp:docPr>
                        <a:graphic>
                          <a:graphicData uri="http://schemas.openxmlformats.org/drawingml/2006/picture">
                            <pic:pic>
                              <pic:nvPicPr>
                                <pic:cNvPr id="9524128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92713" name="Picture">
</wp:docPr>
                  <a:graphic>
                    <a:graphicData uri="http://schemas.openxmlformats.org/drawingml/2006/picture">
                      <pic:pic>
                        <pic:nvPicPr>
                          <pic:cNvPr id="58579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880906" name="Picture">
</wp:docPr>
                  <a:graphic>
                    <a:graphicData uri="http://schemas.openxmlformats.org/drawingml/2006/picture">
                      <pic:pic>
                        <pic:nvPicPr>
                          <pic:cNvPr id="101288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Véria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302607" name="Picture">
</wp:docPr>
                  <a:graphic>
                    <a:graphicData uri="http://schemas.openxmlformats.org/drawingml/2006/picture">
                      <pic:pic>
                        <pic:nvPicPr>
                          <pic:cNvPr id="56730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34378" name="Picture">
</wp:docPr>
                  <a:graphic>
                    <a:graphicData uri="http://schemas.openxmlformats.org/drawingml/2006/picture">
                      <pic:pic>
                        <pic:nvPicPr>
                          <pic:cNvPr id="443343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653667" name="Picture">
</wp:docPr>
                  <a:graphic>
                    <a:graphicData uri="http://schemas.openxmlformats.org/drawingml/2006/picture">
                      <pic:pic>
                        <pic:nvPicPr>
                          <pic:cNvPr id="19916536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2076317" name="Picture">
</wp:docPr>
                  <a:graphic>
                    <a:graphicData uri="http://schemas.openxmlformats.org/drawingml/2006/picture">
                      <pic:pic>
                        <pic:nvPicPr>
                          <pic:cNvPr id="11120763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890460" name="Picture">
</wp:docPr>
                        <a:graphic>
                          <a:graphicData uri="http://schemas.openxmlformats.org/drawingml/2006/picture">
                            <pic:pic>
                              <pic:nvPicPr>
                                <pic:cNvPr id="14128904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981478" name="Picture">
</wp:docPr>
                  <a:graphic>
                    <a:graphicData uri="http://schemas.openxmlformats.org/drawingml/2006/picture">
                      <pic:pic>
                        <pic:nvPicPr>
                          <pic:cNvPr id="135998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375940" name="Picture">
</wp:docPr>
                  <a:graphic>
                    <a:graphicData uri="http://schemas.openxmlformats.org/drawingml/2006/picture">
                      <pic:pic>
                        <pic:nvPicPr>
                          <pic:cNvPr id="849375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Véria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719682" name="Picture">
</wp:docPr>
                  <a:graphic>
                    <a:graphicData uri="http://schemas.openxmlformats.org/drawingml/2006/picture">
                      <pic:pic>
                        <pic:nvPicPr>
                          <pic:cNvPr id="98971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550135" name="Picture">
</wp:docPr>
                  <a:graphic>
                    <a:graphicData uri="http://schemas.openxmlformats.org/drawingml/2006/picture">
                      <pic:pic>
                        <pic:nvPicPr>
                          <pic:cNvPr id="200555013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885" name="Picture">
</wp:docPr>
                  <a:graphic>
                    <a:graphicData uri="http://schemas.openxmlformats.org/drawingml/2006/picture">
                      <pic:pic>
                        <pic:nvPicPr>
                          <pic:cNvPr id="1287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4190148" name="Picture">
</wp:docPr>
                  <a:graphic>
                    <a:graphicData uri="http://schemas.openxmlformats.org/drawingml/2006/picture">
                      <pic:pic>
                        <pic:nvPicPr>
                          <pic:cNvPr id="106419014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521009" name="Picture">
</wp:docPr>
                  <a:graphic>
                    <a:graphicData uri="http://schemas.openxmlformats.org/drawingml/2006/picture">
                      <pic:pic>
                        <pic:nvPicPr>
                          <pic:cNvPr id="149952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939675" name="Picture">
</wp:docPr>
                  <a:graphic>
                    <a:graphicData uri="http://schemas.openxmlformats.org/drawingml/2006/picture">
                      <pic:pic>
                        <pic:nvPicPr>
                          <pic:cNvPr id="71893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39160 Véria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664899" name="Picture">
</wp:docPr>
                  <a:graphic>
                    <a:graphicData uri="http://schemas.openxmlformats.org/drawingml/2006/picture">
                      <pic:pic>
                        <pic:nvPicPr>
                          <pic:cNvPr id="163966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"https://fiches-risques.brgm.fr/georisques/casias/SSP3851727" \t "_blank" </w:instrText>
            </w:r>
            <w:r>
              <w:fldChar w:fldCharType="separate"/>
            </w:r>
            <w:r>
              <w:rPr>
                <w:rFonts w:ascii="Marianne" w:hAnsi="Marianne" w:eastAsia="Marianne" w:cs="Marianne"/>
                <w:sz w:val="14"/>
              </w:rPr>
              <w:t xml:space="preserve">SSP3851727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"https://fiches-risques.brgm.fr/georisques/casias/SSP3851317" \t "_blank" </w:instrText>
            </w:r>
            <w:r>
              <w:fldChar w:fldCharType="separate"/>
            </w:r>
            <w:r>
              <w:rPr>
                <w:rFonts w:ascii="Marianne" w:hAnsi="Marianne" w:eastAsia="Marianne" w:cs="Marianne"/>
                <w:sz w:val="14"/>
              </w:rPr>
              <w:t xml:space="preserve">SSP3851317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Concassage et criblage de pierre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"https://fiches-risques.brgm.fr/georisques/casias/SSP3851316" \t "_blank" </w:instrText>
            </w:r>
            <w:r>
              <w:fldChar w:fldCharType="separate"/>
            </w:r>
            <w:r>
              <w:rPr>
                <w:rFonts w:ascii="Marianne" w:hAnsi="Marianne" w:eastAsia="Marianne" w:cs="Marianne"/>
                <w:sz w:val="14"/>
              </w:rPr>
              <w:t xml:space="preserve">SSP3851316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