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4520380" name="Picture">
</wp:docPr>
                  <a:graphic>
                    <a:graphicData uri="http://schemas.openxmlformats.org/drawingml/2006/picture">
                      <pic:pic>
                        <pic:nvPicPr>
                          <pic:cNvPr id="434520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80327696" name="Picture">
</wp:docPr>
                  <a:graphic>
                    <a:graphicData uri="http://schemas.openxmlformats.org/drawingml/2006/picture">
                      <pic:pic>
                        <pic:nvPicPr>
                          <pic:cNvPr id="13803276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924151" name="Picture">
</wp:docPr>
                        <a:graphic>
                          <a:graphicData uri="http://schemas.openxmlformats.org/drawingml/2006/picture">
                            <pic:pic>
                              <pic:nvPicPr>
                                <pic:cNvPr id="16349241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70500 Venisey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8359461" name="Picture">
</wp:docPr>
                  <a:graphic>
                    <a:graphicData uri="http://schemas.openxmlformats.org/drawingml/2006/picture">
                      <pic:pic>
                        <pic:nvPicPr>
                          <pic:cNvPr id="1758359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3481913" name="Picture">
</wp:docPr>
                  <a:graphic>
                    <a:graphicData uri="http://schemas.openxmlformats.org/drawingml/2006/picture">
                      <pic:pic>
                        <pic:nvPicPr>
                          <pic:cNvPr id="16534819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260817" name="Picture">
</wp:docPr>
                  <a:graphic>
                    <a:graphicData uri="http://schemas.openxmlformats.org/drawingml/2006/picture">
                      <pic:pic>
                        <pic:nvPicPr>
                          <pic:cNvPr id="276260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5674648" name="Picture">
</wp:docPr>
                  <a:graphic>
                    <a:graphicData uri="http://schemas.openxmlformats.org/drawingml/2006/picture">
                      <pic:pic>
                        <pic:nvPicPr>
                          <pic:cNvPr id="665674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Venisey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918110" name="Picture">
</wp:docPr>
                  <a:graphic>
                    <a:graphicData uri="http://schemas.openxmlformats.org/drawingml/2006/picture">
                      <pic:pic>
                        <pic:nvPicPr>
                          <pic:cNvPr id="25991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281842" name="Picture">
</wp:docPr>
                        <a:graphic>
                          <a:graphicData uri="http://schemas.openxmlformats.org/drawingml/2006/picture">
                            <pic:pic>
                              <pic:nvPicPr>
                                <pic:cNvPr id="1072818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650920" name="Picture">
</wp:docPr>
                        <a:graphic>
                          <a:graphicData uri="http://schemas.openxmlformats.org/drawingml/2006/picture">
                            <pic:pic>
                              <pic:nvPicPr>
                                <pic:cNvPr id="90465092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184981" name="Picture">
</wp:docPr>
                        <a:graphic>
                          <a:graphicData uri="http://schemas.openxmlformats.org/drawingml/2006/picture">
                            <pic:pic>
                              <pic:nvPicPr>
                                <pic:cNvPr id="6501849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67425" name="Picture">
</wp:docPr>
                        <a:graphic>
                          <a:graphicData uri="http://schemas.openxmlformats.org/drawingml/2006/picture">
                            <pic:pic>
                              <pic:nvPicPr>
                                <pic:cNvPr id="4679674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7268928" name="Picture">
</wp:docPr>
                        <a:graphic>
                          <a:graphicData uri="http://schemas.openxmlformats.org/drawingml/2006/picture">
                            <pic:pic>
                              <pic:nvPicPr>
                                <pic:cNvPr id="19072689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533242" name="Picture">
</wp:docPr>
                        <a:graphic>
                          <a:graphicData uri="http://schemas.openxmlformats.org/drawingml/2006/picture">
                            <pic:pic>
                              <pic:nvPicPr>
                                <pic:cNvPr id="11595332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214537" name="Picture">
</wp:docPr>
                        <a:graphic>
                          <a:graphicData uri="http://schemas.openxmlformats.org/drawingml/2006/picture">
                            <pic:pic>
                              <pic:nvPicPr>
                                <pic:cNvPr id="88621453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9218719" name="Picture">
</wp:docPr>
                        <a:graphic>
                          <a:graphicData uri="http://schemas.openxmlformats.org/drawingml/2006/picture">
                            <pic:pic>
                              <pic:nvPicPr>
                                <pic:cNvPr id="17592187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0577488" name="Picture">
</wp:docPr>
                        <a:graphic>
                          <a:graphicData uri="http://schemas.openxmlformats.org/drawingml/2006/picture">
                            <pic:pic>
                              <pic:nvPicPr>
                                <pic:cNvPr id="1260577488"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7445" name="Picture">
</wp:docPr>
                        <a:graphic>
                          <a:graphicData uri="http://schemas.openxmlformats.org/drawingml/2006/picture">
                            <pic:pic>
                              <pic:nvPicPr>
                                <pic:cNvPr id="6590744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548150" name="Picture">
</wp:docPr>
                        <a:graphic>
                          <a:graphicData uri="http://schemas.openxmlformats.org/drawingml/2006/picture">
                            <pic:pic>
                              <pic:nvPicPr>
                                <pic:cNvPr id="95754815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442054" name="Picture">
</wp:docPr>
                        <a:graphic>
                          <a:graphicData uri="http://schemas.openxmlformats.org/drawingml/2006/picture">
                            <pic:pic>
                              <pic:nvPicPr>
                                <pic:cNvPr id="80144205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7518894" name="Picture">
</wp:docPr>
                        <a:graphic>
                          <a:graphicData uri="http://schemas.openxmlformats.org/drawingml/2006/picture">
                            <pic:pic>
                              <pic:nvPicPr>
                                <pic:cNvPr id="147751889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444836" name="Picture">
</wp:docPr>
                        <a:graphic>
                          <a:graphicData uri="http://schemas.openxmlformats.org/drawingml/2006/picture">
                            <pic:pic>
                              <pic:nvPicPr>
                                <pic:cNvPr id="885444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72053" name="Picture">
</wp:docPr>
                        <a:graphic>
                          <a:graphicData uri="http://schemas.openxmlformats.org/drawingml/2006/picture">
                            <pic:pic>
                              <pic:nvPicPr>
                                <pic:cNvPr id="880572053"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209132" name="Picture">
</wp:docPr>
                  <a:graphic>
                    <a:graphicData uri="http://schemas.openxmlformats.org/drawingml/2006/picture">
                      <pic:pic>
                        <pic:nvPicPr>
                          <pic:cNvPr id="104020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9464028" name="Picture">
</wp:docPr>
                  <a:graphic>
                    <a:graphicData uri="http://schemas.openxmlformats.org/drawingml/2006/picture">
                      <pic:pic>
                        <pic:nvPicPr>
                          <pic:cNvPr id="2099464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Venisey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1796016" name="Picture">
</wp:docPr>
                  <a:graphic>
                    <a:graphicData uri="http://schemas.openxmlformats.org/drawingml/2006/picture">
                      <pic:pic>
                        <pic:nvPicPr>
                          <pic:cNvPr id="5917960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Venisey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298827" name="Picture">
</wp:docPr>
                  <a:graphic>
                    <a:graphicData uri="http://schemas.openxmlformats.org/drawingml/2006/picture">
                      <pic:pic>
                        <pic:nvPicPr>
                          <pic:cNvPr id="10129882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7484053" name="Picture">
</wp:docPr>
                  <a:graphic>
                    <a:graphicData uri="http://schemas.openxmlformats.org/drawingml/2006/picture">
                      <pic:pic>
                        <pic:nvPicPr>
                          <pic:cNvPr id="497484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6193468" name="Picture">
</wp:docPr>
                  <a:graphic>
                    <a:graphicData uri="http://schemas.openxmlformats.org/drawingml/2006/picture">
                      <pic:pic>
                        <pic:nvPicPr>
                          <pic:cNvPr id="19961934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271090" name="Picture">
</wp:docPr>
                        <a:graphic>
                          <a:graphicData uri="http://schemas.openxmlformats.org/drawingml/2006/picture">
                            <pic:pic>
                              <pic:nvPicPr>
                                <pic:cNvPr id="800271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0264912" name="Picture">
</wp:docPr>
                  <a:graphic>
                    <a:graphicData uri="http://schemas.openxmlformats.org/drawingml/2006/picture">
                      <pic:pic>
                        <pic:nvPicPr>
                          <pic:cNvPr id="510264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934809" name="Picture">
</wp:docPr>
                  <a:graphic>
                    <a:graphicData uri="http://schemas.openxmlformats.org/drawingml/2006/picture">
                      <pic:pic>
                        <pic:nvPicPr>
                          <pic:cNvPr id="636934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Venisey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9547887" name="Picture">
</wp:docPr>
                  <a:graphic>
                    <a:graphicData uri="http://schemas.openxmlformats.org/drawingml/2006/picture">
                      <pic:pic>
                        <pic:nvPicPr>
                          <pic:cNvPr id="32954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Venisey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464089" name="Picture">
</wp:docPr>
                  <a:graphic>
                    <a:graphicData uri="http://schemas.openxmlformats.org/drawingml/2006/picture">
                      <pic:pic>
                        <pic:nvPicPr>
                          <pic:cNvPr id="20924640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350798" name="Picture">
</wp:docPr>
                  <a:graphic>
                    <a:graphicData uri="http://schemas.openxmlformats.org/drawingml/2006/picture">
                      <pic:pic>
                        <pic:nvPicPr>
                          <pic:cNvPr id="62135079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58429888" name="Picture">
</wp:docPr>
                  <a:graphic>
                    <a:graphicData uri="http://schemas.openxmlformats.org/drawingml/2006/picture">
                      <pic:pic>
                        <pic:nvPicPr>
                          <pic:cNvPr id="55842988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7482478" name="Picture">
</wp:docPr>
                        <a:graphic>
                          <a:graphicData uri="http://schemas.openxmlformats.org/drawingml/2006/picture">
                            <pic:pic>
                              <pic:nvPicPr>
                                <pic:cNvPr id="20174824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7649217" name="Picture">
</wp:docPr>
                        <a:graphic>
                          <a:graphicData uri="http://schemas.openxmlformats.org/drawingml/2006/picture">
                            <pic:pic>
                              <pic:nvPicPr>
                                <pic:cNvPr id="31764921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9720148" name="Picture">
</wp:docPr>
                  <a:graphic>
                    <a:graphicData uri="http://schemas.openxmlformats.org/drawingml/2006/picture">
                      <pic:pic>
                        <pic:nvPicPr>
                          <pic:cNvPr id="1759720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58650" name="Picture">
</wp:docPr>
                  <a:graphic>
                    <a:graphicData uri="http://schemas.openxmlformats.org/drawingml/2006/picture">
                      <pic:pic>
                        <pic:nvPicPr>
                          <pic:cNvPr id="1233586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Venisey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489699" name="Picture">
</wp:docPr>
                  <a:graphic>
                    <a:graphicData uri="http://schemas.openxmlformats.org/drawingml/2006/picture">
                      <pic:pic>
                        <pic:nvPicPr>
                          <pic:cNvPr id="157548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Venisey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654834" name="Picture">
</wp:docPr>
                  <a:graphic>
                    <a:graphicData uri="http://schemas.openxmlformats.org/drawingml/2006/picture">
                      <pic:pic>
                        <pic:nvPicPr>
                          <pic:cNvPr id="196865483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492159" name="Picture">
</wp:docPr>
                  <a:graphic>
                    <a:graphicData uri="http://schemas.openxmlformats.org/drawingml/2006/picture">
                      <pic:pic>
                        <pic:nvPicPr>
                          <pic:cNvPr id="12404921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90879049" name="Picture">
</wp:docPr>
                  <a:graphic>
                    <a:graphicData uri="http://schemas.openxmlformats.org/drawingml/2006/picture">
                      <pic:pic>
                        <pic:nvPicPr>
                          <pic:cNvPr id="19908790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0274685" name="Picture">
</wp:docPr>
                        <a:graphic>
                          <a:graphicData uri="http://schemas.openxmlformats.org/drawingml/2006/picture">
                            <pic:pic>
                              <pic:nvPicPr>
                                <pic:cNvPr id="155027468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475607" name="Picture">
</wp:docPr>
                  <a:graphic>
                    <a:graphicData uri="http://schemas.openxmlformats.org/drawingml/2006/picture">
                      <pic:pic>
                        <pic:nvPicPr>
                          <pic:cNvPr id="2035475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9873676" name="Picture">
</wp:docPr>
                  <a:graphic>
                    <a:graphicData uri="http://schemas.openxmlformats.org/drawingml/2006/picture">
                      <pic:pic>
                        <pic:nvPicPr>
                          <pic:cNvPr id="160987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Venisey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694992" name="Picture">
</wp:docPr>
                  <a:graphic>
                    <a:graphicData uri="http://schemas.openxmlformats.org/drawingml/2006/picture">
                      <pic:pic>
                        <pic:nvPicPr>
                          <pic:cNvPr id="1007694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Venisey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9374479" name="Picture">
</wp:docPr>
                  <a:graphic>
                    <a:graphicData uri="http://schemas.openxmlformats.org/drawingml/2006/picture">
                      <pic:pic>
                        <pic:nvPicPr>
                          <pic:cNvPr id="9793744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2937422" name="Picture">
</wp:docPr>
                  <a:graphic>
                    <a:graphicData uri="http://schemas.openxmlformats.org/drawingml/2006/picture">
                      <pic:pic>
                        <pic:nvPicPr>
                          <pic:cNvPr id="6929374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9838897" name="Picture">
</wp:docPr>
                  <a:graphic>
                    <a:graphicData uri="http://schemas.openxmlformats.org/drawingml/2006/picture">
                      <pic:pic>
                        <pic:nvPicPr>
                          <pic:cNvPr id="117983889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821142" name="Picture">
</wp:docPr>
                        <a:graphic>
                          <a:graphicData uri="http://schemas.openxmlformats.org/drawingml/2006/picture">
                            <pic:pic>
                              <pic:nvPicPr>
                                <pic:cNvPr id="657821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47865" name="Picture">
</wp:docPr>
                  <a:graphic>
                    <a:graphicData uri="http://schemas.openxmlformats.org/drawingml/2006/picture">
                      <pic:pic>
                        <pic:nvPicPr>
                          <pic:cNvPr id="967478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205834" name="Picture">
</wp:docPr>
                  <a:graphic>
                    <a:graphicData uri="http://schemas.openxmlformats.org/drawingml/2006/picture">
                      <pic:pic>
                        <pic:nvPicPr>
                          <pic:cNvPr id="2362058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Venisey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275551" name="Picture">
</wp:docPr>
                  <a:graphic>
                    <a:graphicData uri="http://schemas.openxmlformats.org/drawingml/2006/picture">
                      <pic:pic>
                        <pic:nvPicPr>
                          <pic:cNvPr id="66227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Venisey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7617119" name="Picture">
</wp:docPr>
                  <a:graphic>
                    <a:graphicData uri="http://schemas.openxmlformats.org/drawingml/2006/picture">
                      <pic:pic>
                        <pic:nvPicPr>
                          <pic:cNvPr id="184761711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4771057" name="Picture">
</wp:docPr>
                  <a:graphic>
                    <a:graphicData uri="http://schemas.openxmlformats.org/drawingml/2006/picture">
                      <pic:pic>
                        <pic:nvPicPr>
                          <pic:cNvPr id="18647710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31196876" name="Picture">
</wp:docPr>
                  <a:graphic>
                    <a:graphicData uri="http://schemas.openxmlformats.org/drawingml/2006/picture">
                      <pic:pic>
                        <pic:nvPicPr>
                          <pic:cNvPr id="93119687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59294" name="Picture">
</wp:docPr>
                  <a:graphic>
                    <a:graphicData uri="http://schemas.openxmlformats.org/drawingml/2006/picture">
                      <pic:pic>
                        <pic:nvPicPr>
                          <pic:cNvPr id="1350592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5963303" name="Picture">
</wp:docPr>
                  <a:graphic>
                    <a:graphicData uri="http://schemas.openxmlformats.org/drawingml/2006/picture">
                      <pic:pic>
                        <pic:nvPicPr>
                          <pic:cNvPr id="545963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70500 Venisey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54669" name="Picture">
</wp:docPr>
                  <a:graphic>
                    <a:graphicData uri="http://schemas.openxmlformats.org/drawingml/2006/picture">
                      <pic:pic>
                        <pic:nvPicPr>
                          <pic:cNvPr id="505546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"https://fiches-risques.brgm.fr/georisques/casias/SSP4092871" \t "_blank" </w:instrText>
            </w:r>
            <w:r>
              <w:fldChar w:fldCharType="separate"/>
            </w:r>
            <w:r>
              <w:rPr>
                <w:rFonts w:ascii="Marianne" w:hAnsi="Marianne" w:eastAsia="Marianne" w:cs="Marianne"/>
                <w:sz w:val="14"/>
              </w:rPr>
              <w:t xml:space="preserve">SSP4092871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SPERKA Stany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"https://fiches-risques.brgm.fr/georisques/casias/SSP3854682" \t "_blank" </w:instrText>
            </w:r>
            <w:r>
              <w:fldChar w:fldCharType="separate"/>
            </w:r>
            <w:r>
              <w:rPr>
                <w:rFonts w:ascii="Marianne" w:hAnsi="Marianne" w:eastAsia="Marianne" w:cs="Marianne"/>
                <w:sz w:val="14"/>
              </w:rPr>
              <w:t xml:space="preserve">SSP3854682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"https://fiches-risques.brgm.fr/georisques/casias/SSP461249" \t "_blank" </w:instrText>
            </w:r>
            <w:r>
              <w:fldChar w:fldCharType="separate"/>
            </w:r>
            <w:r>
              <w:rPr>
                <w:rFonts w:ascii="Marianne" w:hAnsi="Marianne" w:eastAsia="Marianne" w:cs="Marianne"/>
                <w:sz w:val="14"/>
              </w:rPr>
              <w:t xml:space="preserve">SSP461249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de l'OREE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