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857012" name="Picture">
</wp:docPr>
                  <a:graphic>
                    <a:graphicData uri="http://schemas.openxmlformats.org/drawingml/2006/picture">
                      <pic:pic>
                        <pic:nvPicPr>
                          <pic:cNvPr id="187285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8341363" name="Picture">
</wp:docPr>
                  <a:graphic>
                    <a:graphicData uri="http://schemas.openxmlformats.org/drawingml/2006/picture">
                      <pic:pic>
                        <pic:nvPicPr>
                          <pic:cNvPr id="18883413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5309840" name="Picture">
</wp:docPr>
                        <a:graphic>
                          <a:graphicData uri="http://schemas.openxmlformats.org/drawingml/2006/picture">
                            <pic:pic>
                              <pic:nvPicPr>
                                <pic:cNvPr id="1325309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80140 Vaux-Marquenneville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6480502" name="Picture">
</wp:docPr>
                  <a:graphic>
                    <a:graphicData uri="http://schemas.openxmlformats.org/drawingml/2006/picture">
                      <pic:pic>
                        <pic:nvPicPr>
                          <pic:cNvPr id="1926480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0409563" name="Picture">
</wp:docPr>
                  <a:graphic>
                    <a:graphicData uri="http://schemas.openxmlformats.org/drawingml/2006/picture">
                      <pic:pic>
                        <pic:nvPicPr>
                          <pic:cNvPr id="1430409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219852" name="Picture">
</wp:docPr>
                  <a:graphic>
                    <a:graphicData uri="http://schemas.openxmlformats.org/drawingml/2006/picture">
                      <pic:pic>
                        <pic:nvPicPr>
                          <pic:cNvPr id="77821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958069" name="Picture">
</wp:docPr>
                  <a:graphic>
                    <a:graphicData uri="http://schemas.openxmlformats.org/drawingml/2006/picture">
                      <pic:pic>
                        <pic:nvPicPr>
                          <pic:cNvPr id="129895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Vaux-Marquenneville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163607" name="Picture">
</wp:docPr>
                  <a:graphic>
                    <a:graphicData uri="http://schemas.openxmlformats.org/drawingml/2006/picture">
                      <pic:pic>
                        <pic:nvPicPr>
                          <pic:cNvPr id="1690163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088513" name="Picture">
</wp:docPr>
                        <a:graphic>
                          <a:graphicData uri="http://schemas.openxmlformats.org/drawingml/2006/picture">
                            <pic:pic>
                              <pic:nvPicPr>
                                <pic:cNvPr id="11210885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120176" name="Picture">
</wp:docPr>
                        <a:graphic>
                          <a:graphicData uri="http://schemas.openxmlformats.org/drawingml/2006/picture">
                            <pic:pic>
                              <pic:nvPicPr>
                                <pic:cNvPr id="1474120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885286" name="Picture">
</wp:docPr>
                        <a:graphic>
                          <a:graphicData uri="http://schemas.openxmlformats.org/drawingml/2006/picture">
                            <pic:pic>
                              <pic:nvPicPr>
                                <pic:cNvPr id="18738852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140693" name="Picture">
</wp:docPr>
                        <a:graphic>
                          <a:graphicData uri="http://schemas.openxmlformats.org/drawingml/2006/picture">
                            <pic:pic>
                              <pic:nvPicPr>
                                <pic:cNvPr id="507140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85023" name="Picture">
</wp:docPr>
                        <a:graphic>
                          <a:graphicData uri="http://schemas.openxmlformats.org/drawingml/2006/picture">
                            <pic:pic>
                              <pic:nvPicPr>
                                <pic:cNvPr id="52585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882051" name="Picture">
</wp:docPr>
                        <a:graphic>
                          <a:graphicData uri="http://schemas.openxmlformats.org/drawingml/2006/picture">
                            <pic:pic>
                              <pic:nvPicPr>
                                <pic:cNvPr id="10178820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289336" name="Picture">
</wp:docPr>
                        <a:graphic>
                          <a:graphicData uri="http://schemas.openxmlformats.org/drawingml/2006/picture">
                            <pic:pic>
                              <pic:nvPicPr>
                                <pic:cNvPr id="16462893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71956" name="Picture">
</wp:docPr>
                        <a:graphic>
                          <a:graphicData uri="http://schemas.openxmlformats.org/drawingml/2006/picture">
                            <pic:pic>
                              <pic:nvPicPr>
                                <pic:cNvPr id="3528719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202889" name="Picture">
</wp:docPr>
                        <a:graphic>
                          <a:graphicData uri="http://schemas.openxmlformats.org/drawingml/2006/picture">
                            <pic:pic>
                              <pic:nvPicPr>
                                <pic:cNvPr id="11142028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363320" name="Picture">
</wp:docPr>
                        <a:graphic>
                          <a:graphicData uri="http://schemas.openxmlformats.org/drawingml/2006/picture">
                            <pic:pic>
                              <pic:nvPicPr>
                                <pic:cNvPr id="20253633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52130" name="Picture">
</wp:docPr>
                        <a:graphic>
                          <a:graphicData uri="http://schemas.openxmlformats.org/drawingml/2006/picture">
                            <pic:pic>
                              <pic:nvPicPr>
                                <pic:cNvPr id="906552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474139" name="Picture">
</wp:docPr>
                        <a:graphic>
                          <a:graphicData uri="http://schemas.openxmlformats.org/drawingml/2006/picture">
                            <pic:pic>
                              <pic:nvPicPr>
                                <pic:cNvPr id="10404741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597707" name="Picture">
</wp:docPr>
                        <a:graphic>
                          <a:graphicData uri="http://schemas.openxmlformats.org/drawingml/2006/picture">
                            <pic:pic>
                              <pic:nvPicPr>
                                <pic:cNvPr id="3325977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73277" name="Picture">
</wp:docPr>
                        <a:graphic>
                          <a:graphicData uri="http://schemas.openxmlformats.org/drawingml/2006/picture">
                            <pic:pic>
                              <pic:nvPicPr>
                                <pic:cNvPr id="14519732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587581" name="Picture">
</wp:docPr>
                        <a:graphic>
                          <a:graphicData uri="http://schemas.openxmlformats.org/drawingml/2006/picture">
                            <pic:pic>
                              <pic:nvPicPr>
                                <pic:cNvPr id="3175875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330446" name="Picture">
</wp:docPr>
                  <a:graphic>
                    <a:graphicData uri="http://schemas.openxmlformats.org/drawingml/2006/picture">
                      <pic:pic>
                        <pic:nvPicPr>
                          <pic:cNvPr id="208733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433798" name="Picture">
</wp:docPr>
                  <a:graphic>
                    <a:graphicData uri="http://schemas.openxmlformats.org/drawingml/2006/picture">
                      <pic:pic>
                        <pic:nvPicPr>
                          <pic:cNvPr id="117643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Vaux-Marquenneville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522358" name="Picture">
</wp:docPr>
                  <a:graphic>
                    <a:graphicData uri="http://schemas.openxmlformats.org/drawingml/2006/picture">
                      <pic:pic>
                        <pic:nvPicPr>
                          <pic:cNvPr id="1295522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Vaux-marquenneville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914488" name="Picture">
</wp:docPr>
                  <a:graphic>
                    <a:graphicData uri="http://schemas.openxmlformats.org/drawingml/2006/picture">
                      <pic:pic>
                        <pic:nvPicPr>
                          <pic:cNvPr id="2179144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923150" name="Picture">
</wp:docPr>
                  <a:graphic>
                    <a:graphicData uri="http://schemas.openxmlformats.org/drawingml/2006/picture">
                      <pic:pic>
                        <pic:nvPicPr>
                          <pic:cNvPr id="1954923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6017325" name="Picture">
</wp:docPr>
                  <a:graphic>
                    <a:graphicData uri="http://schemas.openxmlformats.org/drawingml/2006/picture">
                      <pic:pic>
                        <pic:nvPicPr>
                          <pic:cNvPr id="107601732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295217" name="Picture">
</wp:docPr>
                        <a:graphic>
                          <a:graphicData uri="http://schemas.openxmlformats.org/drawingml/2006/picture">
                            <pic:pic>
                              <pic:nvPicPr>
                                <pic:cNvPr id="9702952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883661" name="Picture">
</wp:docPr>
                        <a:graphic>
                          <a:graphicData uri="http://schemas.openxmlformats.org/drawingml/2006/picture">
                            <pic:pic>
                              <pic:nvPicPr>
                                <pic:cNvPr id="14508836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757446" name="Picture">
</wp:docPr>
                  <a:graphic>
                    <a:graphicData uri="http://schemas.openxmlformats.org/drawingml/2006/picture">
                      <pic:pic>
                        <pic:nvPicPr>
                          <pic:cNvPr id="131475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800573" name="Picture">
</wp:docPr>
                  <a:graphic>
                    <a:graphicData uri="http://schemas.openxmlformats.org/drawingml/2006/picture">
                      <pic:pic>
                        <pic:nvPicPr>
                          <pic:cNvPr id="56380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Vaux-Marquenneville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675345" name="Picture">
</wp:docPr>
                  <a:graphic>
                    <a:graphicData uri="http://schemas.openxmlformats.org/drawingml/2006/picture">
                      <pic:pic>
                        <pic:nvPicPr>
                          <pic:cNvPr id="573675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Vaux-marquenneville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055465" name="Picture">
</wp:docPr>
                  <a:graphic>
                    <a:graphicData uri="http://schemas.openxmlformats.org/drawingml/2006/picture">
                      <pic:pic>
                        <pic:nvPicPr>
                          <pic:cNvPr id="6770554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671792" name="Picture">
</wp:docPr>
                  <a:graphic>
                    <a:graphicData uri="http://schemas.openxmlformats.org/drawingml/2006/picture">
                      <pic:pic>
                        <pic:nvPicPr>
                          <pic:cNvPr id="7686717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2230648" name="Picture">
</wp:docPr>
                  <a:graphic>
                    <a:graphicData uri="http://schemas.openxmlformats.org/drawingml/2006/picture">
                      <pic:pic>
                        <pic:nvPicPr>
                          <pic:cNvPr id="10722306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793693" name="Picture">
</wp:docPr>
                        <a:graphic>
                          <a:graphicData uri="http://schemas.openxmlformats.org/drawingml/2006/picture">
                            <pic:pic>
                              <pic:nvPicPr>
                                <pic:cNvPr id="13067936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134249" name="Picture">
</wp:docPr>
                  <a:graphic>
                    <a:graphicData uri="http://schemas.openxmlformats.org/drawingml/2006/picture">
                      <pic:pic>
                        <pic:nvPicPr>
                          <pic:cNvPr id="90513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742857" name="Picture">
</wp:docPr>
                  <a:graphic>
                    <a:graphicData uri="http://schemas.openxmlformats.org/drawingml/2006/picture">
                      <pic:pic>
                        <pic:nvPicPr>
                          <pic:cNvPr id="56674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Vaux-Marquenneville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798873" name="Picture">
</wp:docPr>
                  <a:graphic>
                    <a:graphicData uri="http://schemas.openxmlformats.org/drawingml/2006/picture">
                      <pic:pic>
                        <pic:nvPicPr>
                          <pic:cNvPr id="74079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Vaux-marquenneville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502779" name="Picture">
</wp:docPr>
                  <a:graphic>
                    <a:graphicData uri="http://schemas.openxmlformats.org/drawingml/2006/picture">
                      <pic:pic>
                        <pic:nvPicPr>
                          <pic:cNvPr id="16275027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85185" name="Picture">
</wp:docPr>
                  <a:graphic>
                    <a:graphicData uri="http://schemas.openxmlformats.org/drawingml/2006/picture">
                      <pic:pic>
                        <pic:nvPicPr>
                          <pic:cNvPr id="1196385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718037" name="Picture">
</wp:docPr>
                  <a:graphic>
                    <a:graphicData uri="http://schemas.openxmlformats.org/drawingml/2006/picture">
                      <pic:pic>
                        <pic:nvPicPr>
                          <pic:cNvPr id="123271803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656684" name="Picture">
</wp:docPr>
                        <a:graphic>
                          <a:graphicData uri="http://schemas.openxmlformats.org/drawingml/2006/picture">
                            <pic:pic>
                              <pic:nvPicPr>
                                <pic:cNvPr id="15776566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413464" name="Picture">
</wp:docPr>
                  <a:graphic>
                    <a:graphicData uri="http://schemas.openxmlformats.org/drawingml/2006/picture">
                      <pic:pic>
                        <pic:nvPicPr>
                          <pic:cNvPr id="149641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732710" name="Picture">
</wp:docPr>
                  <a:graphic>
                    <a:graphicData uri="http://schemas.openxmlformats.org/drawingml/2006/picture">
                      <pic:pic>
                        <pic:nvPicPr>
                          <pic:cNvPr id="32173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Vaux-Marquenneville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289631" name="Picture">
</wp:docPr>
                  <a:graphic>
                    <a:graphicData uri="http://schemas.openxmlformats.org/drawingml/2006/picture">
                      <pic:pic>
                        <pic:nvPicPr>
                          <pic:cNvPr id="97828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Vaux-marquenneville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353483" name="Picture">
</wp:docPr>
                  <a:graphic>
                    <a:graphicData uri="http://schemas.openxmlformats.org/drawingml/2006/picture">
                      <pic:pic>
                        <pic:nvPicPr>
                          <pic:cNvPr id="10033534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232526" name="Picture">
</wp:docPr>
                  <a:graphic>
                    <a:graphicData uri="http://schemas.openxmlformats.org/drawingml/2006/picture">
                      <pic:pic>
                        <pic:nvPicPr>
                          <pic:cNvPr id="8872325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216864" name="Picture">
</wp:docPr>
                  <a:graphic>
                    <a:graphicData uri="http://schemas.openxmlformats.org/drawingml/2006/picture">
                      <pic:pic>
                        <pic:nvPicPr>
                          <pic:cNvPr id="7552168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365817" name="Picture">
</wp:docPr>
                        <a:graphic>
                          <a:graphicData uri="http://schemas.openxmlformats.org/drawingml/2006/picture">
                            <pic:pic>
                              <pic:nvPicPr>
                                <pic:cNvPr id="1791365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198605" name="Picture">
</wp:docPr>
                  <a:graphic>
                    <a:graphicData uri="http://schemas.openxmlformats.org/drawingml/2006/picture">
                      <pic:pic>
                        <pic:nvPicPr>
                          <pic:cNvPr id="164119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832148" name="Picture">
</wp:docPr>
                  <a:graphic>
                    <a:graphicData uri="http://schemas.openxmlformats.org/drawingml/2006/picture">
                      <pic:pic>
                        <pic:nvPicPr>
                          <pic:cNvPr id="99583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Vaux-Marquenneville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855293" name="Picture">
</wp:docPr>
                  <a:graphic>
                    <a:graphicData uri="http://schemas.openxmlformats.org/drawingml/2006/picture">
                      <pic:pic>
                        <pic:nvPicPr>
                          <pic:cNvPr id="81785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Vaux-marquenneville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482121" name="Picture">
</wp:docPr>
                  <a:graphic>
                    <a:graphicData uri="http://schemas.openxmlformats.org/drawingml/2006/picture">
                      <pic:pic>
                        <pic:nvPicPr>
                          <pic:cNvPr id="172148212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582885" name="Picture">
</wp:docPr>
                  <a:graphic>
                    <a:graphicData uri="http://schemas.openxmlformats.org/drawingml/2006/picture">
                      <pic:pic>
                        <pic:nvPicPr>
                          <pic:cNvPr id="816582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5321003" name="Picture">
</wp:docPr>
                  <a:graphic>
                    <a:graphicData uri="http://schemas.openxmlformats.org/drawingml/2006/picture">
                      <pic:pic>
                        <pic:nvPicPr>
                          <pic:cNvPr id="97532100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201544" name="Picture">
</wp:docPr>
                  <a:graphic>
                    <a:graphicData uri="http://schemas.openxmlformats.org/drawingml/2006/picture">
                      <pic:pic>
                        <pic:nvPicPr>
                          <pic:cNvPr id="197420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11586" name="Picture">
</wp:docPr>
                  <a:graphic>
                    <a:graphicData uri="http://schemas.openxmlformats.org/drawingml/2006/picture">
                      <pic:pic>
                        <pic:nvPicPr>
                          <pic:cNvPr id="153691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Vaux-Marquenneville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490422" name="Picture">
</wp:docPr>
                  <a:graphic>
                    <a:graphicData uri="http://schemas.openxmlformats.org/drawingml/2006/picture">
                      <pic:pic>
                        <pic:nvPicPr>
                          <pic:cNvPr id="204349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"https://fiches-risques.brgm.fr/georisques/casias/SSP679978" \t "_blank" </w:instrText>
            </w:r>
            <w:r>
              <w:fldChar w:fldCharType="separate"/>
            </w:r>
            <w:r>
              <w:rPr>
                <w:rFonts w:ascii="Marianne" w:hAnsi="Marianne" w:eastAsia="Marianne" w:cs="Marianne"/>
                <w:sz w:val="14"/>
              </w:rPr>
              <w:t xml:space="preserve">SSP679978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DU FOND DE VAUX Christophe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