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6768069" name="Picture">
</wp:docPr>
                  <a:graphic>
                    <a:graphicData uri="http://schemas.openxmlformats.org/drawingml/2006/picture">
                      <pic:pic>
                        <pic:nvPicPr>
                          <pic:cNvPr id="2016768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16544731" name="Picture">
</wp:docPr>
                  <a:graphic>
                    <a:graphicData uri="http://schemas.openxmlformats.org/drawingml/2006/picture">
                      <pic:pic>
                        <pic:nvPicPr>
                          <pic:cNvPr id="7165447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12924640" name="Picture">
</wp:docPr>
                        <a:graphic>
                          <a:graphicData uri="http://schemas.openxmlformats.org/drawingml/2006/picture">
                            <pic:pic>
                              <pic:nvPicPr>
                                <pic:cNvPr id="10129246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80140 Vaux-Marquenneville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83561119" name="Picture">
</wp:docPr>
                  <a:graphic>
                    <a:graphicData uri="http://schemas.openxmlformats.org/drawingml/2006/picture">
                      <pic:pic>
                        <pic:nvPicPr>
                          <pic:cNvPr id="11835611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88876364" name="Picture">
</wp:docPr>
                  <a:graphic>
                    <a:graphicData uri="http://schemas.openxmlformats.org/drawingml/2006/picture">
                      <pic:pic>
                        <pic:nvPicPr>
                          <pic:cNvPr id="5888763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8835209" name="Picture">
</wp:docPr>
                  <a:graphic>
                    <a:graphicData uri="http://schemas.openxmlformats.org/drawingml/2006/picture">
                      <pic:pic>
                        <pic:nvPicPr>
                          <pic:cNvPr id="2078835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7313377" name="Picture">
</wp:docPr>
                  <a:graphic>
                    <a:graphicData uri="http://schemas.openxmlformats.org/drawingml/2006/picture">
                      <pic:pic>
                        <pic:nvPicPr>
                          <pic:cNvPr id="587313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Vaux-Marquenneville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1520910" name="Picture">
</wp:docPr>
                  <a:graphic>
                    <a:graphicData uri="http://schemas.openxmlformats.org/drawingml/2006/picture">
                      <pic:pic>
                        <pic:nvPicPr>
                          <pic:cNvPr id="1161520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0130443" name="Picture">
</wp:docPr>
                        <a:graphic>
                          <a:graphicData uri="http://schemas.openxmlformats.org/drawingml/2006/picture">
                            <pic:pic>
                              <pic:nvPicPr>
                                <pic:cNvPr id="11801304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7439185" name="Picture">
</wp:docPr>
                        <a:graphic>
                          <a:graphicData uri="http://schemas.openxmlformats.org/drawingml/2006/picture">
                            <pic:pic>
                              <pic:nvPicPr>
                                <pic:cNvPr id="6474391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1334978" name="Picture">
</wp:docPr>
                        <a:graphic>
                          <a:graphicData uri="http://schemas.openxmlformats.org/drawingml/2006/picture">
                            <pic:pic>
                              <pic:nvPicPr>
                                <pic:cNvPr id="7813349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921109" name="Picture">
</wp:docPr>
                        <a:graphic>
                          <a:graphicData uri="http://schemas.openxmlformats.org/drawingml/2006/picture">
                            <pic:pic>
                              <pic:nvPicPr>
                                <pic:cNvPr id="579211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618350" name="Picture">
</wp:docPr>
                        <a:graphic>
                          <a:graphicData uri="http://schemas.openxmlformats.org/drawingml/2006/picture">
                            <pic:pic>
                              <pic:nvPicPr>
                                <pic:cNvPr id="3866183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4090282" name="Picture">
</wp:docPr>
                        <a:graphic>
                          <a:graphicData uri="http://schemas.openxmlformats.org/drawingml/2006/picture">
                            <pic:pic>
                              <pic:nvPicPr>
                                <pic:cNvPr id="25409028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6679268" name="Picture">
</wp:docPr>
                        <a:graphic>
                          <a:graphicData uri="http://schemas.openxmlformats.org/drawingml/2006/picture">
                            <pic:pic>
                              <pic:nvPicPr>
                                <pic:cNvPr id="107667926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200723" name="Picture">
</wp:docPr>
                        <a:graphic>
                          <a:graphicData uri="http://schemas.openxmlformats.org/drawingml/2006/picture">
                            <pic:pic>
                              <pic:nvPicPr>
                                <pic:cNvPr id="20722007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8571351" name="Picture">
</wp:docPr>
                        <a:graphic>
                          <a:graphicData uri="http://schemas.openxmlformats.org/drawingml/2006/picture">
                            <pic:pic>
                              <pic:nvPicPr>
                                <pic:cNvPr id="57857135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6862067" name="Picture">
</wp:docPr>
                        <a:graphic>
                          <a:graphicData uri="http://schemas.openxmlformats.org/drawingml/2006/picture">
                            <pic:pic>
                              <pic:nvPicPr>
                                <pic:cNvPr id="132686206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69825" name="Picture">
</wp:docPr>
                        <a:graphic>
                          <a:graphicData uri="http://schemas.openxmlformats.org/drawingml/2006/picture">
                            <pic:pic>
                              <pic:nvPicPr>
                                <pic:cNvPr id="1127698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6887211" name="Picture">
</wp:docPr>
                        <a:graphic>
                          <a:graphicData uri="http://schemas.openxmlformats.org/drawingml/2006/picture">
                            <pic:pic>
                              <pic:nvPicPr>
                                <pic:cNvPr id="150688721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2238404" name="Picture">
</wp:docPr>
                        <a:graphic>
                          <a:graphicData uri="http://schemas.openxmlformats.org/drawingml/2006/picture">
                            <pic:pic>
                              <pic:nvPicPr>
                                <pic:cNvPr id="67223840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299174" name="Picture">
</wp:docPr>
                        <a:graphic>
                          <a:graphicData uri="http://schemas.openxmlformats.org/drawingml/2006/picture">
                            <pic:pic>
                              <pic:nvPicPr>
                                <pic:cNvPr id="185429917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487543" name="Picture">
</wp:docPr>
                        <a:graphic>
                          <a:graphicData uri="http://schemas.openxmlformats.org/drawingml/2006/picture">
                            <pic:pic>
                              <pic:nvPicPr>
                                <pic:cNvPr id="6848754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5364028" name="Picture">
</wp:docPr>
                  <a:graphic>
                    <a:graphicData uri="http://schemas.openxmlformats.org/drawingml/2006/picture">
                      <pic:pic>
                        <pic:nvPicPr>
                          <pic:cNvPr id="275364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413408" name="Picture">
</wp:docPr>
                  <a:graphic>
                    <a:graphicData uri="http://schemas.openxmlformats.org/drawingml/2006/picture">
                      <pic:pic>
                        <pic:nvPicPr>
                          <pic:cNvPr id="167413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Vaux-Marquenneville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219992" name="Picture">
</wp:docPr>
                  <a:graphic>
                    <a:graphicData uri="http://schemas.openxmlformats.org/drawingml/2006/picture">
                      <pic:pic>
                        <pic:nvPicPr>
                          <pic:cNvPr id="169219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Vaux-marquenneville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2201443" name="Picture">
</wp:docPr>
                  <a:graphic>
                    <a:graphicData uri="http://schemas.openxmlformats.org/drawingml/2006/picture">
                      <pic:pic>
                        <pic:nvPicPr>
                          <pic:cNvPr id="169220144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198439" name="Picture">
</wp:docPr>
                  <a:graphic>
                    <a:graphicData uri="http://schemas.openxmlformats.org/drawingml/2006/picture">
                      <pic:pic>
                        <pic:nvPicPr>
                          <pic:cNvPr id="9121984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79806749" name="Picture">
</wp:docPr>
                  <a:graphic>
                    <a:graphicData uri="http://schemas.openxmlformats.org/drawingml/2006/picture">
                      <pic:pic>
                        <pic:nvPicPr>
                          <pic:cNvPr id="157980674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5154488" name="Picture">
</wp:docPr>
                        <a:graphic>
                          <a:graphicData uri="http://schemas.openxmlformats.org/drawingml/2006/picture">
                            <pic:pic>
                              <pic:nvPicPr>
                                <pic:cNvPr id="211515448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8765448" name="Picture">
</wp:docPr>
                        <a:graphic>
                          <a:graphicData uri="http://schemas.openxmlformats.org/drawingml/2006/picture">
                            <pic:pic>
                              <pic:nvPicPr>
                                <pic:cNvPr id="51876544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7225104" name="Picture">
</wp:docPr>
                  <a:graphic>
                    <a:graphicData uri="http://schemas.openxmlformats.org/drawingml/2006/picture">
                      <pic:pic>
                        <pic:nvPicPr>
                          <pic:cNvPr id="1267225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6492596" name="Picture">
</wp:docPr>
                  <a:graphic>
                    <a:graphicData uri="http://schemas.openxmlformats.org/drawingml/2006/picture">
                      <pic:pic>
                        <pic:nvPicPr>
                          <pic:cNvPr id="406492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Vaux-Marquenneville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0246208" name="Picture">
</wp:docPr>
                  <a:graphic>
                    <a:graphicData uri="http://schemas.openxmlformats.org/drawingml/2006/picture">
                      <pic:pic>
                        <pic:nvPicPr>
                          <pic:cNvPr id="1540246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Vaux-marquenneville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2546049" name="Picture">
</wp:docPr>
                  <a:graphic>
                    <a:graphicData uri="http://schemas.openxmlformats.org/drawingml/2006/picture">
                      <pic:pic>
                        <pic:nvPicPr>
                          <pic:cNvPr id="136254604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565497" name="Picture">
</wp:docPr>
                  <a:graphic>
                    <a:graphicData uri="http://schemas.openxmlformats.org/drawingml/2006/picture">
                      <pic:pic>
                        <pic:nvPicPr>
                          <pic:cNvPr id="148656549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25939034" name="Picture">
</wp:docPr>
                  <a:graphic>
                    <a:graphicData uri="http://schemas.openxmlformats.org/drawingml/2006/picture">
                      <pic:pic>
                        <pic:nvPicPr>
                          <pic:cNvPr id="182593903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1212920" name="Picture">
</wp:docPr>
                        <a:graphic>
                          <a:graphicData uri="http://schemas.openxmlformats.org/drawingml/2006/picture">
                            <pic:pic>
                              <pic:nvPicPr>
                                <pic:cNvPr id="107121292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4771607" name="Picture">
</wp:docPr>
                  <a:graphic>
                    <a:graphicData uri="http://schemas.openxmlformats.org/drawingml/2006/picture">
                      <pic:pic>
                        <pic:nvPicPr>
                          <pic:cNvPr id="2134771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9555674" name="Picture">
</wp:docPr>
                  <a:graphic>
                    <a:graphicData uri="http://schemas.openxmlformats.org/drawingml/2006/picture">
                      <pic:pic>
                        <pic:nvPicPr>
                          <pic:cNvPr id="1539555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Vaux-Marquenneville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6009336" name="Picture">
</wp:docPr>
                  <a:graphic>
                    <a:graphicData uri="http://schemas.openxmlformats.org/drawingml/2006/picture">
                      <pic:pic>
                        <pic:nvPicPr>
                          <pic:cNvPr id="1756009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Vaux-marquenneville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4571245" name="Picture">
</wp:docPr>
                  <a:graphic>
                    <a:graphicData uri="http://schemas.openxmlformats.org/drawingml/2006/picture">
                      <pic:pic>
                        <pic:nvPicPr>
                          <pic:cNvPr id="32457124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545261" name="Picture">
</wp:docPr>
                  <a:graphic>
                    <a:graphicData uri="http://schemas.openxmlformats.org/drawingml/2006/picture">
                      <pic:pic>
                        <pic:nvPicPr>
                          <pic:cNvPr id="15985452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5904440" name="Picture">
</wp:docPr>
                  <a:graphic>
                    <a:graphicData uri="http://schemas.openxmlformats.org/drawingml/2006/picture">
                      <pic:pic>
                        <pic:nvPicPr>
                          <pic:cNvPr id="140590444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9764814" name="Picture">
</wp:docPr>
                        <a:graphic>
                          <a:graphicData uri="http://schemas.openxmlformats.org/drawingml/2006/picture">
                            <pic:pic>
                              <pic:nvPicPr>
                                <pic:cNvPr id="20897648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398849" name="Picture">
</wp:docPr>
                  <a:graphic>
                    <a:graphicData uri="http://schemas.openxmlformats.org/drawingml/2006/picture">
                      <pic:pic>
                        <pic:nvPicPr>
                          <pic:cNvPr id="1279398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6994413" name="Picture">
</wp:docPr>
                  <a:graphic>
                    <a:graphicData uri="http://schemas.openxmlformats.org/drawingml/2006/picture">
                      <pic:pic>
                        <pic:nvPicPr>
                          <pic:cNvPr id="1976994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Vaux-Marquenneville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9891054" name="Picture">
</wp:docPr>
                  <a:graphic>
                    <a:graphicData uri="http://schemas.openxmlformats.org/drawingml/2006/picture">
                      <pic:pic>
                        <pic:nvPicPr>
                          <pic:cNvPr id="989891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Vaux-marquenneville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3729548" name="Picture">
</wp:docPr>
                  <a:graphic>
                    <a:graphicData uri="http://schemas.openxmlformats.org/drawingml/2006/picture">
                      <pic:pic>
                        <pic:nvPicPr>
                          <pic:cNvPr id="44372954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139968" name="Picture">
</wp:docPr>
                  <a:graphic>
                    <a:graphicData uri="http://schemas.openxmlformats.org/drawingml/2006/picture">
                      <pic:pic>
                        <pic:nvPicPr>
                          <pic:cNvPr id="21391399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9230702" name="Picture">
</wp:docPr>
                  <a:graphic>
                    <a:graphicData uri="http://schemas.openxmlformats.org/drawingml/2006/picture">
                      <pic:pic>
                        <pic:nvPicPr>
                          <pic:cNvPr id="141923070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4723788" name="Picture">
</wp:docPr>
                        <a:graphic>
                          <a:graphicData uri="http://schemas.openxmlformats.org/drawingml/2006/picture">
                            <pic:pic>
                              <pic:nvPicPr>
                                <pic:cNvPr id="15347237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0621095" name="Picture">
</wp:docPr>
                  <a:graphic>
                    <a:graphicData uri="http://schemas.openxmlformats.org/drawingml/2006/picture">
                      <pic:pic>
                        <pic:nvPicPr>
                          <pic:cNvPr id="1560621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5558957" name="Picture">
</wp:docPr>
                  <a:graphic>
                    <a:graphicData uri="http://schemas.openxmlformats.org/drawingml/2006/picture">
                      <pic:pic>
                        <pic:nvPicPr>
                          <pic:cNvPr id="1455558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Vaux-Marquenneville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6472525" name="Picture">
</wp:docPr>
                  <a:graphic>
                    <a:graphicData uri="http://schemas.openxmlformats.org/drawingml/2006/picture">
                      <pic:pic>
                        <pic:nvPicPr>
                          <pic:cNvPr id="956472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Vaux-marquenneville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2889097" name="Picture">
</wp:docPr>
                  <a:graphic>
                    <a:graphicData uri="http://schemas.openxmlformats.org/drawingml/2006/picture">
                      <pic:pic>
                        <pic:nvPicPr>
                          <pic:cNvPr id="1542889097"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7087399" name="Picture">
</wp:docPr>
                  <a:graphic>
                    <a:graphicData uri="http://schemas.openxmlformats.org/drawingml/2006/picture">
                      <pic:pic>
                        <pic:nvPicPr>
                          <pic:cNvPr id="18770873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9648085" name="Picture">
</wp:docPr>
                  <a:graphic>
                    <a:graphicData uri="http://schemas.openxmlformats.org/drawingml/2006/picture">
                      <pic:pic>
                        <pic:nvPicPr>
                          <pic:cNvPr id="29648085"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3427487" name="Picture">
</wp:docPr>
                  <a:graphic>
                    <a:graphicData uri="http://schemas.openxmlformats.org/drawingml/2006/picture">
                      <pic:pic>
                        <pic:nvPicPr>
                          <pic:cNvPr id="1623427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5387297" name="Picture">
</wp:docPr>
                  <a:graphic>
                    <a:graphicData uri="http://schemas.openxmlformats.org/drawingml/2006/picture">
                      <pic:pic>
                        <pic:nvPicPr>
                          <pic:cNvPr id="875387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Vaux-Marquenneville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8976898" name="Picture">
</wp:docPr>
                  <a:graphic>
                    <a:graphicData uri="http://schemas.openxmlformats.org/drawingml/2006/picture">
                      <pic:pic>
                        <pic:nvPicPr>
                          <pic:cNvPr id="1138976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"https://fiches-risques.brgm.fr/georisques/casias/SSP679978" \t "_blank" </w:instrText>
            </w:r>
            <w:r>
              <w:fldChar w:fldCharType="separate"/>
            </w:r>
            <w:r>
              <w:rPr>
                <w:rFonts w:ascii="Marianne" w:hAnsi="Marianne" w:eastAsia="Marianne" w:cs="Marianne"/>
                <w:sz w:val="14"/>
              </w:rPr>
              <w:t xml:space="preserve">SSP679978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SCEA DU FOND DE VAUX Christophe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