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501560" name="Picture">
</wp:docPr>
                  <a:graphic>
                    <a:graphicData uri="http://schemas.openxmlformats.org/drawingml/2006/picture">
                      <pic:pic>
                        <pic:nvPicPr>
                          <pic:cNvPr id="15635015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70893975" name="Picture">
</wp:docPr>
                  <a:graphic>
                    <a:graphicData uri="http://schemas.openxmlformats.org/drawingml/2006/picture">
                      <pic:pic>
                        <pic:nvPicPr>
                          <pic:cNvPr id="12708939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8722478" name="Picture">
</wp:docPr>
                        <a:graphic>
                          <a:graphicData uri="http://schemas.openxmlformats.org/drawingml/2006/picture">
                            <pic:pic>
                              <pic:nvPicPr>
                                <pic:cNvPr id="3487224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39360 Vaux-lès-Saint-Claude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18900958" name="Picture">
</wp:docPr>
                  <a:graphic>
                    <a:graphicData uri="http://schemas.openxmlformats.org/drawingml/2006/picture">
                      <pic:pic>
                        <pic:nvPicPr>
                          <pic:cNvPr id="15189009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88093622" name="Picture">
</wp:docPr>
                  <a:graphic>
                    <a:graphicData uri="http://schemas.openxmlformats.org/drawingml/2006/picture">
                      <pic:pic>
                        <pic:nvPicPr>
                          <pic:cNvPr id="38809362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806874" name="Picture">
</wp:docPr>
                  <a:graphic>
                    <a:graphicData uri="http://schemas.openxmlformats.org/drawingml/2006/picture">
                      <pic:pic>
                        <pic:nvPicPr>
                          <pic:cNvPr id="212780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827659" name="Picture">
</wp:docPr>
                  <a:graphic>
                    <a:graphicData uri="http://schemas.openxmlformats.org/drawingml/2006/picture">
                      <pic:pic>
                        <pic:nvPicPr>
                          <pic:cNvPr id="12848276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Vaux-lès-Saint-Claude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607241" name="Picture">
</wp:docPr>
                  <a:graphic>
                    <a:graphicData uri="http://schemas.openxmlformats.org/drawingml/2006/picture">
                      <pic:pic>
                        <pic:nvPicPr>
                          <pic:cNvPr id="85607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0119460" name="Picture">
</wp:docPr>
                        <a:graphic>
                          <a:graphicData uri="http://schemas.openxmlformats.org/drawingml/2006/picture">
                            <pic:pic>
                              <pic:nvPicPr>
                                <pic:cNvPr id="20501194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1460686" name="Picture">
</wp:docPr>
                        <a:graphic>
                          <a:graphicData uri="http://schemas.openxmlformats.org/drawingml/2006/picture">
                            <pic:pic>
                              <pic:nvPicPr>
                                <pic:cNvPr id="107146068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4962861" name="Picture">
</wp:docPr>
                        <a:graphic>
                          <a:graphicData uri="http://schemas.openxmlformats.org/drawingml/2006/picture">
                            <pic:pic>
                              <pic:nvPicPr>
                                <pic:cNvPr id="95496286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4752315" name="Picture">
</wp:docPr>
                        <a:graphic>
                          <a:graphicData uri="http://schemas.openxmlformats.org/drawingml/2006/picture">
                            <pic:pic>
                              <pic:nvPicPr>
                                <pic:cNvPr id="20547523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752941" name="Picture">
</wp:docPr>
                        <a:graphic>
                          <a:graphicData uri="http://schemas.openxmlformats.org/drawingml/2006/picture">
                            <pic:pic>
                              <pic:nvPicPr>
                                <pic:cNvPr id="20667529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9699377" name="Picture">
</wp:docPr>
                        <a:graphic>
                          <a:graphicData uri="http://schemas.openxmlformats.org/drawingml/2006/picture">
                            <pic:pic>
                              <pic:nvPicPr>
                                <pic:cNvPr id="15996993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174338" name="Picture">
</wp:docPr>
                        <a:graphic>
                          <a:graphicData uri="http://schemas.openxmlformats.org/drawingml/2006/picture">
                            <pic:pic>
                              <pic:nvPicPr>
                                <pic:cNvPr id="6381743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092892" name="Picture">
</wp:docPr>
                        <a:graphic>
                          <a:graphicData uri="http://schemas.openxmlformats.org/drawingml/2006/picture">
                            <pic:pic>
                              <pic:nvPicPr>
                                <pic:cNvPr id="1750928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5286370" name="Picture">
</wp:docPr>
                        <a:graphic>
                          <a:graphicData uri="http://schemas.openxmlformats.org/drawingml/2006/picture">
                            <pic:pic>
                              <pic:nvPicPr>
                                <pic:cNvPr id="127528637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9313430" name="Picture">
</wp:docPr>
                        <a:graphic>
                          <a:graphicData uri="http://schemas.openxmlformats.org/drawingml/2006/picture">
                            <pic:pic>
                              <pic:nvPicPr>
                                <pic:cNvPr id="8793134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1690377" name="Picture">
</wp:docPr>
                        <a:graphic>
                          <a:graphicData uri="http://schemas.openxmlformats.org/drawingml/2006/picture">
                            <pic:pic>
                              <pic:nvPicPr>
                                <pic:cNvPr id="6616903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65423" name="Picture">
</wp:docPr>
                        <a:graphic>
                          <a:graphicData uri="http://schemas.openxmlformats.org/drawingml/2006/picture">
                            <pic:pic>
                              <pic:nvPicPr>
                                <pic:cNvPr id="6756542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2226590" name="Picture">
</wp:docPr>
                        <a:graphic>
                          <a:graphicData uri="http://schemas.openxmlformats.org/drawingml/2006/picture">
                            <pic:pic>
                              <pic:nvPicPr>
                                <pic:cNvPr id="15622265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331555" name="Picture">
</wp:docPr>
                        <a:graphic>
                          <a:graphicData uri="http://schemas.openxmlformats.org/drawingml/2006/picture">
                            <pic:pic>
                              <pic:nvPicPr>
                                <pic:cNvPr id="20393315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5117444" name="Picture">
</wp:docPr>
                        <a:graphic>
                          <a:graphicData uri="http://schemas.openxmlformats.org/drawingml/2006/picture">
                            <pic:pic>
                              <pic:nvPicPr>
                                <pic:cNvPr id="205511744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4564645" name="Picture">
</wp:docPr>
                        <a:graphic>
                          <a:graphicData uri="http://schemas.openxmlformats.org/drawingml/2006/picture">
                            <pic:pic>
                              <pic:nvPicPr>
                                <pic:cNvPr id="5745646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236182" name="Picture">
</wp:docPr>
                        <a:graphic>
                          <a:graphicData uri="http://schemas.openxmlformats.org/drawingml/2006/picture">
                            <pic:pic>
                              <pic:nvPicPr>
                                <pic:cNvPr id="12922361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2104898" name="Picture">
</wp:docPr>
                        <a:graphic>
                          <a:graphicData uri="http://schemas.openxmlformats.org/drawingml/2006/picture">
                            <pic:pic>
                              <pic:nvPicPr>
                                <pic:cNvPr id="195210489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8059140" name="Picture">
</wp:docPr>
                        <a:graphic>
                          <a:graphicData uri="http://schemas.openxmlformats.org/drawingml/2006/picture">
                            <pic:pic>
                              <pic:nvPicPr>
                                <pic:cNvPr id="117805914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6224201" name="Picture">
</wp:docPr>
                        <a:graphic>
                          <a:graphicData uri="http://schemas.openxmlformats.org/drawingml/2006/picture">
                            <pic:pic>
                              <pic:nvPicPr>
                                <pic:cNvPr id="6362242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489619" name="Picture">
</wp:docPr>
                        <a:graphic>
                          <a:graphicData uri="http://schemas.openxmlformats.org/drawingml/2006/picture">
                            <pic:pic>
                              <pic:nvPicPr>
                                <pic:cNvPr id="136148961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6800453" name="Picture">
</wp:docPr>
                        <a:graphic>
                          <a:graphicData uri="http://schemas.openxmlformats.org/drawingml/2006/picture">
                            <pic:pic>
                              <pic:nvPicPr>
                                <pic:cNvPr id="29680045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648485" name="Picture">
</wp:docPr>
                        <a:graphic>
                          <a:graphicData uri="http://schemas.openxmlformats.org/drawingml/2006/picture">
                            <pic:pic>
                              <pic:nvPicPr>
                                <pic:cNvPr id="85364848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892778" name="Picture">
</wp:docPr>
                        <a:graphic>
                          <a:graphicData uri="http://schemas.openxmlformats.org/drawingml/2006/picture">
                            <pic:pic>
                              <pic:nvPicPr>
                                <pic:cNvPr id="12968927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8977" name="Picture">
</wp:docPr>
                  <a:graphic>
                    <a:graphicData uri="http://schemas.openxmlformats.org/drawingml/2006/picture">
                      <pic:pic>
                        <pic:nvPicPr>
                          <pic:cNvPr id="5058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9396808" name="Picture">
</wp:docPr>
                  <a:graphic>
                    <a:graphicData uri="http://schemas.openxmlformats.org/drawingml/2006/picture">
                      <pic:pic>
                        <pic:nvPicPr>
                          <pic:cNvPr id="689396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Vaux-lès-Saint-Claude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8465020" name="Picture">
</wp:docPr>
                  <a:graphic>
                    <a:graphicData uri="http://schemas.openxmlformats.org/drawingml/2006/picture">
                      <pic:pic>
                        <pic:nvPicPr>
                          <pic:cNvPr id="4284650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Vaux-les-saint-claude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8405479" name="Picture">
</wp:docPr>
                  <a:graphic>
                    <a:graphicData uri="http://schemas.openxmlformats.org/drawingml/2006/picture">
                      <pic:pic>
                        <pic:nvPicPr>
                          <pic:cNvPr id="163840547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569030" name="Picture">
</wp:docPr>
                  <a:graphic>
                    <a:graphicData uri="http://schemas.openxmlformats.org/drawingml/2006/picture">
                      <pic:pic>
                        <pic:nvPicPr>
                          <pic:cNvPr id="140256903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17329701" name="Picture">
</wp:docPr>
                  <a:graphic>
                    <a:graphicData uri="http://schemas.openxmlformats.org/drawingml/2006/picture">
                      <pic:pic>
                        <pic:nvPicPr>
                          <pic:cNvPr id="161732970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de la Bienne et du Tacon (25DREAL20110017)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2737304" name="Picture">
</wp:docPr>
                        <a:graphic>
                          <a:graphicData uri="http://schemas.openxmlformats.org/drawingml/2006/picture">
                            <pic:pic>
                              <pic:nvPicPr>
                                <pic:cNvPr id="85273730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de la Bienne et du Tacon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23/02/1996</w:t>
                    <w:br/>
                    <w:t xml:space="preserve">Date d'approbation : 30/11/1998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"/donnee-risques/PPR/Fiche-ppr/pprn/25DREAL20110017"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2588906" name="Picture">
</wp:docPr>
                  <a:graphic>
                    <a:graphicData uri="http://schemas.openxmlformats.org/drawingml/2006/picture">
                      <pic:pic>
                        <pic:nvPicPr>
                          <pic:cNvPr id="1122588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790741" name="Picture">
</wp:docPr>
                  <a:graphic>
                    <a:graphicData uri="http://schemas.openxmlformats.org/drawingml/2006/picture">
                      <pic:pic>
                        <pic:nvPicPr>
                          <pic:cNvPr id="1733790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Vaux-lès-Saint-Claude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9984362" name="Picture">
</wp:docPr>
                  <a:graphic>
                    <a:graphicData uri="http://schemas.openxmlformats.org/drawingml/2006/picture">
                      <pic:pic>
                        <pic:nvPicPr>
                          <pic:cNvPr id="1329984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Vaux-les-saint-claude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8106590" name="Picture">
</wp:docPr>
                        <a:graphic>
                          <a:graphicData uri="http://schemas.openxmlformats.org/drawingml/2006/picture">
                            <pic:pic>
                              <pic:nvPicPr>
                                <pic:cNvPr id="17981065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21/12/1991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0203503" name="Picture">
</wp:docPr>
                  <a:graphic>
                    <a:graphicData uri="http://schemas.openxmlformats.org/drawingml/2006/picture">
                      <pic:pic>
                        <pic:nvPicPr>
                          <pic:cNvPr id="139020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6159224" name="Picture">
</wp:docPr>
                  <a:graphic>
                    <a:graphicData uri="http://schemas.openxmlformats.org/drawingml/2006/picture">
                      <pic:pic>
                        <pic:nvPicPr>
                          <pic:cNvPr id="1306159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Vaux-lès-Saint-Claude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1845632" name="Picture">
</wp:docPr>
                  <a:graphic>
                    <a:graphicData uri="http://schemas.openxmlformats.org/drawingml/2006/picture">
                      <pic:pic>
                        <pic:nvPicPr>
                          <pic:cNvPr id="1091845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Vaux-les-saint-claude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7377011" name="Picture">
</wp:docPr>
                  <a:graphic>
                    <a:graphicData uri="http://schemas.openxmlformats.org/drawingml/2006/picture">
                      <pic:pic>
                        <pic:nvPicPr>
                          <pic:cNvPr id="213737701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897231" name="Picture">
</wp:docPr>
                  <a:graphic>
                    <a:graphicData uri="http://schemas.openxmlformats.org/drawingml/2006/picture">
                      <pic:pic>
                        <pic:nvPicPr>
                          <pic:cNvPr id="19708972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57581117" name="Picture">
</wp:docPr>
                  <a:graphic>
                    <a:graphicData uri="http://schemas.openxmlformats.org/drawingml/2006/picture">
                      <pic:pic>
                        <pic:nvPicPr>
                          <pic:cNvPr id="85758111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175359" name="Picture">
</wp:docPr>
                        <a:graphic>
                          <a:graphicData uri="http://schemas.openxmlformats.org/drawingml/2006/picture">
                            <pic:pic>
                              <pic:nvPicPr>
                                <pic:cNvPr id="9661753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3391056" name="Picture">
</wp:docPr>
                  <a:graphic>
                    <a:graphicData uri="http://schemas.openxmlformats.org/drawingml/2006/picture">
                      <pic:pic>
                        <pic:nvPicPr>
                          <pic:cNvPr id="1423391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85856" name="Picture">
</wp:docPr>
                  <a:graphic>
                    <a:graphicData uri="http://schemas.openxmlformats.org/drawingml/2006/picture">
                      <pic:pic>
                        <pic:nvPicPr>
                          <pic:cNvPr id="138385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Vaux-lès-Saint-Claude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34794" name="Picture">
</wp:docPr>
                  <a:graphic>
                    <a:graphicData uri="http://schemas.openxmlformats.org/drawingml/2006/picture">
                      <pic:pic>
                        <pic:nvPicPr>
                          <pic:cNvPr id="83234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Vaux-les-saint-claude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671913" name="Picture">
</wp:docPr>
                  <a:graphic>
                    <a:graphicData uri="http://schemas.openxmlformats.org/drawingml/2006/picture">
                      <pic:pic>
                        <pic:nvPicPr>
                          <pic:cNvPr id="201667191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812799" name="Picture">
</wp:docPr>
                  <a:graphic>
                    <a:graphicData uri="http://schemas.openxmlformats.org/drawingml/2006/picture">
                      <pic:pic>
                        <pic:nvPicPr>
                          <pic:cNvPr id="15198127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6890405" name="Picture">
</wp:docPr>
                  <a:graphic>
                    <a:graphicData uri="http://schemas.openxmlformats.org/drawingml/2006/picture">
                      <pic:pic>
                        <pic:nvPicPr>
                          <pic:cNvPr id="6768904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18836" name="Picture">
</wp:docPr>
                        <a:graphic>
                          <a:graphicData uri="http://schemas.openxmlformats.org/drawingml/2006/picture">
                            <pic:pic>
                              <pic:nvPicPr>
                                <pic:cNvPr id="16671883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96411" name="Picture">
</wp:docPr>
                        <a:graphic>
                          <a:graphicData uri="http://schemas.openxmlformats.org/drawingml/2006/picture">
                            <pic:pic>
                              <pic:nvPicPr>
                                <pic:cNvPr id="5059641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0717538" name="Picture">
</wp:docPr>
                  <a:graphic>
                    <a:graphicData uri="http://schemas.openxmlformats.org/drawingml/2006/picture">
                      <pic:pic>
                        <pic:nvPicPr>
                          <pic:cNvPr id="1970717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32645" name="Picture">
</wp:docPr>
                  <a:graphic>
                    <a:graphicData uri="http://schemas.openxmlformats.org/drawingml/2006/picture">
                      <pic:pic>
                        <pic:nvPicPr>
                          <pic:cNvPr id="32932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Vaux-lès-Saint-Claude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783323" name="Picture">
</wp:docPr>
                  <a:graphic>
                    <a:graphicData uri="http://schemas.openxmlformats.org/drawingml/2006/picture">
                      <pic:pic>
                        <pic:nvPicPr>
                          <pic:cNvPr id="804783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Vaux-les-saint-claude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7870421" name="Picture">
</wp:docPr>
                  <a:graphic>
                    <a:graphicData uri="http://schemas.openxmlformats.org/drawingml/2006/picture">
                      <pic:pic>
                        <pic:nvPicPr>
                          <pic:cNvPr id="1837870421"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328803" name="Picture">
</wp:docPr>
                  <a:graphic>
                    <a:graphicData uri="http://schemas.openxmlformats.org/drawingml/2006/picture">
                      <pic:pic>
                        <pic:nvPicPr>
                          <pic:cNvPr id="11423288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5567756" name="Picture">
</wp:docPr>
                  <a:graphic>
                    <a:graphicData uri="http://schemas.openxmlformats.org/drawingml/2006/picture">
                      <pic:pic>
                        <pic:nvPicPr>
                          <pic:cNvPr id="169556775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950387" name="Picture">
</wp:docPr>
                  <a:graphic>
                    <a:graphicData uri="http://schemas.openxmlformats.org/drawingml/2006/picture">
                      <pic:pic>
                        <pic:nvPicPr>
                          <pic:cNvPr id="1519950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2830686" name="Picture">
</wp:docPr>
                  <a:graphic>
                    <a:graphicData uri="http://schemas.openxmlformats.org/drawingml/2006/picture">
                      <pic:pic>
                        <pic:nvPicPr>
                          <pic:cNvPr id="452830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Vaux-lès-Saint-Claude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943906" name="Picture">
</wp:docPr>
                  <a:graphic>
                    <a:graphicData uri="http://schemas.openxmlformats.org/drawingml/2006/picture">
                      <pic:pic>
                        <pic:nvPicPr>
                          <pic:cNvPr id="2104943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Vaux-les-saint-claude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6763611" name="Picture">
</wp:docPr>
                  <a:graphic>
                    <a:graphicData uri="http://schemas.openxmlformats.org/drawingml/2006/picture">
                      <pic:pic>
                        <pic:nvPicPr>
                          <pic:cNvPr id="12767636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616193" name="Picture">
</wp:docPr>
                  <a:graphic>
                    <a:graphicData uri="http://schemas.openxmlformats.org/drawingml/2006/picture">
                      <pic:pic>
                        <pic:nvPicPr>
                          <pic:cNvPr id="11626161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3767695" name="Picture">
</wp:docPr>
                  <a:graphic>
                    <a:graphicData uri="http://schemas.openxmlformats.org/drawingml/2006/picture">
                      <pic:pic>
                        <pic:nvPicPr>
                          <pic:cNvPr id="14437676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468464" name="Picture">
</wp:docPr>
                        <a:graphic>
                          <a:graphicData uri="http://schemas.openxmlformats.org/drawingml/2006/picture">
                            <pic:pic>
                              <pic:nvPicPr>
                                <pic:cNvPr id="160146846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9067276" name="Picture">
</wp:docPr>
                  <a:graphic>
                    <a:graphicData uri="http://schemas.openxmlformats.org/drawingml/2006/picture">
                      <pic:pic>
                        <pic:nvPicPr>
                          <pic:cNvPr id="20290672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8208274" name="Picture">
</wp:docPr>
                  <a:graphic>
                    <a:graphicData uri="http://schemas.openxmlformats.org/drawingml/2006/picture">
                      <pic:pic>
                        <pic:nvPicPr>
                          <pic:cNvPr id="1468208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Vaux-lès-Saint-Claude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996221" name="Picture">
</wp:docPr>
                  <a:graphic>
                    <a:graphicData uri="http://schemas.openxmlformats.org/drawingml/2006/picture">
                      <pic:pic>
                        <pic:nvPicPr>
                          <pic:cNvPr id="108996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Vaux-les-saint-claude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2058756" name="Picture">
</wp:docPr>
                  <a:graphic>
                    <a:graphicData uri="http://schemas.openxmlformats.org/drawingml/2006/picture">
                      <pic:pic>
                        <pic:nvPicPr>
                          <pic:cNvPr id="193205875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0901617" name="Picture">
</wp:docPr>
                  <a:graphic>
                    <a:graphicData uri="http://schemas.openxmlformats.org/drawingml/2006/picture">
                      <pic:pic>
                        <pic:nvPicPr>
                          <pic:cNvPr id="57090161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4455895" name="Picture">
</wp:docPr>
                  <a:graphic>
                    <a:graphicData uri="http://schemas.openxmlformats.org/drawingml/2006/picture">
                      <pic:pic>
                        <pic:nvPicPr>
                          <pic:cNvPr id="134445589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394228" name="Picture">
</wp:docPr>
                        <a:graphic>
                          <a:graphicData uri="http://schemas.openxmlformats.org/drawingml/2006/picture">
                            <pic:pic>
                              <pic:nvPicPr>
                                <pic:cNvPr id="144739422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8900823" name="Picture">
</wp:docPr>
                  <a:graphic>
                    <a:graphicData uri="http://schemas.openxmlformats.org/drawingml/2006/picture">
                      <pic:pic>
                        <pic:nvPicPr>
                          <pic:cNvPr id="268900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7528559" name="Picture">
</wp:docPr>
                  <a:graphic>
                    <a:graphicData uri="http://schemas.openxmlformats.org/drawingml/2006/picture">
                      <pic:pic>
                        <pic:nvPicPr>
                          <pic:cNvPr id="697528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Vaux-lès-Saint-Claude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719350" name="Picture">
</wp:docPr>
                  <a:graphic>
                    <a:graphicData uri="http://schemas.openxmlformats.org/drawingml/2006/picture">
                      <pic:pic>
                        <pic:nvPicPr>
                          <pic:cNvPr id="1078719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Vaux-les-saint-claude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7440745" name="Picture">
</wp:docPr>
                  <a:graphic>
                    <a:graphicData uri="http://schemas.openxmlformats.org/drawingml/2006/picture">
                      <pic:pic>
                        <pic:nvPicPr>
                          <pic:cNvPr id="188744074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828163" name="Picture">
</wp:docPr>
                  <a:graphic>
                    <a:graphicData uri="http://schemas.openxmlformats.org/drawingml/2006/picture">
                      <pic:pic>
                        <pic:nvPicPr>
                          <pic:cNvPr id="20138281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38778729" name="Picture">
</wp:docPr>
                  <a:graphic>
                    <a:graphicData uri="http://schemas.openxmlformats.org/drawingml/2006/picture">
                      <pic:pic>
                        <pic:nvPicPr>
                          <pic:cNvPr id="1038778729"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46217" name="Picture">
</wp:docPr>
                  <a:graphic>
                    <a:graphicData uri="http://schemas.openxmlformats.org/drawingml/2006/picture">
                      <pic:pic>
                        <pic:nvPicPr>
                          <pic:cNvPr id="147846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7363494" name="Picture">
</wp:docPr>
                  <a:graphic>
                    <a:graphicData uri="http://schemas.openxmlformats.org/drawingml/2006/picture">
                      <pic:pic>
                        <pic:nvPicPr>
                          <pic:cNvPr id="1827363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Vaux-lès-Saint-Claude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91323" name="Picture">
</wp:docPr>
                  <a:graphic>
                    <a:graphicData uri="http://schemas.openxmlformats.org/drawingml/2006/picture">
                      <pic:pic>
                        <pic:nvPicPr>
                          <pic:cNvPr id="9879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Vaux-les-saint-claude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040662" name="Picture">
</wp:docPr>
                  <a:graphic>
                    <a:graphicData uri="http://schemas.openxmlformats.org/drawingml/2006/picture">
                      <pic:pic>
                        <pic:nvPicPr>
                          <pic:cNvPr id="184204066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9229075" name="Picture">
</wp:docPr>
                        <a:graphic>
                          <a:graphicData uri="http://schemas.openxmlformats.org/drawingml/2006/picture">
                            <pic:pic>
                              <pic:nvPicPr>
                                <pic:cNvPr id="181922907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9480906" name="Picture">
</wp:docPr>
                  <a:graphic>
                    <a:graphicData uri="http://schemas.openxmlformats.org/drawingml/2006/picture">
                      <pic:pic>
                        <pic:nvPicPr>
                          <pic:cNvPr id="569480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8190108" name="Picture">
</wp:docPr>
                  <a:graphic>
                    <a:graphicData uri="http://schemas.openxmlformats.org/drawingml/2006/picture">
                      <pic:pic>
                        <pic:nvPicPr>
                          <pic:cNvPr id="8481901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Vaux-lès-Saint-Claude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719084" name="Picture">
</wp:docPr>
                  <a:graphic>
                    <a:graphicData uri="http://schemas.openxmlformats.org/drawingml/2006/picture">
                      <pic:pic>
                        <pic:nvPicPr>
                          <pic:cNvPr id="774719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"https://fiches-risques.brgm.fr/georisques/cavite/FRCAA0000664" \t "_self" </w:instrText>
            </w:r>
            <w:r>
              <w:fldChar w:fldCharType="separate"/>
            </w:r>
            <w:r>
              <w:rPr>
                <w:rFonts w:ascii="Marianne" w:hAnsi="Marianne" w:eastAsia="Marianne" w:cs="Marianne"/>
                <w:sz w:val="14"/>
              </w:rPr>
              <w:t xml:space="preserve">FRCAA0000664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Saint Romain 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"https://fiches-risques.brgm.fr/georisques/cavite/FRCAA0000665" \t "_self" </w:instrText>
            </w:r>
            <w:r>
              <w:fldChar w:fldCharType="separate"/>
            </w:r>
            <w:r>
              <w:rPr>
                <w:rFonts w:ascii="Marianne" w:hAnsi="Marianne" w:eastAsia="Marianne" w:cs="Marianne"/>
                <w:sz w:val="14"/>
              </w:rPr>
              <w:t xml:space="preserve">FRCAA0000665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Lacuzon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"https://fiches-risques.brgm.fr/georisques/cavite/FRCAW0002084" \t "_self" </w:instrText>
            </w:r>
            <w:r>
              <w:fldChar w:fldCharType="separate"/>
            </w:r>
            <w:r>
              <w:rPr>
                <w:rFonts w:ascii="Marianne" w:hAnsi="Marianne" w:eastAsia="Marianne" w:cs="Marianne"/>
                <w:sz w:val="14"/>
              </w:rPr>
              <w:t xml:space="preserve">FRCAW0002084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PLANA(Gr.de-)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"https://fiches-risques.brgm.fr/georisques/cavite/FRCAW0002085" \t "_self" </w:instrText>
            </w:r>
            <w:r>
              <w:fldChar w:fldCharType="separate"/>
            </w:r>
            <w:r>
              <w:rPr>
                <w:rFonts w:ascii="Marianne" w:hAnsi="Marianne" w:eastAsia="Marianne" w:cs="Marianne"/>
                <w:sz w:val="14"/>
              </w:rPr>
              <w:t xml:space="preserve">FRCAW0002085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LACUZON(Gr-)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"https://fiches-risques.brgm.fr/georisques/cavite/FRCAW0002086" \t "_self" </w:instrText>
            </w:r>
            <w:r>
              <w:fldChar w:fldCharType="separate"/>
            </w:r>
            <w:r>
              <w:rPr>
                <w:rFonts w:ascii="Marianne" w:hAnsi="Marianne" w:eastAsia="Marianne" w:cs="Marianne"/>
                <w:sz w:val="14"/>
              </w:rPr>
              <w:t xml:space="preserve">FRCAW0002086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SAINT-ROMAIN(Gr.de-)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0690386" name="Picture">
</wp:docPr>
                  <a:graphic>
                    <a:graphicData uri="http://schemas.openxmlformats.org/drawingml/2006/picture">
                      <pic:pic>
                        <pic:nvPicPr>
                          <pic:cNvPr id="35069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18341" name="Picture">
</wp:docPr>
                  <a:graphic>
                    <a:graphicData uri="http://schemas.openxmlformats.org/drawingml/2006/picture">
                      <pic:pic>
                        <pic:nvPicPr>
                          <pic:cNvPr id="177818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39360 Vaux-lès-Saint-Claude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3058195" name="Picture">
</wp:docPr>
                  <a:graphic>
                    <a:graphicData uri="http://schemas.openxmlformats.org/drawingml/2006/picture">
                      <pic:pic>
                        <pic:nvPicPr>
                          <pic:cNvPr id="1003058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"https://fiches-risques.brgm.fr/georisques/casias/SSP3851311" \t "_blank" </w:instrText>
            </w:r>
            <w:r>
              <w:fldChar w:fldCharType="separate"/>
            </w:r>
            <w:r>
              <w:rPr>
                <w:rFonts w:ascii="Marianne" w:hAnsi="Marianne" w:eastAsia="Marianne" w:cs="Marianne"/>
                <w:sz w:val="14"/>
              </w:rPr>
              <w:t xml:space="preserve">SSP3851311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"https://fiches-risques.brgm.fr/georisques/casias/SSP3851310" \t "_blank" </w:instrText>
            </w:r>
            <w:r>
              <w:fldChar w:fldCharType="separate"/>
            </w:r>
            <w:r>
              <w:rPr>
                <w:rFonts w:ascii="Marianne" w:hAnsi="Marianne" w:eastAsia="Marianne" w:cs="Marianne"/>
                <w:sz w:val="14"/>
              </w:rPr>
              <w:t xml:space="preserve">SSP3851310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véhicules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"https://fiches-risques.brgm.fr/georisques/casias/SSP3851309" \t "_blank" </w:instrText>
            </w:r>
            <w:r>
              <w:fldChar w:fldCharType="separate"/>
            </w:r>
            <w:r>
              <w:rPr>
                <w:rFonts w:ascii="Marianne" w:hAnsi="Marianne" w:eastAsia="Marianne" w:cs="Marianne"/>
                <w:sz w:val="14"/>
              </w:rPr>
              <w:t xml:space="preserve">SSP3851309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bois , cartons, papier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"https://fiches-risques.brgm.fr/georisques/casias/SSP3851308" \t "_blank" </w:instrText>
            </w:r>
            <w:r>
              <w:fldChar w:fldCharType="separate"/>
            </w:r>
            <w:r>
              <w:rPr>
                <w:rFonts w:ascii="Marianne" w:hAnsi="Marianne" w:eastAsia="Marianne" w:cs="Marianne"/>
                <w:sz w:val="14"/>
              </w:rPr>
              <w:t xml:space="preserve">SSP3851308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Transformation de matière plastiques,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"https://fiches-risques.brgm.fr/georisques/casias/SSP3851307" \t "_blank" </w:instrText>
            </w:r>
            <w:r>
              <w:fldChar w:fldCharType="separate"/>
            </w:r>
            <w:r>
              <w:rPr>
                <w:rFonts w:ascii="Marianne" w:hAnsi="Marianne" w:eastAsia="Marianne" w:cs="Marianne"/>
                <w:sz w:val="14"/>
              </w:rPr>
              <w:t xml:space="preserve">SSP3851307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Union Coop Alimentaire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"https://fiches-risques.brgm.fr/georisques/casias/SSP3851306" \t "_blank" </w:instrText>
            </w:r>
            <w:r>
              <w:fldChar w:fldCharType="separate"/>
            </w:r>
            <w:r>
              <w:rPr>
                <w:rFonts w:ascii="Marianne" w:hAnsi="Marianne" w:eastAsia="Marianne" w:cs="Marianne"/>
                <w:sz w:val="14"/>
              </w:rPr>
              <w:t xml:space="preserve">SSP3851306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"https://fiches-risques.brgm.fr/georisques/casias/SSP3851305" \t "_blank" </w:instrText>
            </w:r>
            <w:r>
              <w:fldChar w:fldCharType="separate"/>
            </w:r>
            <w:r>
              <w:rPr>
                <w:rFonts w:ascii="Marianne" w:hAnsi="Marianne" w:eastAsia="Marianne" w:cs="Marianne"/>
                <w:sz w:val="14"/>
              </w:rPr>
              <w:t xml:space="preserve">SSP3851305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Emploi et transformation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"https://fiches-risques.brgm.fr/georisques/casias/SSP3851304" \t "_blank" </w:instrText>
            </w:r>
            <w:r>
              <w:fldChar w:fldCharType="separate"/>
            </w:r>
            <w:r>
              <w:rPr>
                <w:rFonts w:ascii="Marianne" w:hAnsi="Marianne" w:eastAsia="Marianne" w:cs="Marianne"/>
                <w:sz w:val="14"/>
              </w:rPr>
              <w:t xml:space="preserve">SSP3851304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d'usinage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"https://fiches-risques.brgm.fr/georisques/casias/SSP3851303" \t "_blank" </w:instrText>
            </w:r>
            <w:r>
              <w:fldChar w:fldCharType="separate"/>
            </w:r>
            <w:r>
              <w:rPr>
                <w:rFonts w:ascii="Marianne" w:hAnsi="Marianne" w:eastAsia="Marianne" w:cs="Marianne"/>
                <w:sz w:val="14"/>
              </w:rPr>
              <w:t xml:space="preserve">SSP3851303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"https://fiches-risques.brgm.fr/georisques/casias/SSP3851302" \t "_blank" </w:instrText>
            </w:r>
            <w:r>
              <w:fldChar w:fldCharType="separate"/>
            </w:r>
            <w:r>
              <w:rPr>
                <w:rFonts w:ascii="Marianne" w:hAnsi="Marianne" w:eastAsia="Marianne" w:cs="Marianne"/>
                <w:sz w:val="14"/>
              </w:rPr>
              <w:t xml:space="preserve">SSP3851302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controlée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"https://fiches-risques.brgm.fr/georisques/casias/SSP3849258" \t "_blank" </w:instrText>
            </w:r>
            <w:r>
              <w:fldChar w:fldCharType="separate"/>
            </w:r>
            <w:r>
              <w:rPr>
                <w:rFonts w:ascii="Marianne" w:hAnsi="Marianne" w:eastAsia="Marianne" w:cs="Marianne"/>
                <w:sz w:val="14"/>
              </w:rPr>
              <w:t xml:space="preserve">SSP3849258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"https://fiches-risques.brgm.fr/georisques/casias/SSP3849257" \t "_blank" </w:instrText>
            </w:r>
            <w:r>
              <w:fldChar w:fldCharType="separate"/>
            </w:r>
            <w:r>
              <w:rPr>
                <w:rFonts w:ascii="Marianne" w:hAnsi="Marianne" w:eastAsia="Marianne" w:cs="Marianne"/>
                <w:sz w:val="14"/>
              </w:rPr>
              <w:t xml:space="preserve">SSP3849257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boîte isotherme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"https://fiches-risques.brgm.fr/georisques/casias/SSP3849256" \t "_blank" </w:instrText>
            </w:r>
            <w:r>
              <w:fldChar w:fldCharType="separate"/>
            </w:r>
            <w:r>
              <w:rPr>
                <w:rFonts w:ascii="Marianne" w:hAnsi="Marianne" w:eastAsia="Marianne" w:cs="Marianne"/>
                <w:sz w:val="14"/>
              </w:rPr>
              <w:t xml:space="preserve">SSP3849256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"https://fiches-risques.brgm.fr/georisques/casias/SSP3849255" \t "_blank" </w:instrText>
            </w:r>
            <w:r>
              <w:fldChar w:fldCharType="separate"/>
            </w:r>
            <w:r>
              <w:rPr>
                <w:rFonts w:ascii="Marianne" w:hAnsi="Marianne" w:eastAsia="Marianne" w:cs="Marianne"/>
                <w:sz w:val="14"/>
              </w:rPr>
              <w:t xml:space="preserve">SSP3849255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"https://fiches-risques.brgm.fr/georisques/casias/SSP3849254" \t "_blank" </w:instrText>
            </w:r>
            <w:r>
              <w:fldChar w:fldCharType="separate"/>
            </w:r>
            <w:r>
              <w:rPr>
                <w:rFonts w:ascii="Marianne" w:hAnsi="Marianne" w:eastAsia="Marianne" w:cs="Marianne"/>
                <w:sz w:val="14"/>
              </w:rPr>
              <w:t xml:space="preserve">SSP3849254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"https://fiches-risques.brgm.fr/georisques/casias/SSP3849253" \t "_blank" </w:instrText>
            </w:r>
            <w:r>
              <w:fldChar w:fldCharType="separate"/>
            </w:r>
            <w:r>
              <w:rPr>
                <w:rFonts w:ascii="Marianne" w:hAnsi="Marianne" w:eastAsia="Marianne" w:cs="Marianne"/>
                <w:sz w:val="14"/>
              </w:rPr>
              <w:t xml:space="preserve">SSP3849253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transformation de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"https://fiches-risques.brgm.fr/georisques/casias/SSP455827" \t "_blank" </w:instrText>
            </w:r>
            <w:r>
              <w:fldChar w:fldCharType="separate"/>
            </w:r>
            <w:r>
              <w:rPr>
                <w:rFonts w:ascii="Marianne" w:hAnsi="Marianne" w:eastAsia="Marianne" w:cs="Marianne"/>
                <w:sz w:val="14"/>
              </w:rPr>
              <w:t xml:space="preserve">SSP455827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MARTOS (Sarl)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"https://fiches-risques.brgm.fr/georisques/casias/SSP445606" \t "_blank" </w:instrText>
            </w:r>
            <w:r>
              <w:fldChar w:fldCharType="separate"/>
            </w:r>
            <w:r>
              <w:rPr>
                <w:rFonts w:ascii="Marianne" w:hAnsi="Marianne" w:eastAsia="Marianne" w:cs="Marianne"/>
                <w:sz w:val="14"/>
              </w:rPr>
              <w:t xml:space="preserve">SSP445606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KARIAM Mouha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"https://fiches-risques.brgm.fr/georisques/casias/SSP445144" \t "_blank" </w:instrText>
            </w:r>
            <w:r>
              <w:fldChar w:fldCharType="separate"/>
            </w:r>
            <w:r>
              <w:rPr>
                <w:rFonts w:ascii="Marianne" w:hAnsi="Marianne" w:eastAsia="Marianne" w:cs="Marianne"/>
                <w:sz w:val="14"/>
              </w:rPr>
              <w:t xml:space="preserve">SSP445144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MONSIEUR KARIAM Mouha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 Id="img_0_10_7.png" Type="http://schemas.openxmlformats.org/officeDocument/2006/relationships/image" Target="media/img_0_10_7.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