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782275" name="Picture">
</wp:docPr>
                  <a:graphic>
                    <a:graphicData uri="http://schemas.openxmlformats.org/drawingml/2006/picture">
                      <pic:pic>
                        <pic:nvPicPr>
                          <pic:cNvPr id="283782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7484417" name="Picture">
</wp:docPr>
                  <a:graphic>
                    <a:graphicData uri="http://schemas.openxmlformats.org/drawingml/2006/picture">
                      <pic:pic>
                        <pic:nvPicPr>
                          <pic:cNvPr id="1597484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8706097" name="Picture">
</wp:docPr>
                        <a:graphic>
                          <a:graphicData uri="http://schemas.openxmlformats.org/drawingml/2006/picture">
                            <pic:pic>
                              <pic:nvPicPr>
                                <pic:cNvPr id="15487060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70120 Vauconcourt-Nervezain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291424" name="Picture">
</wp:docPr>
                  <a:graphic>
                    <a:graphicData uri="http://schemas.openxmlformats.org/drawingml/2006/picture">
                      <pic:pic>
                        <pic:nvPicPr>
                          <pic:cNvPr id="1572914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457086" name="Picture">
</wp:docPr>
                  <a:graphic>
                    <a:graphicData uri="http://schemas.openxmlformats.org/drawingml/2006/picture">
                      <pic:pic>
                        <pic:nvPicPr>
                          <pic:cNvPr id="2054570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849929" name="Picture">
</wp:docPr>
                  <a:graphic>
                    <a:graphicData uri="http://schemas.openxmlformats.org/drawingml/2006/picture">
                      <pic:pic>
                        <pic:nvPicPr>
                          <pic:cNvPr id="24984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341028" name="Picture">
</wp:docPr>
                  <a:graphic>
                    <a:graphicData uri="http://schemas.openxmlformats.org/drawingml/2006/picture">
                      <pic:pic>
                        <pic:nvPicPr>
                          <pic:cNvPr id="76434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Vauconcourt-Nervezain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134871" name="Picture">
</wp:docPr>
                  <a:graphic>
                    <a:graphicData uri="http://schemas.openxmlformats.org/drawingml/2006/picture">
                      <pic:pic>
                        <pic:nvPicPr>
                          <pic:cNvPr id="486134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689396" name="Picture">
</wp:docPr>
                        <a:graphic>
                          <a:graphicData uri="http://schemas.openxmlformats.org/drawingml/2006/picture">
                            <pic:pic>
                              <pic:nvPicPr>
                                <pic:cNvPr id="14106893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752571" name="Picture">
</wp:docPr>
                        <a:graphic>
                          <a:graphicData uri="http://schemas.openxmlformats.org/drawingml/2006/picture">
                            <pic:pic>
                              <pic:nvPicPr>
                                <pic:cNvPr id="20867525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924504" name="Picture">
</wp:docPr>
                        <a:graphic>
                          <a:graphicData uri="http://schemas.openxmlformats.org/drawingml/2006/picture">
                            <pic:pic>
                              <pic:nvPicPr>
                                <pic:cNvPr id="6939245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815151" name="Picture">
</wp:docPr>
                        <a:graphic>
                          <a:graphicData uri="http://schemas.openxmlformats.org/drawingml/2006/picture">
                            <pic:pic>
                              <pic:nvPicPr>
                                <pic:cNvPr id="1080815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499862" name="Picture">
</wp:docPr>
                        <a:graphic>
                          <a:graphicData uri="http://schemas.openxmlformats.org/drawingml/2006/picture">
                            <pic:pic>
                              <pic:nvPicPr>
                                <pic:cNvPr id="1675499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449058" name="Picture">
</wp:docPr>
                        <a:graphic>
                          <a:graphicData uri="http://schemas.openxmlformats.org/drawingml/2006/picture">
                            <pic:pic>
                              <pic:nvPicPr>
                                <pic:cNvPr id="14874490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433779" name="Picture">
</wp:docPr>
                        <a:graphic>
                          <a:graphicData uri="http://schemas.openxmlformats.org/drawingml/2006/picture">
                            <pic:pic>
                              <pic:nvPicPr>
                                <pic:cNvPr id="193843377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864602" name="Picture">
</wp:docPr>
                        <a:graphic>
                          <a:graphicData uri="http://schemas.openxmlformats.org/drawingml/2006/picture">
                            <pic:pic>
                              <pic:nvPicPr>
                                <pic:cNvPr id="20038646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241370" name="Picture">
</wp:docPr>
                        <a:graphic>
                          <a:graphicData uri="http://schemas.openxmlformats.org/drawingml/2006/picture">
                            <pic:pic>
                              <pic:nvPicPr>
                                <pic:cNvPr id="11862413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34809" name="Picture">
</wp:docPr>
                        <a:graphic>
                          <a:graphicData uri="http://schemas.openxmlformats.org/drawingml/2006/picture">
                            <pic:pic>
                              <pic:nvPicPr>
                                <pic:cNvPr id="553348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375714" name="Picture">
</wp:docPr>
                        <a:graphic>
                          <a:graphicData uri="http://schemas.openxmlformats.org/drawingml/2006/picture">
                            <pic:pic>
                              <pic:nvPicPr>
                                <pic:cNvPr id="2863757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800367" name="Picture">
</wp:docPr>
                        <a:graphic>
                          <a:graphicData uri="http://schemas.openxmlformats.org/drawingml/2006/picture">
                            <pic:pic>
                              <pic:nvPicPr>
                                <pic:cNvPr id="185280036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662467" name="Picture">
</wp:docPr>
                        <a:graphic>
                          <a:graphicData uri="http://schemas.openxmlformats.org/drawingml/2006/picture">
                            <pic:pic>
                              <pic:nvPicPr>
                                <pic:cNvPr id="103166246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023060" name="Picture">
</wp:docPr>
                        <a:graphic>
                          <a:graphicData uri="http://schemas.openxmlformats.org/drawingml/2006/picture">
                            <pic:pic>
                              <pic:nvPicPr>
                                <pic:cNvPr id="17730230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773845" name="Picture">
</wp:docPr>
                        <a:graphic>
                          <a:graphicData uri="http://schemas.openxmlformats.org/drawingml/2006/picture">
                            <pic:pic>
                              <pic:nvPicPr>
                                <pic:cNvPr id="160977384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457357" name="Picture">
</wp:docPr>
                        <a:graphic>
                          <a:graphicData uri="http://schemas.openxmlformats.org/drawingml/2006/picture">
                            <pic:pic>
                              <pic:nvPicPr>
                                <pic:cNvPr id="17144573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469125" name="Picture">
</wp:docPr>
                        <a:graphic>
                          <a:graphicData uri="http://schemas.openxmlformats.org/drawingml/2006/picture">
                            <pic:pic>
                              <pic:nvPicPr>
                                <pic:cNvPr id="10384691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850667" name="Picture">
</wp:docPr>
                        <a:graphic>
                          <a:graphicData uri="http://schemas.openxmlformats.org/drawingml/2006/picture">
                            <pic:pic>
                              <pic:nvPicPr>
                                <pic:cNvPr id="8318506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6776" name="Picture">
</wp:docPr>
                  <a:graphic>
                    <a:graphicData uri="http://schemas.openxmlformats.org/drawingml/2006/picture">
                      <pic:pic>
                        <pic:nvPicPr>
                          <pic:cNvPr id="1570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573397" name="Picture">
</wp:docPr>
                  <a:graphic>
                    <a:graphicData uri="http://schemas.openxmlformats.org/drawingml/2006/picture">
                      <pic:pic>
                        <pic:nvPicPr>
                          <pic:cNvPr id="114757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Vauconcourt-Nervezain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356127" name="Picture">
</wp:docPr>
                  <a:graphic>
                    <a:graphicData uri="http://schemas.openxmlformats.org/drawingml/2006/picture">
                      <pic:pic>
                        <pic:nvPicPr>
                          <pic:cNvPr id="533356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Vauconcourt-nervezain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238411" name="Picture">
</wp:docPr>
                  <a:graphic>
                    <a:graphicData uri="http://schemas.openxmlformats.org/drawingml/2006/picture">
                      <pic:pic>
                        <pic:nvPicPr>
                          <pic:cNvPr id="7812384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288783" name="Picture">
</wp:docPr>
                  <a:graphic>
                    <a:graphicData uri="http://schemas.openxmlformats.org/drawingml/2006/picture">
                      <pic:pic>
                        <pic:nvPicPr>
                          <pic:cNvPr id="18622887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6919454" name="Picture">
</wp:docPr>
                  <a:graphic>
                    <a:graphicData uri="http://schemas.openxmlformats.org/drawingml/2006/picture">
                      <pic:pic>
                        <pic:nvPicPr>
                          <pic:cNvPr id="4669194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558010" name="Picture">
</wp:docPr>
                        <a:graphic>
                          <a:graphicData uri="http://schemas.openxmlformats.org/drawingml/2006/picture">
                            <pic:pic>
                              <pic:nvPicPr>
                                <pic:cNvPr id="3355580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077058" name="Picture">
</wp:docPr>
                  <a:graphic>
                    <a:graphicData uri="http://schemas.openxmlformats.org/drawingml/2006/picture">
                      <pic:pic>
                        <pic:nvPicPr>
                          <pic:cNvPr id="2122077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403743" name="Picture">
</wp:docPr>
                  <a:graphic>
                    <a:graphicData uri="http://schemas.openxmlformats.org/drawingml/2006/picture">
                      <pic:pic>
                        <pic:nvPicPr>
                          <pic:cNvPr id="858403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Vauconcourt-Nervezain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872421" name="Picture">
</wp:docPr>
                  <a:graphic>
                    <a:graphicData uri="http://schemas.openxmlformats.org/drawingml/2006/picture">
                      <pic:pic>
                        <pic:nvPicPr>
                          <pic:cNvPr id="63887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Vauconcourt-nervezain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586901" name="Picture">
</wp:docPr>
                  <a:graphic>
                    <a:graphicData uri="http://schemas.openxmlformats.org/drawingml/2006/picture">
                      <pic:pic>
                        <pic:nvPicPr>
                          <pic:cNvPr id="11375869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313706" name="Picture">
</wp:docPr>
                  <a:graphic>
                    <a:graphicData uri="http://schemas.openxmlformats.org/drawingml/2006/picture">
                      <pic:pic>
                        <pic:nvPicPr>
                          <pic:cNvPr id="11963137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8319682" name="Picture">
</wp:docPr>
                  <a:graphic>
                    <a:graphicData uri="http://schemas.openxmlformats.org/drawingml/2006/picture">
                      <pic:pic>
                        <pic:nvPicPr>
                          <pic:cNvPr id="12283196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944341" name="Picture">
</wp:docPr>
                        <a:graphic>
                          <a:graphicData uri="http://schemas.openxmlformats.org/drawingml/2006/picture">
                            <pic:pic>
                              <pic:nvPicPr>
                                <pic:cNvPr id="5219443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093482" name="Picture">
</wp:docPr>
                        <a:graphic>
                          <a:graphicData uri="http://schemas.openxmlformats.org/drawingml/2006/picture">
                            <pic:pic>
                              <pic:nvPicPr>
                                <pic:cNvPr id="14960934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865679" name="Picture">
</wp:docPr>
                  <a:graphic>
                    <a:graphicData uri="http://schemas.openxmlformats.org/drawingml/2006/picture">
                      <pic:pic>
                        <pic:nvPicPr>
                          <pic:cNvPr id="65686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402206" name="Picture">
</wp:docPr>
                  <a:graphic>
                    <a:graphicData uri="http://schemas.openxmlformats.org/drawingml/2006/picture">
                      <pic:pic>
                        <pic:nvPicPr>
                          <pic:cNvPr id="108140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Vauconcourt-Nervezain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744873" name="Picture">
</wp:docPr>
                  <a:graphic>
                    <a:graphicData uri="http://schemas.openxmlformats.org/drawingml/2006/picture">
                      <pic:pic>
                        <pic:nvPicPr>
                          <pic:cNvPr id="1038744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Vauconcourt-nervezain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54586" name="Picture">
</wp:docPr>
                  <a:graphic>
                    <a:graphicData uri="http://schemas.openxmlformats.org/drawingml/2006/picture">
                      <pic:pic>
                        <pic:nvPicPr>
                          <pic:cNvPr id="1582545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863716" name="Picture">
</wp:docPr>
                  <a:graphic>
                    <a:graphicData uri="http://schemas.openxmlformats.org/drawingml/2006/picture">
                      <pic:pic>
                        <pic:nvPicPr>
                          <pic:cNvPr id="5588637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5312418" name="Picture">
</wp:docPr>
                  <a:graphic>
                    <a:graphicData uri="http://schemas.openxmlformats.org/drawingml/2006/picture">
                      <pic:pic>
                        <pic:nvPicPr>
                          <pic:cNvPr id="106531241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67539" name="Picture">
</wp:docPr>
                        <a:graphic>
                          <a:graphicData uri="http://schemas.openxmlformats.org/drawingml/2006/picture">
                            <pic:pic>
                              <pic:nvPicPr>
                                <pic:cNvPr id="1189675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171267" name="Picture">
</wp:docPr>
                  <a:graphic>
                    <a:graphicData uri="http://schemas.openxmlformats.org/drawingml/2006/picture">
                      <pic:pic>
                        <pic:nvPicPr>
                          <pic:cNvPr id="1135171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412604" name="Picture">
</wp:docPr>
                  <a:graphic>
                    <a:graphicData uri="http://schemas.openxmlformats.org/drawingml/2006/picture">
                      <pic:pic>
                        <pic:nvPicPr>
                          <pic:cNvPr id="27741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Vauconcourt-Nervezain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346037" name="Picture">
</wp:docPr>
                  <a:graphic>
                    <a:graphicData uri="http://schemas.openxmlformats.org/drawingml/2006/picture">
                      <pic:pic>
                        <pic:nvPicPr>
                          <pic:cNvPr id="193334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Vauconcourt-nervezain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879143" name="Picture">
</wp:docPr>
                  <a:graphic>
                    <a:graphicData uri="http://schemas.openxmlformats.org/drawingml/2006/picture">
                      <pic:pic>
                        <pic:nvPicPr>
                          <pic:cNvPr id="10758791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295657" name="Picture">
</wp:docPr>
                  <a:graphic>
                    <a:graphicData uri="http://schemas.openxmlformats.org/drawingml/2006/picture">
                      <pic:pic>
                        <pic:nvPicPr>
                          <pic:cNvPr id="12472956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1118803" name="Picture">
</wp:docPr>
                  <a:graphic>
                    <a:graphicData uri="http://schemas.openxmlformats.org/drawingml/2006/picture">
                      <pic:pic>
                        <pic:nvPicPr>
                          <pic:cNvPr id="7511188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765458" name="Picture">
</wp:docPr>
                        <a:graphic>
                          <a:graphicData uri="http://schemas.openxmlformats.org/drawingml/2006/picture">
                            <pic:pic>
                              <pic:nvPicPr>
                                <pic:cNvPr id="18007654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893018" name="Picture">
</wp:docPr>
                  <a:graphic>
                    <a:graphicData uri="http://schemas.openxmlformats.org/drawingml/2006/picture">
                      <pic:pic>
                        <pic:nvPicPr>
                          <pic:cNvPr id="185989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661570" name="Picture">
</wp:docPr>
                  <a:graphic>
                    <a:graphicData uri="http://schemas.openxmlformats.org/drawingml/2006/picture">
                      <pic:pic>
                        <pic:nvPicPr>
                          <pic:cNvPr id="146366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Vauconcourt-Nervezain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187951" name="Picture">
</wp:docPr>
                  <a:graphic>
                    <a:graphicData uri="http://schemas.openxmlformats.org/drawingml/2006/picture">
                      <pic:pic>
                        <pic:nvPicPr>
                          <pic:cNvPr id="1858187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Vauconcourt-nervezain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359600" name="Picture">
</wp:docPr>
                  <a:graphic>
                    <a:graphicData uri="http://schemas.openxmlformats.org/drawingml/2006/picture">
                      <pic:pic>
                        <pic:nvPicPr>
                          <pic:cNvPr id="196535960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196219" name="Picture">
</wp:docPr>
                  <a:graphic>
                    <a:graphicData uri="http://schemas.openxmlformats.org/drawingml/2006/picture">
                      <pic:pic>
                        <pic:nvPicPr>
                          <pic:cNvPr id="8011962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4597176" name="Picture">
</wp:docPr>
                  <a:graphic>
                    <a:graphicData uri="http://schemas.openxmlformats.org/drawingml/2006/picture">
                      <pic:pic>
                        <pic:nvPicPr>
                          <pic:cNvPr id="37459717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530946" name="Picture">
</wp:docPr>
                  <a:graphic>
                    <a:graphicData uri="http://schemas.openxmlformats.org/drawingml/2006/picture">
                      <pic:pic>
                        <pic:nvPicPr>
                          <pic:cNvPr id="1815530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020250" name="Picture">
</wp:docPr>
                  <a:graphic>
                    <a:graphicData uri="http://schemas.openxmlformats.org/drawingml/2006/picture">
                      <pic:pic>
                        <pic:nvPicPr>
                          <pic:cNvPr id="1709020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Vauconcourt-Nervezain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425280" name="Picture">
</wp:docPr>
                  <a:graphic>
                    <a:graphicData uri="http://schemas.openxmlformats.org/drawingml/2006/picture">
                      <pic:pic>
                        <pic:nvPicPr>
                          <pic:cNvPr id="1091425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Vauconcourt-nervezain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413441" name="Picture">
</wp:docPr>
                  <a:graphic>
                    <a:graphicData uri="http://schemas.openxmlformats.org/drawingml/2006/picture">
                      <pic:pic>
                        <pic:nvPicPr>
                          <pic:cNvPr id="205741344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701222" name="Picture">
</wp:docPr>
                  <a:graphic>
                    <a:graphicData uri="http://schemas.openxmlformats.org/drawingml/2006/picture">
                      <pic:pic>
                        <pic:nvPicPr>
                          <pic:cNvPr id="10277012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5522311" name="Picture">
</wp:docPr>
                  <a:graphic>
                    <a:graphicData uri="http://schemas.openxmlformats.org/drawingml/2006/picture">
                      <pic:pic>
                        <pic:nvPicPr>
                          <pic:cNvPr id="168552231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228875" name="Picture">
</wp:docPr>
                  <a:graphic>
                    <a:graphicData uri="http://schemas.openxmlformats.org/drawingml/2006/picture">
                      <pic:pic>
                        <pic:nvPicPr>
                          <pic:cNvPr id="874228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861653" name="Picture">
</wp:docPr>
                  <a:graphic>
                    <a:graphicData uri="http://schemas.openxmlformats.org/drawingml/2006/picture">
                      <pic:pic>
                        <pic:nvPicPr>
                          <pic:cNvPr id="1537861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Vauconcourt-Nervezain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866269" name="Picture">
</wp:docPr>
                  <a:graphic>
                    <a:graphicData uri="http://schemas.openxmlformats.org/drawingml/2006/picture">
                      <pic:pic>
                        <pic:nvPicPr>
                          <pic:cNvPr id="835866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"https://fiches-risques.brgm.fr/georisques/casias/SSP3854664" \t "_blank" </w:instrText>
            </w:r>
            <w:r>
              <w:fldChar w:fldCharType="separate"/>
            </w:r>
            <w:r>
              <w:rPr>
                <w:rFonts w:ascii="Marianne" w:hAnsi="Marianne" w:eastAsia="Marianne" w:cs="Marianne"/>
                <w:sz w:val="14"/>
              </w:rPr>
              <w:t xml:space="preserve">SSP3854664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"https://fiches-risques.brgm.fr/georisques/casias/SSP3853916" \t "_blank" </w:instrText>
            </w:r>
            <w:r>
              <w:fldChar w:fldCharType="separate"/>
            </w:r>
            <w:r>
              <w:rPr>
                <w:rFonts w:ascii="Marianne" w:hAnsi="Marianne" w:eastAsia="Marianne" w:cs="Marianne"/>
                <w:sz w:val="14"/>
              </w:rPr>
              <w:t xml:space="preserve">SSP3853916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"https://fiches-risques.brgm.fr/georisques/casias/SSP3852998" \t "_blank" </w:instrText>
            </w:r>
            <w:r>
              <w:fldChar w:fldCharType="separate"/>
            </w:r>
            <w:r>
              <w:rPr>
                <w:rFonts w:ascii="Marianne" w:hAnsi="Marianne" w:eastAsia="Marianne" w:cs="Marianne"/>
                <w:sz w:val="14"/>
              </w:rPr>
              <w:t xml:space="preserve">SSP3852998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"https://fiches-risques.brgm.fr/georisques/casias/SSP3852997" \t "_blank" </w:instrText>
            </w:r>
            <w:r>
              <w:fldChar w:fldCharType="separate"/>
            </w:r>
            <w:r>
              <w:rPr>
                <w:rFonts w:ascii="Marianne" w:hAnsi="Marianne" w:eastAsia="Marianne" w:cs="Marianne"/>
                <w:sz w:val="14"/>
              </w:rPr>
              <w:t xml:space="preserve">SSP3852997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"https://fiches-risques.brgm.fr/georisques/casias/SSP3852996" \t "_blank" </w:instrText>
            </w:r>
            <w:r>
              <w:fldChar w:fldCharType="separate"/>
            </w:r>
            <w:r>
              <w:rPr>
                <w:rFonts w:ascii="Marianne" w:hAnsi="Marianne" w:eastAsia="Marianne" w:cs="Marianne"/>
                <w:sz w:val="14"/>
              </w:rPr>
              <w:t xml:space="preserve">SSP3852996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