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212163" name="Picture">
</wp:docPr>
                  <a:graphic>
                    <a:graphicData uri="http://schemas.openxmlformats.org/drawingml/2006/picture">
                      <pic:pic>
                        <pic:nvPicPr>
                          <pic:cNvPr id="100821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4367081" name="Picture">
</wp:docPr>
                  <a:graphic>
                    <a:graphicData uri="http://schemas.openxmlformats.org/drawingml/2006/picture">
                      <pic:pic>
                        <pic:nvPicPr>
                          <pic:cNvPr id="644367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1735749" name="Picture">
</wp:docPr>
                        <a:graphic>
                          <a:graphicData uri="http://schemas.openxmlformats.org/drawingml/2006/picture">
                            <pic:pic>
                              <pic:nvPicPr>
                                <pic:cNvPr id="701735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79340 Vasles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363439" name="Picture">
</wp:docPr>
                  <a:graphic>
                    <a:graphicData uri="http://schemas.openxmlformats.org/drawingml/2006/picture">
                      <pic:pic>
                        <pic:nvPicPr>
                          <pic:cNvPr id="1175363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801013" name="Picture">
</wp:docPr>
                  <a:graphic>
                    <a:graphicData uri="http://schemas.openxmlformats.org/drawingml/2006/picture">
                      <pic:pic>
                        <pic:nvPicPr>
                          <pic:cNvPr id="1382801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28374" name="Picture">
</wp:docPr>
                  <a:graphic>
                    <a:graphicData uri="http://schemas.openxmlformats.org/drawingml/2006/picture">
                      <pic:pic>
                        <pic:nvPicPr>
                          <pic:cNvPr id="1865928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22445" name="Picture">
</wp:docPr>
                  <a:graphic>
                    <a:graphicData uri="http://schemas.openxmlformats.org/drawingml/2006/picture">
                      <pic:pic>
                        <pic:nvPicPr>
                          <pic:cNvPr id="209652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17953" name="Picture">
</wp:docPr>
                  <a:graphic>
                    <a:graphicData uri="http://schemas.openxmlformats.org/drawingml/2006/picture">
                      <pic:pic>
                        <pic:nvPicPr>
                          <pic:cNvPr id="131971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067955" name="Picture">
</wp:docPr>
                        <a:graphic>
                          <a:graphicData uri="http://schemas.openxmlformats.org/drawingml/2006/picture">
                            <pic:pic>
                              <pic:nvPicPr>
                                <pic:cNvPr id="1185067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70605" name="Picture">
</wp:docPr>
                        <a:graphic>
                          <a:graphicData uri="http://schemas.openxmlformats.org/drawingml/2006/picture">
                            <pic:pic>
                              <pic:nvPicPr>
                                <pic:cNvPr id="570970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746629" name="Picture">
</wp:docPr>
                        <a:graphic>
                          <a:graphicData uri="http://schemas.openxmlformats.org/drawingml/2006/picture">
                            <pic:pic>
                              <pic:nvPicPr>
                                <pic:cNvPr id="1949746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394154" name="Picture">
</wp:docPr>
                        <a:graphic>
                          <a:graphicData uri="http://schemas.openxmlformats.org/drawingml/2006/picture">
                            <pic:pic>
                              <pic:nvPicPr>
                                <pic:cNvPr id="2136394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64541" name="Picture">
</wp:docPr>
                        <a:graphic>
                          <a:graphicData uri="http://schemas.openxmlformats.org/drawingml/2006/picture">
                            <pic:pic>
                              <pic:nvPicPr>
                                <pic:cNvPr id="442964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74543" name="Picture">
</wp:docPr>
                        <a:graphic>
                          <a:graphicData uri="http://schemas.openxmlformats.org/drawingml/2006/picture">
                            <pic:pic>
                              <pic:nvPicPr>
                                <pic:cNvPr id="15669745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567013" name="Picture">
</wp:docPr>
                        <a:graphic>
                          <a:graphicData uri="http://schemas.openxmlformats.org/drawingml/2006/picture">
                            <pic:pic>
                              <pic:nvPicPr>
                                <pic:cNvPr id="2093567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941635" name="Picture">
</wp:docPr>
                        <a:graphic>
                          <a:graphicData uri="http://schemas.openxmlformats.org/drawingml/2006/picture">
                            <pic:pic>
                              <pic:nvPicPr>
                                <pic:cNvPr id="1826941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791069" name="Picture">
</wp:docPr>
                        <a:graphic>
                          <a:graphicData uri="http://schemas.openxmlformats.org/drawingml/2006/picture">
                            <pic:pic>
                              <pic:nvPicPr>
                                <pic:cNvPr id="2427910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576975" name="Picture">
</wp:docPr>
                        <a:graphic>
                          <a:graphicData uri="http://schemas.openxmlformats.org/drawingml/2006/picture">
                            <pic:pic>
                              <pic:nvPicPr>
                                <pic:cNvPr id="1712576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03452" name="Picture">
</wp:docPr>
                        <a:graphic>
                          <a:graphicData uri="http://schemas.openxmlformats.org/drawingml/2006/picture">
                            <pic:pic>
                              <pic:nvPicPr>
                                <pic:cNvPr id="1775403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24342" name="Picture">
</wp:docPr>
                        <a:graphic>
                          <a:graphicData uri="http://schemas.openxmlformats.org/drawingml/2006/picture">
                            <pic:pic>
                              <pic:nvPicPr>
                                <pic:cNvPr id="15484243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38413" name="Picture">
</wp:docPr>
                        <a:graphic>
                          <a:graphicData uri="http://schemas.openxmlformats.org/drawingml/2006/picture">
                            <pic:pic>
                              <pic:nvPicPr>
                                <pic:cNvPr id="1967384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49312" name="Picture">
</wp:docPr>
                        <a:graphic>
                          <a:graphicData uri="http://schemas.openxmlformats.org/drawingml/2006/picture">
                            <pic:pic>
                              <pic:nvPicPr>
                                <pic:cNvPr id="1408449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489646" name="Picture">
</wp:docPr>
                        <a:graphic>
                          <a:graphicData uri="http://schemas.openxmlformats.org/drawingml/2006/picture">
                            <pic:pic>
                              <pic:nvPicPr>
                                <pic:cNvPr id="6354896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892465" name="Picture">
</wp:docPr>
                        <a:graphic>
                          <a:graphicData uri="http://schemas.openxmlformats.org/drawingml/2006/picture">
                            <pic:pic>
                              <pic:nvPicPr>
                                <pic:cNvPr id="20398924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284398" name="Picture">
</wp:docPr>
                        <a:graphic>
                          <a:graphicData uri="http://schemas.openxmlformats.org/drawingml/2006/picture">
                            <pic:pic>
                              <pic:nvPicPr>
                                <pic:cNvPr id="6452843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083457" name="Picture">
</wp:docPr>
                        <a:graphic>
                          <a:graphicData uri="http://schemas.openxmlformats.org/drawingml/2006/picture">
                            <pic:pic>
                              <pic:nvPicPr>
                                <pic:cNvPr id="21170834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425695" name="Picture">
</wp:docPr>
                        <a:graphic>
                          <a:graphicData uri="http://schemas.openxmlformats.org/drawingml/2006/picture">
                            <pic:pic>
                              <pic:nvPicPr>
                                <pic:cNvPr id="21114256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208854" name="Picture">
</wp:docPr>
                        <a:graphic>
                          <a:graphicData uri="http://schemas.openxmlformats.org/drawingml/2006/picture">
                            <pic:pic>
                              <pic:nvPicPr>
                                <pic:cNvPr id="5942088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724608" name="Picture">
</wp:docPr>
                        <a:graphic>
                          <a:graphicData uri="http://schemas.openxmlformats.org/drawingml/2006/picture">
                            <pic:pic>
                              <pic:nvPicPr>
                                <pic:cNvPr id="34272460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872736" name="Picture">
</wp:docPr>
                        <a:graphic>
                          <a:graphicData uri="http://schemas.openxmlformats.org/drawingml/2006/picture">
                            <pic:pic>
                              <pic:nvPicPr>
                                <pic:cNvPr id="13608727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704880" name="Picture">
</wp:docPr>
                        <a:graphic>
                          <a:graphicData uri="http://schemas.openxmlformats.org/drawingml/2006/picture">
                            <pic:pic>
                              <pic:nvPicPr>
                                <pic:cNvPr id="11337048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844027" name="Picture">
</wp:docPr>
                        <a:graphic>
                          <a:graphicData uri="http://schemas.openxmlformats.org/drawingml/2006/picture">
                            <pic:pic>
                              <pic:nvPicPr>
                                <pic:cNvPr id="11028440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432244" name="Picture">
</wp:docPr>
                  <a:graphic>
                    <a:graphicData uri="http://schemas.openxmlformats.org/drawingml/2006/picture">
                      <pic:pic>
                        <pic:nvPicPr>
                          <pic:cNvPr id="108643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501932" name="Picture">
</wp:docPr>
                  <a:graphic>
                    <a:graphicData uri="http://schemas.openxmlformats.org/drawingml/2006/picture">
                      <pic:pic>
                        <pic:nvPicPr>
                          <pic:cNvPr id="212050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94874" name="Picture">
</wp:docPr>
                  <a:graphic>
                    <a:graphicData uri="http://schemas.openxmlformats.org/drawingml/2006/picture">
                      <pic:pic>
                        <pic:nvPicPr>
                          <pic:cNvPr id="187849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810230" name="Picture">
</wp:docPr>
                  <a:graphic>
                    <a:graphicData uri="http://schemas.openxmlformats.org/drawingml/2006/picture">
                      <pic:pic>
                        <pic:nvPicPr>
                          <pic:cNvPr id="4218102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24674" name="Picture">
</wp:docPr>
                  <a:graphic>
                    <a:graphicData uri="http://schemas.openxmlformats.org/drawingml/2006/picture">
                      <pic:pic>
                        <pic:nvPicPr>
                          <pic:cNvPr id="243324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3706858" name="Picture">
</wp:docPr>
                  <a:graphic>
                    <a:graphicData uri="http://schemas.openxmlformats.org/drawingml/2006/picture">
                      <pic:pic>
                        <pic:nvPicPr>
                          <pic:cNvPr id="195370685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Boivre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409125" name="Picture">
</wp:docPr>
                        <a:graphic>
                          <a:graphicData uri="http://schemas.openxmlformats.org/drawingml/2006/picture">
                            <pic:pic>
                              <pic:nvPicPr>
                                <pic:cNvPr id="20344091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739765" name="Picture">
</wp:docPr>
                        <a:graphic>
                          <a:graphicData uri="http://schemas.openxmlformats.org/drawingml/2006/picture">
                            <pic:pic>
                              <pic:nvPicPr>
                                <pic:cNvPr id="16877397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31854" name="Picture">
</wp:docPr>
                  <a:graphic>
                    <a:graphicData uri="http://schemas.openxmlformats.org/drawingml/2006/picture">
                      <pic:pic>
                        <pic:nvPicPr>
                          <pic:cNvPr id="150663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899398" name="Picture">
</wp:docPr>
                  <a:graphic>
                    <a:graphicData uri="http://schemas.openxmlformats.org/drawingml/2006/picture">
                      <pic:pic>
                        <pic:nvPicPr>
                          <pic:cNvPr id="213689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139887" name="Picture">
</wp:docPr>
                  <a:graphic>
                    <a:graphicData uri="http://schemas.openxmlformats.org/drawingml/2006/picture">
                      <pic:pic>
                        <pic:nvPicPr>
                          <pic:cNvPr id="194313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Vasles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740359" name="Picture">
</wp:docPr>
                        <a:graphic>
                          <a:graphicData uri="http://schemas.openxmlformats.org/drawingml/2006/picture">
                            <pic:pic>
                              <pic:nvPicPr>
                                <pic:cNvPr id="9667403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468314" name="Picture">
</wp:docPr>
                  <a:graphic>
                    <a:graphicData uri="http://schemas.openxmlformats.org/drawingml/2006/picture">
                      <pic:pic>
                        <pic:nvPicPr>
                          <pic:cNvPr id="156446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5796" name="Picture">
</wp:docPr>
                  <a:graphic>
                    <a:graphicData uri="http://schemas.openxmlformats.org/drawingml/2006/picture">
                      <pic:pic>
                        <pic:nvPicPr>
                          <pic:cNvPr id="8549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41089" name="Picture">
</wp:docPr>
                  <a:graphic>
                    <a:graphicData uri="http://schemas.openxmlformats.org/drawingml/2006/picture">
                      <pic:pic>
                        <pic:nvPicPr>
                          <pic:cNvPr id="117494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83938" name="Picture">
</wp:docPr>
                  <a:graphic>
                    <a:graphicData uri="http://schemas.openxmlformats.org/drawingml/2006/picture">
                      <pic:pic>
                        <pic:nvPicPr>
                          <pic:cNvPr id="1092839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34589" name="Picture">
</wp:docPr>
                  <a:graphic>
                    <a:graphicData uri="http://schemas.openxmlformats.org/drawingml/2006/picture">
                      <pic:pic>
                        <pic:nvPicPr>
                          <pic:cNvPr id="19383345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5648666" name="Picture">
</wp:docPr>
                  <a:graphic>
                    <a:graphicData uri="http://schemas.openxmlformats.org/drawingml/2006/picture">
                      <pic:pic>
                        <pic:nvPicPr>
                          <pic:cNvPr id="7956486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94443" name="Picture">
</wp:docPr>
                        <a:graphic>
                          <a:graphicData uri="http://schemas.openxmlformats.org/drawingml/2006/picture">
                            <pic:pic>
                              <pic:nvPicPr>
                                <pic:cNvPr id="65394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103984" name="Picture">
</wp:docPr>
                        <a:graphic>
                          <a:graphicData uri="http://schemas.openxmlformats.org/drawingml/2006/picture">
                            <pic:pic>
                              <pic:nvPicPr>
                                <pic:cNvPr id="7801039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83840" name="Picture">
</wp:docPr>
                  <a:graphic>
                    <a:graphicData uri="http://schemas.openxmlformats.org/drawingml/2006/picture">
                      <pic:pic>
                        <pic:nvPicPr>
                          <pic:cNvPr id="195898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27139" name="Picture">
</wp:docPr>
                  <a:graphic>
                    <a:graphicData uri="http://schemas.openxmlformats.org/drawingml/2006/picture">
                      <pic:pic>
                        <pic:nvPicPr>
                          <pic:cNvPr id="153292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109897" name="Picture">
</wp:docPr>
                  <a:graphic>
                    <a:graphicData uri="http://schemas.openxmlformats.org/drawingml/2006/picture">
                      <pic:pic>
                        <pic:nvPicPr>
                          <pic:cNvPr id="24310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587547" name="Picture">
</wp:docPr>
                  <a:graphic>
                    <a:graphicData uri="http://schemas.openxmlformats.org/drawingml/2006/picture">
                      <pic:pic>
                        <pic:nvPicPr>
                          <pic:cNvPr id="15175875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93677" name="Picture">
</wp:docPr>
                  <a:graphic>
                    <a:graphicData uri="http://schemas.openxmlformats.org/drawingml/2006/picture">
                      <pic:pic>
                        <pic:nvPicPr>
                          <pic:cNvPr id="15390936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229571" name="Picture">
</wp:docPr>
                  <a:graphic>
                    <a:graphicData uri="http://schemas.openxmlformats.org/drawingml/2006/picture">
                      <pic:pic>
                        <pic:nvPicPr>
                          <pic:cNvPr id="20902295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383280" name="Picture">
</wp:docPr>
                        <a:graphic>
                          <a:graphicData uri="http://schemas.openxmlformats.org/drawingml/2006/picture">
                            <pic:pic>
                              <pic:nvPicPr>
                                <pic:cNvPr id="1464383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675814" name="Picture">
</wp:docPr>
                        <a:graphic>
                          <a:graphicData uri="http://schemas.openxmlformats.org/drawingml/2006/picture">
                            <pic:pic>
                              <pic:nvPicPr>
                                <pic:cNvPr id="7056758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90944" name="Picture">
</wp:docPr>
                  <a:graphic>
                    <a:graphicData uri="http://schemas.openxmlformats.org/drawingml/2006/picture">
                      <pic:pic>
                        <pic:nvPicPr>
                          <pic:cNvPr id="95499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35710" name="Picture">
</wp:docPr>
                  <a:graphic>
                    <a:graphicData uri="http://schemas.openxmlformats.org/drawingml/2006/picture">
                      <pic:pic>
                        <pic:nvPicPr>
                          <pic:cNvPr id="197113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59281" name="Picture">
</wp:docPr>
                  <a:graphic>
                    <a:graphicData uri="http://schemas.openxmlformats.org/drawingml/2006/picture">
                      <pic:pic>
                        <pic:nvPicPr>
                          <pic:cNvPr id="127935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885041" name="Picture">
</wp:docPr>
                  <a:graphic>
                    <a:graphicData uri="http://schemas.openxmlformats.org/drawingml/2006/picture">
                      <pic:pic>
                        <pic:nvPicPr>
                          <pic:cNvPr id="159488504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387" name="Picture">
</wp:docPr>
                  <a:graphic>
                    <a:graphicData uri="http://schemas.openxmlformats.org/drawingml/2006/picture">
                      <pic:pic>
                        <pic:nvPicPr>
                          <pic:cNvPr id="15643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468356" name="Picture">
</wp:docPr>
                  <a:graphic>
                    <a:graphicData uri="http://schemas.openxmlformats.org/drawingml/2006/picture">
                      <pic:pic>
                        <pic:nvPicPr>
                          <pic:cNvPr id="46446835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69418" name="Picture">
</wp:docPr>
                        <a:graphic>
                          <a:graphicData uri="http://schemas.openxmlformats.org/drawingml/2006/picture">
                            <pic:pic>
                              <pic:nvPicPr>
                                <pic:cNvPr id="10075694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99322" name="Picture">
</wp:docPr>
                  <a:graphic>
                    <a:graphicData uri="http://schemas.openxmlformats.org/drawingml/2006/picture">
                      <pic:pic>
                        <pic:nvPicPr>
                          <pic:cNvPr id="117739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68751" name="Picture">
</wp:docPr>
                  <a:graphic>
                    <a:graphicData uri="http://schemas.openxmlformats.org/drawingml/2006/picture">
                      <pic:pic>
                        <pic:nvPicPr>
                          <pic:cNvPr id="146668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498073" name="Picture">
</wp:docPr>
                  <a:graphic>
                    <a:graphicData uri="http://schemas.openxmlformats.org/drawingml/2006/picture">
                      <pic:pic>
                        <pic:nvPicPr>
                          <pic:cNvPr id="79149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Vasles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768110" name="Picture">
</wp:docPr>
                  <a:graphic>
                    <a:graphicData uri="http://schemas.openxmlformats.org/drawingml/2006/picture">
                      <pic:pic>
                        <pic:nvPicPr>
                          <pic:cNvPr id="130476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18026" name="Picture">
</wp:docPr>
                  <a:graphic>
                    <a:graphicData uri="http://schemas.openxmlformats.org/drawingml/2006/picture">
                      <pic:pic>
                        <pic:nvPicPr>
                          <pic:cNvPr id="14731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31612" name="Picture">
</wp:docPr>
                  <a:graphic>
                    <a:graphicData uri="http://schemas.openxmlformats.org/drawingml/2006/picture">
                      <pic:pic>
                        <pic:nvPicPr>
                          <pic:cNvPr id="188803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847844" name="Picture">
</wp:docPr>
                  <a:graphic>
                    <a:graphicData uri="http://schemas.openxmlformats.org/drawingml/2006/picture">
                      <pic:pic>
                        <pic:nvPicPr>
                          <pic:cNvPr id="1486847844"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79132" name="Picture">
</wp:docPr>
                  <a:graphic>
                    <a:graphicData uri="http://schemas.openxmlformats.org/drawingml/2006/picture">
                      <pic:pic>
                        <pic:nvPicPr>
                          <pic:cNvPr id="1659679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077854" name="Picture">
</wp:docPr>
                  <a:graphic>
                    <a:graphicData uri="http://schemas.openxmlformats.org/drawingml/2006/picture">
                      <pic:pic>
                        <pic:nvPicPr>
                          <pic:cNvPr id="1285077854"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499566" name="Picture">
</wp:docPr>
                        <a:graphic>
                          <a:graphicData uri="http://schemas.openxmlformats.org/drawingml/2006/picture">
                            <pic:pic>
                              <pic:nvPicPr>
                                <pic:cNvPr id="12504995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95905" name="Picture">
</wp:docPr>
                  <a:graphic>
                    <a:graphicData uri="http://schemas.openxmlformats.org/drawingml/2006/picture">
                      <pic:pic>
                        <pic:nvPicPr>
                          <pic:cNvPr id="194739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733448" name="Picture">
</wp:docPr>
                  <a:graphic>
                    <a:graphicData uri="http://schemas.openxmlformats.org/drawingml/2006/picture">
                      <pic:pic>
                        <pic:nvPicPr>
                          <pic:cNvPr id="135573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889364" name="Picture">
</wp:docPr>
                  <a:graphic>
                    <a:graphicData uri="http://schemas.openxmlformats.org/drawingml/2006/picture">
                      <pic:pic>
                        <pic:nvPicPr>
                          <pic:cNvPr id="1385889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819825" name="Picture">
</wp:docPr>
                  <a:graphic>
                    <a:graphicData uri="http://schemas.openxmlformats.org/drawingml/2006/picture">
                      <pic:pic>
                        <pic:nvPicPr>
                          <pic:cNvPr id="19078198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22431" name="Picture">
</wp:docPr>
                  <a:graphic>
                    <a:graphicData uri="http://schemas.openxmlformats.org/drawingml/2006/picture">
                      <pic:pic>
                        <pic:nvPicPr>
                          <pic:cNvPr id="275322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3320712" name="Picture">
</wp:docPr>
                  <a:graphic>
                    <a:graphicData uri="http://schemas.openxmlformats.org/drawingml/2006/picture">
                      <pic:pic>
                        <pic:nvPicPr>
                          <pic:cNvPr id="201332071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293366" name="Picture">
</wp:docPr>
                        <a:graphic>
                          <a:graphicData uri="http://schemas.openxmlformats.org/drawingml/2006/picture">
                            <pic:pic>
                              <pic:nvPicPr>
                                <pic:cNvPr id="7082933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49070" name="Picture">
</wp:docPr>
                  <a:graphic>
                    <a:graphicData uri="http://schemas.openxmlformats.org/drawingml/2006/picture">
                      <pic:pic>
                        <pic:nvPicPr>
                          <pic:cNvPr id="141724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882575" name="Picture">
</wp:docPr>
                  <a:graphic>
                    <a:graphicData uri="http://schemas.openxmlformats.org/drawingml/2006/picture">
                      <pic:pic>
                        <pic:nvPicPr>
                          <pic:cNvPr id="193988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34197" name="Picture">
</wp:docPr>
                  <a:graphic>
                    <a:graphicData uri="http://schemas.openxmlformats.org/drawingml/2006/picture">
                      <pic:pic>
                        <pic:nvPicPr>
                          <pic:cNvPr id="58163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133726" name="Picture">
</wp:docPr>
                  <a:graphic>
                    <a:graphicData uri="http://schemas.openxmlformats.org/drawingml/2006/picture">
                      <pic:pic>
                        <pic:nvPicPr>
                          <pic:cNvPr id="19901337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093949" name="Picture">
</wp:docPr>
                  <a:graphic>
                    <a:graphicData uri="http://schemas.openxmlformats.org/drawingml/2006/picture">
                      <pic:pic>
                        <pic:nvPicPr>
                          <pic:cNvPr id="7180939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344270" name="Picture">
</wp:docPr>
                  <a:graphic>
                    <a:graphicData uri="http://schemas.openxmlformats.org/drawingml/2006/picture">
                      <pic:pic>
                        <pic:nvPicPr>
                          <pic:cNvPr id="13573442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775254" name="Picture">
</wp:docPr>
                        <a:graphic>
                          <a:graphicData uri="http://schemas.openxmlformats.org/drawingml/2006/picture">
                            <pic:pic>
                              <pic:nvPicPr>
                                <pic:cNvPr id="11527752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288196" name="Picture">
</wp:docPr>
                  <a:graphic>
                    <a:graphicData uri="http://schemas.openxmlformats.org/drawingml/2006/picture">
                      <pic:pic>
                        <pic:nvPicPr>
                          <pic:cNvPr id="1752288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692185" name="Picture">
</wp:docPr>
                  <a:graphic>
                    <a:graphicData uri="http://schemas.openxmlformats.org/drawingml/2006/picture">
                      <pic:pic>
                        <pic:nvPicPr>
                          <pic:cNvPr id="189169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58867" name="Picture">
</wp:docPr>
                  <a:graphic>
                    <a:graphicData uri="http://schemas.openxmlformats.org/drawingml/2006/picture">
                      <pic:pic>
                        <pic:nvPicPr>
                          <pic:cNvPr id="45695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638096" name="Picture">
</wp:docPr>
                  <a:graphic>
                    <a:graphicData uri="http://schemas.openxmlformats.org/drawingml/2006/picture">
                      <pic:pic>
                        <pic:nvPicPr>
                          <pic:cNvPr id="3146380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24654" name="Picture">
</wp:docPr>
                  <a:graphic>
                    <a:graphicData uri="http://schemas.openxmlformats.org/drawingml/2006/picture">
                      <pic:pic>
                        <pic:nvPicPr>
                          <pic:cNvPr id="9180246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4251892" name="Picture">
</wp:docPr>
                  <a:graphic>
                    <a:graphicData uri="http://schemas.openxmlformats.org/drawingml/2006/picture">
                      <pic:pic>
                        <pic:nvPicPr>
                          <pic:cNvPr id="17642518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805" name="Picture">
</wp:docPr>
                  <a:graphic>
                    <a:graphicData uri="http://schemas.openxmlformats.org/drawingml/2006/picture">
                      <pic:pic>
                        <pic:nvPicPr>
                          <pic:cNvPr id="1050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79043" name="Picture">
</wp:docPr>
                  <a:graphic>
                    <a:graphicData uri="http://schemas.openxmlformats.org/drawingml/2006/picture">
                      <pic:pic>
                        <pic:nvPicPr>
                          <pic:cNvPr id="187747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7762" name="Picture">
</wp:docPr>
                  <a:graphic>
                    <a:graphicData uri="http://schemas.openxmlformats.org/drawingml/2006/picture">
                      <pic:pic>
                        <pic:nvPicPr>
                          <pic:cNvPr id="19763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"https://fiches-risques.brgm.fr/fr/georisques/mvt-synthetique/67900043" \t "_self" </w:instrText>
            </w:r>
            <w:r>
              <w:fldChar w:fldCharType="separate"/>
            </w:r>
            <w:r>
              <w:rPr>
                <w:rFonts w:ascii="Marianne" w:hAnsi="Marianne" w:eastAsia="Marianne" w:cs="Marianne"/>
                <w:sz w:val="14"/>
              </w:rPr>
              <w:t xml:space="preserve">67900043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Gobinière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21095" name="Picture">
</wp:docPr>
                  <a:graphic>
                    <a:graphicData uri="http://schemas.openxmlformats.org/drawingml/2006/picture">
                      <pic:pic>
                        <pic:nvPicPr>
                          <pic:cNvPr id="1563821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28547" name="Picture">
</wp:docPr>
                  <a:graphic>
                    <a:graphicData uri="http://schemas.openxmlformats.org/drawingml/2006/picture">
                      <pic:pic>
                        <pic:nvPicPr>
                          <pic:cNvPr id="26162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79340 Vasles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71142" name="Picture">
</wp:docPr>
                  <a:graphic>
                    <a:graphicData uri="http://schemas.openxmlformats.org/drawingml/2006/picture">
                      <pic:pic>
                        <pic:nvPicPr>
                          <pic:cNvPr id="934371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"https://fiches-risques.brgm.fr/georisques/casias/SSP4035279" \t "_blank" </w:instrText>
            </w:r>
            <w:r>
              <w:fldChar w:fldCharType="separate"/>
            </w:r>
            <w:r>
              <w:rPr>
                <w:rFonts w:ascii="Marianne" w:hAnsi="Marianne" w:eastAsia="Marianne" w:cs="Marianne"/>
                <w:sz w:val="14"/>
              </w:rPr>
              <w:t xml:space="preserve">SSP4035279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"https://fiches-risques.brgm.fr/georisques/casias/SSP4035151" \t "_blank" </w:instrText>
            </w:r>
            <w:r>
              <w:fldChar w:fldCharType="separate"/>
            </w:r>
            <w:r>
              <w:rPr>
                <w:rFonts w:ascii="Marianne" w:hAnsi="Marianne" w:eastAsia="Marianne" w:cs="Marianne"/>
                <w:sz w:val="14"/>
              </w:rPr>
              <w:t xml:space="preserve">SSP4035151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"https://fiches-risques.brgm.fr/georisques/casias/SSP4034496" \t "_blank" </w:instrText>
            </w:r>
            <w:r>
              <w:fldChar w:fldCharType="separate"/>
            </w:r>
            <w:r>
              <w:rPr>
                <w:rFonts w:ascii="Marianne" w:hAnsi="Marianne" w:eastAsia="Marianne" w:cs="Marianne"/>
                <w:sz w:val="14"/>
              </w:rPr>
              <w:t xml:space="preserve">SSP4034496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Magasin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"https://fiches-risques.brgm.fr/georisques/casias/SSP4034472" \t "_blank" </w:instrText>
            </w:r>
            <w:r>
              <w:fldChar w:fldCharType="separate"/>
            </w:r>
            <w:r>
              <w:rPr>
                <w:rFonts w:ascii="Marianne" w:hAnsi="Marianne" w:eastAsia="Marianne" w:cs="Marianne"/>
                <w:sz w:val="14"/>
              </w:rPr>
              <w:t xml:space="preserve">SSP4034472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"https://fiches-risques.brgm.fr/georisques/casias/SSP4034471" \t "_blank" </w:instrText>
            </w:r>
            <w:r>
              <w:fldChar w:fldCharType="separate"/>
            </w:r>
            <w:r>
              <w:rPr>
                <w:rFonts w:ascii="Marianne" w:hAnsi="Marianne" w:eastAsia="Marianne" w:cs="Marianne"/>
                <w:sz w:val="14"/>
              </w:rPr>
              <w:t xml:space="preserve">SSP4034471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"https://fiches-risques.brgm.fr/georisques/casias/SSP4033912" \t "_blank" </w:instrText>
            </w:r>
            <w:r>
              <w:fldChar w:fldCharType="separate"/>
            </w:r>
            <w:r>
              <w:rPr>
                <w:rFonts w:ascii="Marianne" w:hAnsi="Marianne" w:eastAsia="Marianne" w:cs="Marianne"/>
                <w:sz w:val="14"/>
              </w:rPr>
              <w:t xml:space="preserve">SSP4033912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"https://fiches-risques.brgm.fr/georisques/casias/SSP4033872" \t "_blank" </w:instrText>
            </w:r>
            <w:r>
              <w:fldChar w:fldCharType="separate"/>
            </w:r>
            <w:r>
              <w:rPr>
                <w:rFonts w:ascii="Marianne" w:hAnsi="Marianne" w:eastAsia="Marianne" w:cs="Marianne"/>
                <w:sz w:val="14"/>
              </w:rPr>
              <w:t xml:space="preserve">SSP4033872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"https://fiches-risques.brgm.fr/georisques/casias/SSP4033871" \t "_blank" </w:instrText>
            </w:r>
            <w:r>
              <w:fldChar w:fldCharType="separate"/>
            </w:r>
            <w:r>
              <w:rPr>
                <w:rFonts w:ascii="Marianne" w:hAnsi="Marianne" w:eastAsia="Marianne" w:cs="Marianne"/>
                <w:sz w:val="14"/>
              </w:rPr>
              <w:t xml:space="preserve">SSP4033871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"https://fiches-risques.brgm.fr/georisques/casias/SSP4033870" \t "_blank" </w:instrText>
            </w:r>
            <w:r>
              <w:fldChar w:fldCharType="separate"/>
            </w:r>
            <w:r>
              <w:rPr>
                <w:rFonts w:ascii="Marianne" w:hAnsi="Marianne" w:eastAsia="Marianne" w:cs="Marianne"/>
                <w:sz w:val="14"/>
              </w:rPr>
              <w:t xml:space="preserve">SSP4033870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"https://fiches-risques.brgm.fr/georisques/casias/SSP4033869" \t "_blank" </w:instrText>
            </w:r>
            <w:r>
              <w:fldChar w:fldCharType="separate"/>
            </w:r>
            <w:r>
              <w:rPr>
                <w:rFonts w:ascii="Marianne" w:hAnsi="Marianne" w:eastAsia="Marianne" w:cs="Marianne"/>
                <w:sz w:val="14"/>
              </w:rPr>
              <w:t xml:space="preserve">SSP4033869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"https://fiches-risques.brgm.fr/georisques/casias/SSP4033868" \t "_blank" </w:instrText>
            </w:r>
            <w:r>
              <w:fldChar w:fldCharType="separate"/>
            </w:r>
            <w:r>
              <w:rPr>
                <w:rFonts w:ascii="Marianne" w:hAnsi="Marianne" w:eastAsia="Marianne" w:cs="Marianne"/>
                <w:sz w:val="14"/>
              </w:rPr>
              <w:t xml:space="preserve">SSP4033868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chaux naturelle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"https://fiches-risques.brgm.fr/georisques/casias/SSP4033867" \t "_blank" </w:instrText>
            </w:r>
            <w:r>
              <w:fldChar w:fldCharType="separate"/>
            </w:r>
            <w:r>
              <w:rPr>
                <w:rFonts w:ascii="Marianne" w:hAnsi="Marianne" w:eastAsia="Marianne" w:cs="Marianne"/>
                <w:sz w:val="14"/>
              </w:rPr>
              <w:t xml:space="preserve">SSP4033867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chaux et de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"https://fiches-risques.brgm.fr/georisques/casias/SSP4033866" \t "_blank" </w:instrText>
            </w:r>
            <w:r>
              <w:fldChar w:fldCharType="separate"/>
            </w:r>
            <w:r>
              <w:rPr>
                <w:rFonts w:ascii="Marianne" w:hAnsi="Marianne" w:eastAsia="Marianne" w:cs="Marianne"/>
                <w:sz w:val="14"/>
              </w:rPr>
              <w:t xml:space="preserve">SSP4033866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chaux et de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"https://fiches-risques.brgm.fr/georisques/casias/SSP4033865" \t "_blank" </w:instrText>
            </w:r>
            <w:r>
              <w:fldChar w:fldCharType="separate"/>
            </w:r>
            <w:r>
              <w:rPr>
                <w:rFonts w:ascii="Marianne" w:hAnsi="Marianne" w:eastAsia="Marianne" w:cs="Marianne"/>
                <w:sz w:val="14"/>
              </w:rPr>
              <w:t xml:space="preserve">SSP4033865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chaux naturelle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"https://fiches-risques.brgm.fr/georisques/casias/SSP4033446" \t "_blank" </w:instrText>
            </w:r>
            <w:r>
              <w:fldChar w:fldCharType="separate"/>
            </w:r>
            <w:r>
              <w:rPr>
                <w:rFonts w:ascii="Marianne" w:hAnsi="Marianne" w:eastAsia="Marianne" w:cs="Marianne"/>
                <w:sz w:val="14"/>
              </w:rPr>
              <w:t xml:space="preserve">SSP4033446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"https://fiches-risques.brgm.fr/georisques/casias/SSP4033438" \t "_blank" </w:instrText>
            </w:r>
            <w:r>
              <w:fldChar w:fldCharType="separate"/>
            </w:r>
            <w:r>
              <w:rPr>
                <w:rFonts w:ascii="Marianne" w:hAnsi="Marianne" w:eastAsia="Marianne" w:cs="Marianne"/>
                <w:sz w:val="14"/>
              </w:rPr>
              <w:t xml:space="preserve">SSP4033438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"https://fiches-risques.brgm.fr/georisques/casias/SSP4033427" \t "_blank" </w:instrText>
            </w:r>
            <w:r>
              <w:fldChar w:fldCharType="separate"/>
            </w:r>
            <w:r>
              <w:rPr>
                <w:rFonts w:ascii="Marianne" w:hAnsi="Marianne" w:eastAsia="Marianne" w:cs="Marianne"/>
                <w:sz w:val="14"/>
              </w:rPr>
              <w:t xml:space="preserve">SSP4033427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"https://fiches-risques.brgm.fr/georisques/casias/SSP4033426" \t "_blank" </w:instrText>
            </w:r>
            <w:r>
              <w:fldChar w:fldCharType="separate"/>
            </w:r>
            <w:r>
              <w:rPr>
                <w:rFonts w:ascii="Marianne" w:hAnsi="Marianne" w:eastAsia="Marianne" w:cs="Marianne"/>
                <w:sz w:val="14"/>
              </w:rPr>
              <w:t xml:space="preserve">SSP4033426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"https://fiches-risques.brgm.fr/georisques/casias/SSP4033404" \t "_blank" </w:instrText>
            </w:r>
            <w:r>
              <w:fldChar w:fldCharType="separate"/>
            </w:r>
            <w:r>
              <w:rPr>
                <w:rFonts w:ascii="Marianne" w:hAnsi="Marianne" w:eastAsia="Marianne" w:cs="Marianne"/>
                <w:sz w:val="14"/>
              </w:rPr>
              <w:t xml:space="preserve">SSP4033404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"https://fiches-risques.brgm.fr/georisques/casias/SSP4033403" \t "_blank" </w:instrText>
            </w:r>
            <w:r>
              <w:fldChar w:fldCharType="separate"/>
            </w:r>
            <w:r>
              <w:rPr>
                <w:rFonts w:ascii="Marianne" w:hAnsi="Marianne" w:eastAsia="Marianne" w:cs="Marianne"/>
                <w:sz w:val="14"/>
              </w:rPr>
              <w:t xml:space="preserve">SSP4033403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"https://fiches-risques.brgm.fr/georisques/casias/SSP4033239" \t "_blank" </w:instrText>
            </w:r>
            <w:r>
              <w:fldChar w:fldCharType="separate"/>
            </w:r>
            <w:r>
              <w:rPr>
                <w:rFonts w:ascii="Marianne" w:hAnsi="Marianne" w:eastAsia="Marianne" w:cs="Marianne"/>
                <w:sz w:val="14"/>
              </w:rPr>
              <w:t xml:space="preserve">SSP4033239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"https://fiches-risques.brgm.fr/georisques/casias/SSP4033238" \t "_blank" </w:instrText>
            </w:r>
            <w:r>
              <w:fldChar w:fldCharType="separate"/>
            </w:r>
            <w:r>
              <w:rPr>
                <w:rFonts w:ascii="Marianne" w:hAnsi="Marianne" w:eastAsia="Marianne" w:cs="Marianne"/>
                <w:sz w:val="14"/>
              </w:rPr>
              <w:t xml:space="preserve">SSP4033238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"https://fiches-risques.brgm.fr/georisques/casias/SSP4033188" \t "_blank" </w:instrText>
            </w:r>
            <w:r>
              <w:fldChar w:fldCharType="separate"/>
            </w:r>
            <w:r>
              <w:rPr>
                <w:rFonts w:ascii="Marianne" w:hAnsi="Marianne" w:eastAsia="Marianne" w:cs="Marianne"/>
                <w:sz w:val="14"/>
              </w:rPr>
              <w:t xml:space="preserve">SSP4033188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"https://fiches-risques.brgm.fr/georisques/casias/SSP4033091" \t "_blank" </w:instrText>
            </w:r>
            <w:r>
              <w:fldChar w:fldCharType="separate"/>
            </w:r>
            <w:r>
              <w:rPr>
                <w:rFonts w:ascii="Marianne" w:hAnsi="Marianne" w:eastAsia="Marianne" w:cs="Marianne"/>
                <w:sz w:val="14"/>
              </w:rPr>
              <w:t xml:space="preserve">SSP4033091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"https://fiches-risques.brgm.fr/georisques/casias/SSP4032503" \t "_blank" </w:instrText>
            </w:r>
            <w:r>
              <w:fldChar w:fldCharType="separate"/>
            </w:r>
            <w:r>
              <w:rPr>
                <w:rFonts w:ascii="Marianne" w:hAnsi="Marianne" w:eastAsia="Marianne" w:cs="Marianne"/>
                <w:sz w:val="14"/>
              </w:rPr>
              <w:t xml:space="preserve">SSP4032503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"https://fiches-risques.brgm.fr/georisques/casias/SSP440691" \t "_blank" </w:instrText>
            </w:r>
            <w:r>
              <w:fldChar w:fldCharType="separate"/>
            </w:r>
            <w:r>
              <w:rPr>
                <w:rFonts w:ascii="Marianne" w:hAnsi="Marianne" w:eastAsia="Marianne" w:cs="Marianne"/>
                <w:sz w:val="14"/>
              </w:rPr>
              <w:t xml:space="preserve">SSP440691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GUILBARD FABIENNE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