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55056" name="Picture">
</wp:docPr>
                  <a:graphic>
                    <a:graphicData uri="http://schemas.openxmlformats.org/drawingml/2006/picture">
                      <pic:pic>
                        <pic:nvPicPr>
                          <pic:cNvPr id="982955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225859" name="Picture">
</wp:docPr>
                  <a:graphic>
                    <a:graphicData uri="http://schemas.openxmlformats.org/drawingml/2006/picture">
                      <pic:pic>
                        <pic:nvPicPr>
                          <pic:cNvPr id="2086225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313503" name="Picture">
</wp:docPr>
                        <a:graphic>
                          <a:graphicData uri="http://schemas.openxmlformats.org/drawingml/2006/picture">
                            <pic:pic>
                              <pic:nvPicPr>
                                <pic:cNvPr id="3633135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16460 Valence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615057" name="Picture">
</wp:docPr>
                  <a:graphic>
                    <a:graphicData uri="http://schemas.openxmlformats.org/drawingml/2006/picture">
                      <pic:pic>
                        <pic:nvPicPr>
                          <pic:cNvPr id="1862615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956771" name="Picture">
</wp:docPr>
                  <a:graphic>
                    <a:graphicData uri="http://schemas.openxmlformats.org/drawingml/2006/picture">
                      <pic:pic>
                        <pic:nvPicPr>
                          <pic:cNvPr id="1511956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96182" name="Picture">
</wp:docPr>
                  <a:graphic>
                    <a:graphicData uri="http://schemas.openxmlformats.org/drawingml/2006/picture">
                      <pic:pic>
                        <pic:nvPicPr>
                          <pic:cNvPr id="179569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50012" name="Picture">
</wp:docPr>
                  <a:graphic>
                    <a:graphicData uri="http://schemas.openxmlformats.org/drawingml/2006/picture">
                      <pic:pic>
                        <pic:nvPicPr>
                          <pic:cNvPr id="149915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26262" name="Picture">
</wp:docPr>
                  <a:graphic>
                    <a:graphicData uri="http://schemas.openxmlformats.org/drawingml/2006/picture">
                      <pic:pic>
                        <pic:nvPicPr>
                          <pic:cNvPr id="6812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04325" name="Picture">
</wp:docPr>
                        <a:graphic>
                          <a:graphicData uri="http://schemas.openxmlformats.org/drawingml/2006/picture">
                            <pic:pic>
                              <pic:nvPicPr>
                                <pic:cNvPr id="1656504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400298" name="Picture">
</wp:docPr>
                        <a:graphic>
                          <a:graphicData uri="http://schemas.openxmlformats.org/drawingml/2006/picture">
                            <pic:pic>
                              <pic:nvPicPr>
                                <pic:cNvPr id="684400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12808" name="Picture">
</wp:docPr>
                        <a:graphic>
                          <a:graphicData uri="http://schemas.openxmlformats.org/drawingml/2006/picture">
                            <pic:pic>
                              <pic:nvPicPr>
                                <pic:cNvPr id="1555312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1959" name="Picture">
</wp:docPr>
                        <a:graphic>
                          <a:graphicData uri="http://schemas.openxmlformats.org/drawingml/2006/picture">
                            <pic:pic>
                              <pic:nvPicPr>
                                <pic:cNvPr id="185211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06264" name="Picture">
</wp:docPr>
                        <a:graphic>
                          <a:graphicData uri="http://schemas.openxmlformats.org/drawingml/2006/picture">
                            <pic:pic>
                              <pic:nvPicPr>
                                <pic:cNvPr id="43080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348978" name="Picture">
</wp:docPr>
                        <a:graphic>
                          <a:graphicData uri="http://schemas.openxmlformats.org/drawingml/2006/picture">
                            <pic:pic>
                              <pic:nvPicPr>
                                <pic:cNvPr id="177634897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83347" name="Picture">
</wp:docPr>
                        <a:graphic>
                          <a:graphicData uri="http://schemas.openxmlformats.org/drawingml/2006/picture">
                            <pic:pic>
                              <pic:nvPicPr>
                                <pic:cNvPr id="17570833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37411" name="Picture">
</wp:docPr>
                        <a:graphic>
                          <a:graphicData uri="http://schemas.openxmlformats.org/drawingml/2006/picture">
                            <pic:pic>
                              <pic:nvPicPr>
                                <pic:cNvPr id="825137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55307" name="Picture">
</wp:docPr>
                        <a:graphic>
                          <a:graphicData uri="http://schemas.openxmlformats.org/drawingml/2006/picture">
                            <pic:pic>
                              <pic:nvPicPr>
                                <pic:cNvPr id="8899553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559656" name="Picture">
</wp:docPr>
                        <a:graphic>
                          <a:graphicData uri="http://schemas.openxmlformats.org/drawingml/2006/picture">
                            <pic:pic>
                              <pic:nvPicPr>
                                <pic:cNvPr id="1633559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88187" name="Picture">
</wp:docPr>
                        <a:graphic>
                          <a:graphicData uri="http://schemas.openxmlformats.org/drawingml/2006/picture">
                            <pic:pic>
                              <pic:nvPicPr>
                                <pic:cNvPr id="1853888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36996" name="Picture">
</wp:docPr>
                        <a:graphic>
                          <a:graphicData uri="http://schemas.openxmlformats.org/drawingml/2006/picture">
                            <pic:pic>
                              <pic:nvPicPr>
                                <pic:cNvPr id="1589369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752546" name="Picture">
</wp:docPr>
                        <a:graphic>
                          <a:graphicData uri="http://schemas.openxmlformats.org/drawingml/2006/picture">
                            <pic:pic>
                              <pic:nvPicPr>
                                <pic:cNvPr id="11787525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60583" name="Picture">
</wp:docPr>
                        <a:graphic>
                          <a:graphicData uri="http://schemas.openxmlformats.org/drawingml/2006/picture">
                            <pic:pic>
                              <pic:nvPicPr>
                                <pic:cNvPr id="1450960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719444" name="Picture">
</wp:docPr>
                        <a:graphic>
                          <a:graphicData uri="http://schemas.openxmlformats.org/drawingml/2006/picture">
                            <pic:pic>
                              <pic:nvPicPr>
                                <pic:cNvPr id="3177194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456929" name="Picture">
</wp:docPr>
                  <a:graphic>
                    <a:graphicData uri="http://schemas.openxmlformats.org/drawingml/2006/picture">
                      <pic:pic>
                        <pic:nvPicPr>
                          <pic:cNvPr id="39445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89929" name="Picture">
</wp:docPr>
                  <a:graphic>
                    <a:graphicData uri="http://schemas.openxmlformats.org/drawingml/2006/picture">
                      <pic:pic>
                        <pic:nvPicPr>
                          <pic:cNvPr id="137498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92002" name="Picture">
</wp:docPr>
                  <a:graphic>
                    <a:graphicData uri="http://schemas.openxmlformats.org/drawingml/2006/picture">
                      <pic:pic>
                        <pic:nvPicPr>
                          <pic:cNvPr id="100689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750615" name="Picture">
</wp:docPr>
                  <a:graphic>
                    <a:graphicData uri="http://schemas.openxmlformats.org/drawingml/2006/picture">
                      <pic:pic>
                        <pic:nvPicPr>
                          <pic:cNvPr id="6457506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7427" name="Picture">
</wp:docPr>
                  <a:graphic>
                    <a:graphicData uri="http://schemas.openxmlformats.org/drawingml/2006/picture">
                      <pic:pic>
                        <pic:nvPicPr>
                          <pic:cNvPr id="53857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9589187" name="Picture">
</wp:docPr>
                  <a:graphic>
                    <a:graphicData uri="http://schemas.openxmlformats.org/drawingml/2006/picture">
                      <pic:pic>
                        <pic:nvPicPr>
                          <pic:cNvPr id="11295891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705407" name="Picture">
</wp:docPr>
                        <a:graphic>
                          <a:graphicData uri="http://schemas.openxmlformats.org/drawingml/2006/picture">
                            <pic:pic>
                              <pic:nvPicPr>
                                <pic:cNvPr id="463705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9970" name="Picture">
</wp:docPr>
                        <a:graphic>
                          <a:graphicData uri="http://schemas.openxmlformats.org/drawingml/2006/picture">
                            <pic:pic>
                              <pic:nvPicPr>
                                <pic:cNvPr id="7337499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92559" name="Picture">
</wp:docPr>
                  <a:graphic>
                    <a:graphicData uri="http://schemas.openxmlformats.org/drawingml/2006/picture">
                      <pic:pic>
                        <pic:nvPicPr>
                          <pic:cNvPr id="56479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81031" name="Picture">
</wp:docPr>
                  <a:graphic>
                    <a:graphicData uri="http://schemas.openxmlformats.org/drawingml/2006/picture">
                      <pic:pic>
                        <pic:nvPicPr>
                          <pic:cNvPr id="205278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54636" name="Picture">
</wp:docPr>
                  <a:graphic>
                    <a:graphicData uri="http://schemas.openxmlformats.org/drawingml/2006/picture">
                      <pic:pic>
                        <pic:nvPicPr>
                          <pic:cNvPr id="81755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30777" name="Picture">
</wp:docPr>
                  <a:graphic>
                    <a:graphicData uri="http://schemas.openxmlformats.org/drawingml/2006/picture">
                      <pic:pic>
                        <pic:nvPicPr>
                          <pic:cNvPr id="16063307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72195" name="Picture">
</wp:docPr>
                  <a:graphic>
                    <a:graphicData uri="http://schemas.openxmlformats.org/drawingml/2006/picture">
                      <pic:pic>
                        <pic:nvPicPr>
                          <pic:cNvPr id="1436372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906516" name="Picture">
</wp:docPr>
                  <a:graphic>
                    <a:graphicData uri="http://schemas.openxmlformats.org/drawingml/2006/picture">
                      <pic:pic>
                        <pic:nvPicPr>
                          <pic:cNvPr id="21089065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37829" name="Picture">
</wp:docPr>
                        <a:graphic>
                          <a:graphicData uri="http://schemas.openxmlformats.org/drawingml/2006/picture">
                            <pic:pic>
                              <pic:nvPicPr>
                                <pic:cNvPr id="752337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54335" name="Picture">
</wp:docPr>
                        <a:graphic>
                          <a:graphicData uri="http://schemas.openxmlformats.org/drawingml/2006/picture">
                            <pic:pic>
                              <pic:nvPicPr>
                                <pic:cNvPr id="18870543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85726" name="Picture">
</wp:docPr>
                  <a:graphic>
                    <a:graphicData uri="http://schemas.openxmlformats.org/drawingml/2006/picture">
                      <pic:pic>
                        <pic:nvPicPr>
                          <pic:cNvPr id="1654785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45852" name="Picture">
</wp:docPr>
                  <a:graphic>
                    <a:graphicData uri="http://schemas.openxmlformats.org/drawingml/2006/picture">
                      <pic:pic>
                        <pic:nvPicPr>
                          <pic:cNvPr id="84514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52797" name="Picture">
</wp:docPr>
                  <a:graphic>
                    <a:graphicData uri="http://schemas.openxmlformats.org/drawingml/2006/picture">
                      <pic:pic>
                        <pic:nvPicPr>
                          <pic:cNvPr id="64435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299265" name="Picture">
</wp:docPr>
                  <a:graphic>
                    <a:graphicData uri="http://schemas.openxmlformats.org/drawingml/2006/picture">
                      <pic:pic>
                        <pic:nvPicPr>
                          <pic:cNvPr id="10512992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64668" name="Picture">
</wp:docPr>
                  <a:graphic>
                    <a:graphicData uri="http://schemas.openxmlformats.org/drawingml/2006/picture">
                      <pic:pic>
                        <pic:nvPicPr>
                          <pic:cNvPr id="1476064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583691" name="Picture">
</wp:docPr>
                  <a:graphic>
                    <a:graphicData uri="http://schemas.openxmlformats.org/drawingml/2006/picture">
                      <pic:pic>
                        <pic:nvPicPr>
                          <pic:cNvPr id="16535836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15137" name="Picture">
</wp:docPr>
                        <a:graphic>
                          <a:graphicData uri="http://schemas.openxmlformats.org/drawingml/2006/picture">
                            <pic:pic>
                              <pic:nvPicPr>
                                <pic:cNvPr id="1555915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01898" name="Picture">
</wp:docPr>
                  <a:graphic>
                    <a:graphicData uri="http://schemas.openxmlformats.org/drawingml/2006/picture">
                      <pic:pic>
                        <pic:nvPicPr>
                          <pic:cNvPr id="112980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67371" name="Picture">
</wp:docPr>
                  <a:graphic>
                    <a:graphicData uri="http://schemas.openxmlformats.org/drawingml/2006/picture">
                      <pic:pic>
                        <pic:nvPicPr>
                          <pic:cNvPr id="184806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94394" name="Picture">
</wp:docPr>
                  <a:graphic>
                    <a:graphicData uri="http://schemas.openxmlformats.org/drawingml/2006/picture">
                      <pic:pic>
                        <pic:nvPicPr>
                          <pic:cNvPr id="185359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049100" name="Picture">
</wp:docPr>
                  <a:graphic>
                    <a:graphicData uri="http://schemas.openxmlformats.org/drawingml/2006/picture">
                      <pic:pic>
                        <pic:nvPicPr>
                          <pic:cNvPr id="1961049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45331" name="Picture">
</wp:docPr>
                  <a:graphic>
                    <a:graphicData uri="http://schemas.openxmlformats.org/drawingml/2006/picture">
                      <pic:pic>
                        <pic:nvPicPr>
                          <pic:cNvPr id="1393145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897051" name="Picture">
</wp:docPr>
                  <a:graphic>
                    <a:graphicData uri="http://schemas.openxmlformats.org/drawingml/2006/picture">
                      <pic:pic>
                        <pic:nvPicPr>
                          <pic:cNvPr id="5148970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87058" name="Picture">
</wp:docPr>
                        <a:graphic>
                          <a:graphicData uri="http://schemas.openxmlformats.org/drawingml/2006/picture">
                            <pic:pic>
                              <pic:nvPicPr>
                                <pic:cNvPr id="144287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93561" name="Picture">
</wp:docPr>
                  <a:graphic>
                    <a:graphicData uri="http://schemas.openxmlformats.org/drawingml/2006/picture">
                      <pic:pic>
                        <pic:nvPicPr>
                          <pic:cNvPr id="31029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54385" name="Picture">
</wp:docPr>
                  <a:graphic>
                    <a:graphicData uri="http://schemas.openxmlformats.org/drawingml/2006/picture">
                      <pic:pic>
                        <pic:nvPicPr>
                          <pic:cNvPr id="146015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97994" name="Picture">
</wp:docPr>
                  <a:graphic>
                    <a:graphicData uri="http://schemas.openxmlformats.org/drawingml/2006/picture">
                      <pic:pic>
                        <pic:nvPicPr>
                          <pic:cNvPr id="192719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74355" name="Picture">
</wp:docPr>
                  <a:graphic>
                    <a:graphicData uri="http://schemas.openxmlformats.org/drawingml/2006/picture">
                      <pic:pic>
                        <pic:nvPicPr>
                          <pic:cNvPr id="3276743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04581" name="Picture">
</wp:docPr>
                  <a:graphic>
                    <a:graphicData uri="http://schemas.openxmlformats.org/drawingml/2006/picture">
                      <pic:pic>
                        <pic:nvPicPr>
                          <pic:cNvPr id="723404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414185" name="Picture">
</wp:docPr>
                  <a:graphic>
                    <a:graphicData uri="http://schemas.openxmlformats.org/drawingml/2006/picture">
                      <pic:pic>
                        <pic:nvPicPr>
                          <pic:cNvPr id="16864141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93444" name="Picture">
</wp:docPr>
                  <a:graphic>
                    <a:graphicData uri="http://schemas.openxmlformats.org/drawingml/2006/picture">
                      <pic:pic>
                        <pic:nvPicPr>
                          <pic:cNvPr id="156299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6168" name="Picture">
</wp:docPr>
                  <a:graphic>
                    <a:graphicData uri="http://schemas.openxmlformats.org/drawingml/2006/picture">
                      <pic:pic>
                        <pic:nvPicPr>
                          <pic:cNvPr id="9796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16460 Valence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2746" name="Picture">
</wp:docPr>
                  <a:graphic>
                    <a:graphicData uri="http://schemas.openxmlformats.org/drawingml/2006/picture">
                      <pic:pic>
                        <pic:nvPicPr>
                          <pic:cNvPr id="56132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"https://fiches-risques.brgm.fr/georisques/casias/SSP4028188" \t "_blank" </w:instrText>
            </w:r>
            <w:r>
              <w:fldChar w:fldCharType="separate"/>
            </w:r>
            <w:r>
              <w:rPr>
                <w:rFonts w:ascii="Marianne" w:hAnsi="Marianne" w:eastAsia="Marianne" w:cs="Marianne"/>
                <w:sz w:val="14"/>
              </w:rPr>
              <w:t xml:space="preserve">SSP4028188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"https://fiches-risques.brgm.fr/georisques/casias/SSP4027476" \t "_blank" </w:instrText>
            </w:r>
            <w:r>
              <w:fldChar w:fldCharType="separate"/>
            </w:r>
            <w:r>
              <w:rPr>
                <w:rFonts w:ascii="Marianne" w:hAnsi="Marianne" w:eastAsia="Marianne" w:cs="Marianne"/>
                <w:sz w:val="14"/>
              </w:rPr>
              <w:t xml:space="preserve">SSP4027476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du Bourg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