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595469" name="Picture">
</wp:docPr>
                  <a:graphic>
                    <a:graphicData uri="http://schemas.openxmlformats.org/drawingml/2006/picture">
                      <pic:pic>
                        <pic:nvPicPr>
                          <pic:cNvPr id="211659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0821011" name="Picture">
</wp:docPr>
                  <a:graphic>
                    <a:graphicData uri="http://schemas.openxmlformats.org/drawingml/2006/picture">
                      <pic:pic>
                        <pic:nvPicPr>
                          <pic:cNvPr id="8908210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3995713" name="Picture">
</wp:docPr>
                        <a:graphic>
                          <a:graphicData uri="http://schemas.openxmlformats.org/drawingml/2006/picture">
                            <pic:pic>
                              <pic:nvPicPr>
                                <pic:cNvPr id="20239957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74210 Val de Chaise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6287427" name="Picture">
</wp:docPr>
                  <a:graphic>
                    <a:graphicData uri="http://schemas.openxmlformats.org/drawingml/2006/picture">
                      <pic:pic>
                        <pic:nvPicPr>
                          <pic:cNvPr id="19162874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009006" name="Picture">
</wp:docPr>
                  <a:graphic>
                    <a:graphicData uri="http://schemas.openxmlformats.org/drawingml/2006/picture">
                      <pic:pic>
                        <pic:nvPicPr>
                          <pic:cNvPr id="1070090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530410" name="Picture">
</wp:docPr>
                  <a:graphic>
                    <a:graphicData uri="http://schemas.openxmlformats.org/drawingml/2006/picture">
                      <pic:pic>
                        <pic:nvPicPr>
                          <pic:cNvPr id="623530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494596" name="Picture">
</wp:docPr>
                  <a:graphic>
                    <a:graphicData uri="http://schemas.openxmlformats.org/drawingml/2006/picture">
                      <pic:pic>
                        <pic:nvPicPr>
                          <pic:cNvPr id="525494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378166" name="Picture">
</wp:docPr>
                  <a:graphic>
                    <a:graphicData uri="http://schemas.openxmlformats.org/drawingml/2006/picture">
                      <pic:pic>
                        <pic:nvPicPr>
                          <pic:cNvPr id="169037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242126" name="Picture">
</wp:docPr>
                        <a:graphic>
                          <a:graphicData uri="http://schemas.openxmlformats.org/drawingml/2006/picture">
                            <pic:pic>
                              <pic:nvPicPr>
                                <pic:cNvPr id="11252421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942104" name="Picture">
</wp:docPr>
                        <a:graphic>
                          <a:graphicData uri="http://schemas.openxmlformats.org/drawingml/2006/picture">
                            <pic:pic>
                              <pic:nvPicPr>
                                <pic:cNvPr id="17559421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36865" name="Picture">
</wp:docPr>
                        <a:graphic>
                          <a:graphicData uri="http://schemas.openxmlformats.org/drawingml/2006/picture">
                            <pic:pic>
                              <pic:nvPicPr>
                                <pic:cNvPr id="1392368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417845" name="Picture">
</wp:docPr>
                        <a:graphic>
                          <a:graphicData uri="http://schemas.openxmlformats.org/drawingml/2006/picture">
                            <pic:pic>
                              <pic:nvPicPr>
                                <pic:cNvPr id="890417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938675" name="Picture">
</wp:docPr>
                        <a:graphic>
                          <a:graphicData uri="http://schemas.openxmlformats.org/drawingml/2006/picture">
                            <pic:pic>
                              <pic:nvPicPr>
                                <pic:cNvPr id="17489386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865296" name="Picture">
</wp:docPr>
                        <a:graphic>
                          <a:graphicData uri="http://schemas.openxmlformats.org/drawingml/2006/picture">
                            <pic:pic>
                              <pic:nvPicPr>
                                <pic:cNvPr id="17408652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343836" name="Picture">
</wp:docPr>
                        <a:graphic>
                          <a:graphicData uri="http://schemas.openxmlformats.org/drawingml/2006/picture">
                            <pic:pic>
                              <pic:nvPicPr>
                                <pic:cNvPr id="20163438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33406" name="Picture">
</wp:docPr>
                        <a:graphic>
                          <a:graphicData uri="http://schemas.openxmlformats.org/drawingml/2006/picture">
                            <pic:pic>
                              <pic:nvPicPr>
                                <pic:cNvPr id="884334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864834" name="Picture">
</wp:docPr>
                        <a:graphic>
                          <a:graphicData uri="http://schemas.openxmlformats.org/drawingml/2006/picture">
                            <pic:pic>
                              <pic:nvPicPr>
                                <pic:cNvPr id="10538648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968955" name="Picture">
</wp:docPr>
                        <a:graphic>
                          <a:graphicData uri="http://schemas.openxmlformats.org/drawingml/2006/picture">
                            <pic:pic>
                              <pic:nvPicPr>
                                <pic:cNvPr id="11599689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453205" name="Picture">
</wp:docPr>
                        <a:graphic>
                          <a:graphicData uri="http://schemas.openxmlformats.org/drawingml/2006/picture">
                            <pic:pic>
                              <pic:nvPicPr>
                                <pic:cNvPr id="12364532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767626" name="Picture">
</wp:docPr>
                        <a:graphic>
                          <a:graphicData uri="http://schemas.openxmlformats.org/drawingml/2006/picture">
                            <pic:pic>
                              <pic:nvPicPr>
                                <pic:cNvPr id="2727676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699071" name="Picture">
</wp:docPr>
                        <a:graphic>
                          <a:graphicData uri="http://schemas.openxmlformats.org/drawingml/2006/picture">
                            <pic:pic>
                              <pic:nvPicPr>
                                <pic:cNvPr id="5316990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365442" name="Picture">
</wp:docPr>
                        <a:graphic>
                          <a:graphicData uri="http://schemas.openxmlformats.org/drawingml/2006/picture">
                            <pic:pic>
                              <pic:nvPicPr>
                                <pic:cNvPr id="9813654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678474" name="Picture">
</wp:docPr>
                        <a:graphic>
                          <a:graphicData uri="http://schemas.openxmlformats.org/drawingml/2006/picture">
                            <pic:pic>
                              <pic:nvPicPr>
                                <pic:cNvPr id="2596784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841792" name="Picture">
</wp:docPr>
                        <a:graphic>
                          <a:graphicData uri="http://schemas.openxmlformats.org/drawingml/2006/picture">
                            <pic:pic>
                              <pic:nvPicPr>
                                <pic:cNvPr id="11428417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415061" name="Picture">
</wp:docPr>
                        <a:graphic>
                          <a:graphicData uri="http://schemas.openxmlformats.org/drawingml/2006/picture">
                            <pic:pic>
                              <pic:nvPicPr>
                                <pic:cNvPr id="9614150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838115" name="Picture">
</wp:docPr>
                        <a:graphic>
                          <a:graphicData uri="http://schemas.openxmlformats.org/drawingml/2006/picture">
                            <pic:pic>
                              <pic:nvPicPr>
                                <pic:cNvPr id="3548381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055526" name="Picture">
</wp:docPr>
                        <a:graphic>
                          <a:graphicData uri="http://schemas.openxmlformats.org/drawingml/2006/picture">
                            <pic:pic>
                              <pic:nvPicPr>
                                <pic:cNvPr id="2920555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808614" name="Picture">
</wp:docPr>
                        <a:graphic>
                          <a:graphicData uri="http://schemas.openxmlformats.org/drawingml/2006/picture">
                            <pic:pic>
                              <pic:nvPicPr>
                                <pic:cNvPr id="14348086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249717" name="Picture">
</wp:docPr>
                        <a:graphic>
                          <a:graphicData uri="http://schemas.openxmlformats.org/drawingml/2006/picture">
                            <pic:pic>
                              <pic:nvPicPr>
                                <pic:cNvPr id="78124971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600206" name="Picture">
</wp:docPr>
                        <a:graphic>
                          <a:graphicData uri="http://schemas.openxmlformats.org/drawingml/2006/picture">
                            <pic:pic>
                              <pic:nvPicPr>
                                <pic:cNvPr id="6756002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617697" name="Picture">
</wp:docPr>
                        <a:graphic>
                          <a:graphicData uri="http://schemas.openxmlformats.org/drawingml/2006/picture">
                            <pic:pic>
                              <pic:nvPicPr>
                                <pic:cNvPr id="19256176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22721" name="Picture">
</wp:docPr>
                        <a:graphic>
                          <a:graphicData uri="http://schemas.openxmlformats.org/drawingml/2006/picture">
                            <pic:pic>
                              <pic:nvPicPr>
                                <pic:cNvPr id="1174227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890964" name="Picture">
</wp:docPr>
                        <a:graphic>
                          <a:graphicData uri="http://schemas.openxmlformats.org/drawingml/2006/picture">
                            <pic:pic>
                              <pic:nvPicPr>
                                <pic:cNvPr id="94889096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772063" name="Picture">
</wp:docPr>
                        <a:graphic>
                          <a:graphicData uri="http://schemas.openxmlformats.org/drawingml/2006/picture">
                            <pic:pic>
                              <pic:nvPicPr>
                                <pic:cNvPr id="2347720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233330" name="Picture">
</wp:docPr>
                        <a:graphic>
                          <a:graphicData uri="http://schemas.openxmlformats.org/drawingml/2006/picture">
                            <pic:pic>
                              <pic:nvPicPr>
                                <pic:cNvPr id="200323333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93660" name="Picture">
</wp:docPr>
                  <a:graphic>
                    <a:graphicData uri="http://schemas.openxmlformats.org/drawingml/2006/picture">
                      <pic:pic>
                        <pic:nvPicPr>
                          <pic:cNvPr id="8189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807872" name="Picture">
</wp:docPr>
                  <a:graphic>
                    <a:graphicData uri="http://schemas.openxmlformats.org/drawingml/2006/picture">
                      <pic:pic>
                        <pic:nvPicPr>
                          <pic:cNvPr id="1648807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434224" name="Picture">
</wp:docPr>
                  <a:graphic>
                    <a:graphicData uri="http://schemas.openxmlformats.org/drawingml/2006/picture">
                      <pic:pic>
                        <pic:nvPicPr>
                          <pic:cNvPr id="1502434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 de chaise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240993" name="Picture">
</wp:docPr>
                  <a:graphic>
                    <a:graphicData uri="http://schemas.openxmlformats.org/drawingml/2006/picture">
                      <pic:pic>
                        <pic:nvPicPr>
                          <pic:cNvPr id="178624099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967301" name="Picture">
</wp:docPr>
                  <a:graphic>
                    <a:graphicData uri="http://schemas.openxmlformats.org/drawingml/2006/picture">
                      <pic:pic>
                        <pic:nvPicPr>
                          <pic:cNvPr id="14779673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7464387" name="Picture">
</wp:docPr>
                  <a:graphic>
                    <a:graphicData uri="http://schemas.openxmlformats.org/drawingml/2006/picture">
                      <pic:pic>
                        <pic:nvPicPr>
                          <pic:cNvPr id="140746438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Val de Chaise (74DDT20160008)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327435" name="Picture">
</wp:docPr>
                        <a:graphic>
                          <a:graphicData uri="http://schemas.openxmlformats.org/drawingml/2006/picture">
                            <pic:pic>
                              <pic:nvPicPr>
                                <pic:cNvPr id="10213274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Val de Chaise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br/>
                    <w:t xml:space="preserve">  Par remontées de nappes naturelles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30/07/2018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"https://www.haute-savoie.gouv.fr/Actions-de-l-Etat/Prevenir-le-risque-et-se-proteger"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44803" name="Picture">
</wp:docPr>
                  <a:graphic>
                    <a:graphicData uri="http://schemas.openxmlformats.org/drawingml/2006/picture">
                      <pic:pic>
                        <pic:nvPicPr>
                          <pic:cNvPr id="3744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989678" name="Picture">
</wp:docPr>
                  <a:graphic>
                    <a:graphicData uri="http://schemas.openxmlformats.org/drawingml/2006/picture">
                      <pic:pic>
                        <pic:nvPicPr>
                          <pic:cNvPr id="1884989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395358" name="Picture">
</wp:docPr>
                  <a:graphic>
                    <a:graphicData uri="http://schemas.openxmlformats.org/drawingml/2006/picture">
                      <pic:pic>
                        <pic:nvPicPr>
                          <pic:cNvPr id="1163395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 de chaise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472603" name="Picture">
</wp:docPr>
                        <a:graphic>
                          <a:graphicData uri="http://schemas.openxmlformats.org/drawingml/2006/picture">
                            <pic:pic>
                              <pic:nvPicPr>
                                <pic:cNvPr id="17434726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985859" name="Picture">
</wp:docPr>
                  <a:graphic>
                    <a:graphicData uri="http://schemas.openxmlformats.org/drawingml/2006/picture">
                      <pic:pic>
                        <pic:nvPicPr>
                          <pic:cNvPr id="33198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79099" name="Picture">
</wp:docPr>
                  <a:graphic>
                    <a:graphicData uri="http://schemas.openxmlformats.org/drawingml/2006/picture">
                      <pic:pic>
                        <pic:nvPicPr>
                          <pic:cNvPr id="112279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106921" name="Picture">
</wp:docPr>
                  <a:graphic>
                    <a:graphicData uri="http://schemas.openxmlformats.org/drawingml/2006/picture">
                      <pic:pic>
                        <pic:nvPicPr>
                          <pic:cNvPr id="1004106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 de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111114" name="Picture">
</wp:docPr>
                  <a:graphic>
                    <a:graphicData uri="http://schemas.openxmlformats.org/drawingml/2006/picture">
                      <pic:pic>
                        <pic:nvPicPr>
                          <pic:cNvPr id="3831111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845111" name="Picture">
</wp:docPr>
                  <a:graphic>
                    <a:graphicData uri="http://schemas.openxmlformats.org/drawingml/2006/picture">
                      <pic:pic>
                        <pic:nvPicPr>
                          <pic:cNvPr id="15558451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5966973" name="Picture">
</wp:docPr>
                  <a:graphic>
                    <a:graphicData uri="http://schemas.openxmlformats.org/drawingml/2006/picture">
                      <pic:pic>
                        <pic:nvPicPr>
                          <pic:cNvPr id="19159669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780233" name="Picture">
</wp:docPr>
                        <a:graphic>
                          <a:graphicData uri="http://schemas.openxmlformats.org/drawingml/2006/picture">
                            <pic:pic>
                              <pic:nvPicPr>
                                <pic:cNvPr id="10477802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354123" name="Picture">
</wp:docPr>
                  <a:graphic>
                    <a:graphicData uri="http://schemas.openxmlformats.org/drawingml/2006/picture">
                      <pic:pic>
                        <pic:nvPicPr>
                          <pic:cNvPr id="1762354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921165" name="Picture">
</wp:docPr>
                  <a:graphic>
                    <a:graphicData uri="http://schemas.openxmlformats.org/drawingml/2006/picture">
                      <pic:pic>
                        <pic:nvPicPr>
                          <pic:cNvPr id="1188921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057932" name="Picture">
</wp:docPr>
                  <a:graphic>
                    <a:graphicData uri="http://schemas.openxmlformats.org/drawingml/2006/picture">
                      <pic:pic>
                        <pic:nvPicPr>
                          <pic:cNvPr id="1725057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 de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328859" name="Picture">
</wp:docPr>
                  <a:graphic>
                    <a:graphicData uri="http://schemas.openxmlformats.org/drawingml/2006/picture">
                      <pic:pic>
                        <pic:nvPicPr>
                          <pic:cNvPr id="12763288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853723" name="Picture">
</wp:docPr>
                  <a:graphic>
                    <a:graphicData uri="http://schemas.openxmlformats.org/drawingml/2006/picture">
                      <pic:pic>
                        <pic:nvPicPr>
                          <pic:cNvPr id="13118537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7921842" name="Picture">
</wp:docPr>
                  <a:graphic>
                    <a:graphicData uri="http://schemas.openxmlformats.org/drawingml/2006/picture">
                      <pic:pic>
                        <pic:nvPicPr>
                          <pic:cNvPr id="18679218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439848" name="Picture">
</wp:docPr>
                        <a:graphic>
                          <a:graphicData uri="http://schemas.openxmlformats.org/drawingml/2006/picture">
                            <pic:pic>
                              <pic:nvPicPr>
                                <pic:cNvPr id="15144398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90646" name="Picture">
</wp:docPr>
                        <a:graphic>
                          <a:graphicData uri="http://schemas.openxmlformats.org/drawingml/2006/picture">
                            <pic:pic>
                              <pic:nvPicPr>
                                <pic:cNvPr id="1711906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015388" name="Picture">
</wp:docPr>
                  <a:graphic>
                    <a:graphicData uri="http://schemas.openxmlformats.org/drawingml/2006/picture">
                      <pic:pic>
                        <pic:nvPicPr>
                          <pic:cNvPr id="1949015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167623" name="Picture">
</wp:docPr>
                  <a:graphic>
                    <a:graphicData uri="http://schemas.openxmlformats.org/drawingml/2006/picture">
                      <pic:pic>
                        <pic:nvPicPr>
                          <pic:cNvPr id="210216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996313" name="Picture">
</wp:docPr>
                  <a:graphic>
                    <a:graphicData uri="http://schemas.openxmlformats.org/drawingml/2006/picture">
                      <pic:pic>
                        <pic:nvPicPr>
                          <pic:cNvPr id="178899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de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689219" name="Picture">
</wp:docPr>
                  <a:graphic>
                    <a:graphicData uri="http://schemas.openxmlformats.org/drawingml/2006/picture">
                      <pic:pic>
                        <pic:nvPicPr>
                          <pic:cNvPr id="208968921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58385" name="Picture">
</wp:docPr>
                  <a:graphic>
                    <a:graphicData uri="http://schemas.openxmlformats.org/drawingml/2006/picture">
                      <pic:pic>
                        <pic:nvPicPr>
                          <pic:cNvPr id="510583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8196804" name="Picture">
</wp:docPr>
                  <a:graphic>
                    <a:graphicData uri="http://schemas.openxmlformats.org/drawingml/2006/picture">
                      <pic:pic>
                        <pic:nvPicPr>
                          <pic:cNvPr id="36819680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Val de Chaise (74DDT20160008)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486857" name="Picture">
</wp:docPr>
                        <a:graphic>
                          <a:graphicData uri="http://schemas.openxmlformats.org/drawingml/2006/picture">
                            <pic:pic>
                              <pic:nvPicPr>
                                <pic:cNvPr id="12244868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Val de Chaise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30/07/2018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"https://www.haute-savoie.gouv.fr/Actions-de-l-Etat/Prevenir-le-risque-et-se-proteger"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792082" name="Picture">
</wp:docPr>
                  <a:graphic>
                    <a:graphicData uri="http://schemas.openxmlformats.org/drawingml/2006/picture">
                      <pic:pic>
                        <pic:nvPicPr>
                          <pic:cNvPr id="193279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655184" name="Picture">
</wp:docPr>
                  <a:graphic>
                    <a:graphicData uri="http://schemas.openxmlformats.org/drawingml/2006/picture">
                      <pic:pic>
                        <pic:nvPicPr>
                          <pic:cNvPr id="71165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352730" name="Picture">
</wp:docPr>
                  <a:graphic>
                    <a:graphicData uri="http://schemas.openxmlformats.org/drawingml/2006/picture">
                      <pic:pic>
                        <pic:nvPicPr>
                          <pic:cNvPr id="2009352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de chaise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803200" name="Picture">
</wp:docPr>
                        <a:graphic>
                          <a:graphicData uri="http://schemas.openxmlformats.org/drawingml/2006/picture">
                            <pic:pic>
                              <pic:nvPicPr>
                                <pic:cNvPr id="62380320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98344" name="Picture">
</wp:docPr>
                  <a:graphic>
                    <a:graphicData uri="http://schemas.openxmlformats.org/drawingml/2006/picture">
                      <pic:pic>
                        <pic:nvPicPr>
                          <pic:cNvPr id="10749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905200" name="Picture">
</wp:docPr>
                  <a:graphic>
                    <a:graphicData uri="http://schemas.openxmlformats.org/drawingml/2006/picture">
                      <pic:pic>
                        <pic:nvPicPr>
                          <pic:cNvPr id="265905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07957" name="Picture">
</wp:docPr>
                  <a:graphic>
                    <a:graphicData uri="http://schemas.openxmlformats.org/drawingml/2006/picture">
                      <pic:pic>
                        <pic:nvPicPr>
                          <pic:cNvPr id="8200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 de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368211" name="Picture">
</wp:docPr>
                  <a:graphic>
                    <a:graphicData uri="http://schemas.openxmlformats.org/drawingml/2006/picture">
                      <pic:pic>
                        <pic:nvPicPr>
                          <pic:cNvPr id="2783682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268678" name="Picture">
</wp:docPr>
                  <a:graphic>
                    <a:graphicData uri="http://schemas.openxmlformats.org/drawingml/2006/picture">
                      <pic:pic>
                        <pic:nvPicPr>
                          <pic:cNvPr id="5842686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3575192" name="Picture">
</wp:docPr>
                  <a:graphic>
                    <a:graphicData uri="http://schemas.openxmlformats.org/drawingml/2006/picture">
                      <pic:pic>
                        <pic:nvPicPr>
                          <pic:cNvPr id="19335751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440707" name="Picture">
</wp:docPr>
                        <a:graphic>
                          <a:graphicData uri="http://schemas.openxmlformats.org/drawingml/2006/picture">
                            <pic:pic>
                              <pic:nvPicPr>
                                <pic:cNvPr id="9934407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384505" name="Picture">
</wp:docPr>
                  <a:graphic>
                    <a:graphicData uri="http://schemas.openxmlformats.org/drawingml/2006/picture">
                      <pic:pic>
                        <pic:nvPicPr>
                          <pic:cNvPr id="121038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403174" name="Picture">
</wp:docPr>
                  <a:graphic>
                    <a:graphicData uri="http://schemas.openxmlformats.org/drawingml/2006/picture">
                      <pic:pic>
                        <pic:nvPicPr>
                          <pic:cNvPr id="550403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377757" name="Picture">
</wp:docPr>
                  <a:graphic>
                    <a:graphicData uri="http://schemas.openxmlformats.org/drawingml/2006/picture">
                      <pic:pic>
                        <pic:nvPicPr>
                          <pic:cNvPr id="115337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 de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879304" name="Picture">
</wp:docPr>
                  <a:graphic>
                    <a:graphicData uri="http://schemas.openxmlformats.org/drawingml/2006/picture">
                      <pic:pic>
                        <pic:nvPicPr>
                          <pic:cNvPr id="119787930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288317" name="Picture">
</wp:docPr>
                  <a:graphic>
                    <a:graphicData uri="http://schemas.openxmlformats.org/drawingml/2006/picture">
                      <pic:pic>
                        <pic:nvPicPr>
                          <pic:cNvPr id="12882883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1596738" name="Picture">
</wp:docPr>
                  <a:graphic>
                    <a:graphicData uri="http://schemas.openxmlformats.org/drawingml/2006/picture">
                      <pic:pic>
                        <pic:nvPicPr>
                          <pic:cNvPr id="151596738"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Val de Chaise (74DDT20160008)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768989" name="Picture">
</wp:docPr>
                        <a:graphic>
                          <a:graphicData uri="http://schemas.openxmlformats.org/drawingml/2006/picture">
                            <pic:pic>
                              <pic:nvPicPr>
                                <pic:cNvPr id="16397689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Val de Chaise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30/07/2018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"https://www.haute-savoie.gouv.fr/Actions-de-l-Etat/Prevenir-le-risque-et-se-proteger"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837970" name="Picture">
</wp:docPr>
                        <a:graphic>
                          <a:graphicData uri="http://schemas.openxmlformats.org/drawingml/2006/picture">
                            <pic:pic>
                              <pic:nvPicPr>
                                <pic:cNvPr id="194283797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007869" name="Picture">
</wp:docPr>
                  <a:graphic>
                    <a:graphicData uri="http://schemas.openxmlformats.org/drawingml/2006/picture">
                      <pic:pic>
                        <pic:nvPicPr>
                          <pic:cNvPr id="1970007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619528" name="Picture">
</wp:docPr>
                  <a:graphic>
                    <a:graphicData uri="http://schemas.openxmlformats.org/drawingml/2006/picture">
                      <pic:pic>
                        <pic:nvPicPr>
                          <pic:cNvPr id="123561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866810" name="Picture">
</wp:docPr>
                  <a:graphic>
                    <a:graphicData uri="http://schemas.openxmlformats.org/drawingml/2006/picture">
                      <pic:pic>
                        <pic:nvPicPr>
                          <pic:cNvPr id="1200866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 de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21076" name="Picture">
</wp:docPr>
                  <a:graphic>
                    <a:graphicData uri="http://schemas.openxmlformats.org/drawingml/2006/picture">
                      <pic:pic>
                        <pic:nvPicPr>
                          <pic:cNvPr id="4632107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166074" name="Picture">
</wp:docPr>
                  <a:graphic>
                    <a:graphicData uri="http://schemas.openxmlformats.org/drawingml/2006/picture">
                      <pic:pic>
                        <pic:nvPicPr>
                          <pic:cNvPr id="12511660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1166052" name="Picture">
</wp:docPr>
                  <a:graphic>
                    <a:graphicData uri="http://schemas.openxmlformats.org/drawingml/2006/picture">
                      <pic:pic>
                        <pic:nvPicPr>
                          <pic:cNvPr id="63116605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250930" name="Picture">
</wp:docPr>
                        <a:graphic>
                          <a:graphicData uri="http://schemas.openxmlformats.org/drawingml/2006/picture">
                            <pic:pic>
                              <pic:nvPicPr>
                                <pic:cNvPr id="10762509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909286" name="Picture">
</wp:docPr>
                  <a:graphic>
                    <a:graphicData uri="http://schemas.openxmlformats.org/drawingml/2006/picture">
                      <pic:pic>
                        <pic:nvPicPr>
                          <pic:cNvPr id="331909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734426" name="Picture">
</wp:docPr>
                  <a:graphic>
                    <a:graphicData uri="http://schemas.openxmlformats.org/drawingml/2006/picture">
                      <pic:pic>
                        <pic:nvPicPr>
                          <pic:cNvPr id="136873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570041" name="Picture">
</wp:docPr>
                  <a:graphic>
                    <a:graphicData uri="http://schemas.openxmlformats.org/drawingml/2006/picture">
                      <pic:pic>
                        <pic:nvPicPr>
                          <pic:cNvPr id="654570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 de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656067" name="Picture">
</wp:docPr>
                  <a:graphic>
                    <a:graphicData uri="http://schemas.openxmlformats.org/drawingml/2006/picture">
                      <pic:pic>
                        <pic:nvPicPr>
                          <pic:cNvPr id="170165606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861348" name="Picture">
</wp:docPr>
                  <a:graphic>
                    <a:graphicData uri="http://schemas.openxmlformats.org/drawingml/2006/picture">
                      <pic:pic>
                        <pic:nvPicPr>
                          <pic:cNvPr id="6968613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73844910" name="Picture">
</wp:docPr>
                  <a:graphic>
                    <a:graphicData uri="http://schemas.openxmlformats.org/drawingml/2006/picture">
                      <pic:pic>
                        <pic:nvPicPr>
                          <pic:cNvPr id="1073844910"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170607" name="Picture">
</wp:docPr>
                        <a:graphic>
                          <a:graphicData uri="http://schemas.openxmlformats.org/drawingml/2006/picture">
                            <pic:pic>
                              <pic:nvPicPr>
                                <pic:cNvPr id="68217060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543350" name="Picture">
</wp:docPr>
                  <a:graphic>
                    <a:graphicData uri="http://schemas.openxmlformats.org/drawingml/2006/picture">
                      <pic:pic>
                        <pic:nvPicPr>
                          <pic:cNvPr id="1693543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970868" name="Picture">
</wp:docPr>
                  <a:graphic>
                    <a:graphicData uri="http://schemas.openxmlformats.org/drawingml/2006/picture">
                      <pic:pic>
                        <pic:nvPicPr>
                          <pic:cNvPr id="888970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918913" name="Picture">
</wp:docPr>
                  <a:graphic>
                    <a:graphicData uri="http://schemas.openxmlformats.org/drawingml/2006/picture">
                      <pic:pic>
                        <pic:nvPicPr>
                          <pic:cNvPr id="1820918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 de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536060" name="Picture">
</wp:docPr>
                  <a:graphic>
                    <a:graphicData uri="http://schemas.openxmlformats.org/drawingml/2006/picture">
                      <pic:pic>
                        <pic:nvPicPr>
                          <pic:cNvPr id="59753606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46023" name="Picture">
</wp:docPr>
                  <a:graphic>
                    <a:graphicData uri="http://schemas.openxmlformats.org/drawingml/2006/picture">
                      <pic:pic>
                        <pic:nvPicPr>
                          <pic:cNvPr id="1728460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8049087" name="Picture">
</wp:docPr>
                  <a:graphic>
                    <a:graphicData uri="http://schemas.openxmlformats.org/drawingml/2006/picture">
                      <pic:pic>
                        <pic:nvPicPr>
                          <pic:cNvPr id="122804908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468376" name="Picture">
</wp:docPr>
                  <a:graphic>
                    <a:graphicData uri="http://schemas.openxmlformats.org/drawingml/2006/picture">
                      <pic:pic>
                        <pic:nvPicPr>
                          <pic:cNvPr id="24246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793492" name="Picture">
</wp:docPr>
                  <a:graphic>
                    <a:graphicData uri="http://schemas.openxmlformats.org/drawingml/2006/picture">
                      <pic:pic>
                        <pic:nvPicPr>
                          <pic:cNvPr id="936793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62368" name="Picture">
</wp:docPr>
                  <a:graphic>
                    <a:graphicData uri="http://schemas.openxmlformats.org/drawingml/2006/picture">
                      <pic:pic>
                        <pic:nvPicPr>
                          <pic:cNvPr id="52462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"https://fiches-risques.brgm.fr/fr/georisques/mvt-synthetique/37404866" \t "_self" </w:instrText>
            </w:r>
            <w:r>
              <w:fldChar w:fldCharType="separate"/>
            </w:r>
            <w:r>
              <w:rPr>
                <w:rFonts w:ascii="Marianne" w:hAnsi="Marianne" w:eastAsia="Marianne" w:cs="Marianne"/>
                <w:sz w:val="14"/>
              </w:rPr>
              <w:t xml:space="preserve">37404866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983061" name="Picture">
</wp:docPr>
                  <a:graphic>
                    <a:graphicData uri="http://schemas.openxmlformats.org/drawingml/2006/picture">
                      <pic:pic>
                        <pic:nvPicPr>
                          <pic:cNvPr id="1958983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477513" name="Picture">
</wp:docPr>
                  <a:graphic>
                    <a:graphicData uri="http://schemas.openxmlformats.org/drawingml/2006/picture">
                      <pic:pic>
                        <pic:nvPicPr>
                          <pic:cNvPr id="171247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74210 Val de Chaise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111408" name="Picture">
</wp:docPr>
                  <a:graphic>
                    <a:graphicData uri="http://schemas.openxmlformats.org/drawingml/2006/picture">
                      <pic:pic>
                        <pic:nvPicPr>
                          <pic:cNvPr id="1870111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"https://fiches-risques.brgm.fr/georisques/casias/SSP4081786" \t "_blank" </w:instrText>
            </w:r>
            <w:r>
              <w:fldChar w:fldCharType="separate"/>
            </w:r>
            <w:r>
              <w:rPr>
                <w:rFonts w:ascii="Marianne" w:hAnsi="Marianne" w:eastAsia="Marianne" w:cs="Marianne"/>
                <w:sz w:val="14"/>
              </w:rPr>
              <w:t xml:space="preserve">SSP4081786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Démolition de véhicules hors d'usage,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"https://fiches-risques.brgm.fr/georisques/casias/SSP4080645" \t "_blank" </w:instrText>
            </w:r>
            <w:r>
              <w:fldChar w:fldCharType="separate"/>
            </w:r>
            <w:r>
              <w:rPr>
                <w:rFonts w:ascii="Marianne" w:hAnsi="Marianne" w:eastAsia="Marianne" w:cs="Marianne"/>
                <w:sz w:val="14"/>
              </w:rPr>
              <w:t xml:space="preserve">SSP4080645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tri et transit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"https://fiches-risques.brgm.fr/georisques/casias/SSP4080644" \t "_blank" </w:instrText>
            </w:r>
            <w:r>
              <w:fldChar w:fldCharType="separate"/>
            </w:r>
            <w:r>
              <w:rPr>
                <w:rFonts w:ascii="Marianne" w:hAnsi="Marianne" w:eastAsia="Marianne" w:cs="Marianne"/>
                <w:sz w:val="14"/>
              </w:rPr>
              <w:t xml:space="preserve">SSP4080644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forestière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"https://fiches-risques.brgm.fr/georisques/casias/SSP4080643" \t "_blank" </w:instrText>
            </w:r>
            <w:r>
              <w:fldChar w:fldCharType="separate"/>
            </w:r>
            <w:r>
              <w:rPr>
                <w:rFonts w:ascii="Marianne" w:hAnsi="Marianne" w:eastAsia="Marianne" w:cs="Marianne"/>
                <w:sz w:val="14"/>
              </w:rPr>
              <w:t xml:space="preserve">SSP4080643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"https://fiches-risques.brgm.fr/georisques/casias/SSP4080642" \t "_blank" </w:instrText>
            </w:r>
            <w:r>
              <w:fldChar w:fldCharType="separate"/>
            </w:r>
            <w:r>
              <w:rPr>
                <w:rFonts w:ascii="Marianne" w:hAnsi="Marianne" w:eastAsia="Marianne" w:cs="Marianne"/>
                <w:sz w:val="14"/>
              </w:rPr>
              <w:t xml:space="preserve">SSP4080642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Café-Restaurant avec station-service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"https://fiches-risques.brgm.fr/georisques/casias/SSP4080641" \t "_blank" </w:instrText>
            </w:r>
            <w:r>
              <w:fldChar w:fldCharType="separate"/>
            </w:r>
            <w:r>
              <w:rPr>
                <w:rFonts w:ascii="Marianne" w:hAnsi="Marianne" w:eastAsia="Marianne" w:cs="Marianne"/>
                <w:sz w:val="14"/>
              </w:rPr>
              <w:t xml:space="preserve">SSP4080641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sablière ; anc. Extraction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"https://fiches-risques.brgm.fr/georisques/casias/SSP4077447" \t "_blank" </w:instrText>
            </w:r>
            <w:r>
              <w:fldChar w:fldCharType="separate"/>
            </w:r>
            <w:r>
              <w:rPr>
                <w:rFonts w:ascii="Marianne" w:hAnsi="Marianne" w:eastAsia="Marianne" w:cs="Marianne"/>
                <w:sz w:val="14"/>
              </w:rPr>
              <w:t xml:space="preserve">SSP4077447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découpage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