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15217" name="Picture">
</wp:docPr>
                  <a:graphic>
                    <a:graphicData uri="http://schemas.openxmlformats.org/drawingml/2006/picture">
                      <pic:pic>
                        <pic:nvPicPr>
                          <pic:cNvPr id="197851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8261460" name="Picture">
</wp:docPr>
                  <a:graphic>
                    <a:graphicData uri="http://schemas.openxmlformats.org/drawingml/2006/picture">
                      <pic:pic>
                        <pic:nvPicPr>
                          <pic:cNvPr id="1378261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443830" name="Picture">
</wp:docPr>
                        <a:graphic>
                          <a:graphicData uri="http://schemas.openxmlformats.org/drawingml/2006/picture">
                            <pic:pic>
                              <pic:nvPicPr>
                                <pic:cNvPr id="634443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57560 Turquestein-Blancrupt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1575551" name="Picture">
</wp:docPr>
                  <a:graphic>
                    <a:graphicData uri="http://schemas.openxmlformats.org/drawingml/2006/picture">
                      <pic:pic>
                        <pic:nvPicPr>
                          <pic:cNvPr id="341575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6584851" name="Picture">
</wp:docPr>
                  <a:graphic>
                    <a:graphicData uri="http://schemas.openxmlformats.org/drawingml/2006/picture">
                      <pic:pic>
                        <pic:nvPicPr>
                          <pic:cNvPr id="1146584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04692" name="Picture">
</wp:docPr>
                  <a:graphic>
                    <a:graphicData uri="http://schemas.openxmlformats.org/drawingml/2006/picture">
                      <pic:pic>
                        <pic:nvPicPr>
                          <pic:cNvPr id="187950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75420" name="Picture">
</wp:docPr>
                  <a:graphic>
                    <a:graphicData uri="http://schemas.openxmlformats.org/drawingml/2006/picture">
                      <pic:pic>
                        <pic:nvPicPr>
                          <pic:cNvPr id="163927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Turquestein-Blancrupt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256939" name="Picture">
</wp:docPr>
                  <a:graphic>
                    <a:graphicData uri="http://schemas.openxmlformats.org/drawingml/2006/picture">
                      <pic:pic>
                        <pic:nvPicPr>
                          <pic:cNvPr id="82225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07812" name="Picture">
</wp:docPr>
                        <a:graphic>
                          <a:graphicData uri="http://schemas.openxmlformats.org/drawingml/2006/picture">
                            <pic:pic>
                              <pic:nvPicPr>
                                <pic:cNvPr id="95507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08339" name="Picture">
</wp:docPr>
                        <a:graphic>
                          <a:graphicData uri="http://schemas.openxmlformats.org/drawingml/2006/picture">
                            <pic:pic>
                              <pic:nvPicPr>
                                <pic:cNvPr id="1496708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631728" name="Picture">
</wp:docPr>
                        <a:graphic>
                          <a:graphicData uri="http://schemas.openxmlformats.org/drawingml/2006/picture">
                            <pic:pic>
                              <pic:nvPicPr>
                                <pic:cNvPr id="761631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209148" name="Picture">
</wp:docPr>
                        <a:graphic>
                          <a:graphicData uri="http://schemas.openxmlformats.org/drawingml/2006/picture">
                            <pic:pic>
                              <pic:nvPicPr>
                                <pic:cNvPr id="1667209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29423" name="Picture">
</wp:docPr>
                        <a:graphic>
                          <a:graphicData uri="http://schemas.openxmlformats.org/drawingml/2006/picture">
                            <pic:pic>
                              <pic:nvPicPr>
                                <pic:cNvPr id="281729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142663" name="Picture">
</wp:docPr>
                        <a:graphic>
                          <a:graphicData uri="http://schemas.openxmlformats.org/drawingml/2006/picture">
                            <pic:pic>
                              <pic:nvPicPr>
                                <pic:cNvPr id="17211426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00691" name="Picture">
</wp:docPr>
                        <a:graphic>
                          <a:graphicData uri="http://schemas.openxmlformats.org/drawingml/2006/picture">
                            <pic:pic>
                              <pic:nvPicPr>
                                <pic:cNvPr id="11904006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65391" name="Picture">
</wp:docPr>
                        <a:graphic>
                          <a:graphicData uri="http://schemas.openxmlformats.org/drawingml/2006/picture">
                            <pic:pic>
                              <pic:nvPicPr>
                                <pic:cNvPr id="581265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068661" name="Picture">
</wp:docPr>
                        <a:graphic>
                          <a:graphicData uri="http://schemas.openxmlformats.org/drawingml/2006/picture">
                            <pic:pic>
                              <pic:nvPicPr>
                                <pic:cNvPr id="1966068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431923" name="Picture">
</wp:docPr>
                        <a:graphic>
                          <a:graphicData uri="http://schemas.openxmlformats.org/drawingml/2006/picture">
                            <pic:pic>
                              <pic:nvPicPr>
                                <pic:cNvPr id="215431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64591" name="Picture">
</wp:docPr>
                        <a:graphic>
                          <a:graphicData uri="http://schemas.openxmlformats.org/drawingml/2006/picture">
                            <pic:pic>
                              <pic:nvPicPr>
                                <pic:cNvPr id="1689764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127463" name="Picture">
</wp:docPr>
                        <a:graphic>
                          <a:graphicData uri="http://schemas.openxmlformats.org/drawingml/2006/picture">
                            <pic:pic>
                              <pic:nvPicPr>
                                <pic:cNvPr id="17161274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431345" name="Picture">
</wp:docPr>
                        <a:graphic>
                          <a:graphicData uri="http://schemas.openxmlformats.org/drawingml/2006/picture">
                            <pic:pic>
                              <pic:nvPicPr>
                                <pic:cNvPr id="3654313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37082" name="Picture">
</wp:docPr>
                        <a:graphic>
                          <a:graphicData uri="http://schemas.openxmlformats.org/drawingml/2006/picture">
                            <pic:pic>
                              <pic:nvPicPr>
                                <pic:cNvPr id="1873437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457940" name="Picture">
</wp:docPr>
                        <a:graphic>
                          <a:graphicData uri="http://schemas.openxmlformats.org/drawingml/2006/picture">
                            <pic:pic>
                              <pic:nvPicPr>
                                <pic:cNvPr id="210245794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016387" name="Picture">
</wp:docPr>
                  <a:graphic>
                    <a:graphicData uri="http://schemas.openxmlformats.org/drawingml/2006/picture">
                      <pic:pic>
                        <pic:nvPicPr>
                          <pic:cNvPr id="134601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40469" name="Picture">
</wp:docPr>
                  <a:graphic>
                    <a:graphicData uri="http://schemas.openxmlformats.org/drawingml/2006/picture">
                      <pic:pic>
                        <pic:nvPicPr>
                          <pic:cNvPr id="28854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Turquestein-Blancrupt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015452" name="Picture">
</wp:docPr>
                  <a:graphic>
                    <a:graphicData uri="http://schemas.openxmlformats.org/drawingml/2006/picture">
                      <pic:pic>
                        <pic:nvPicPr>
                          <pic:cNvPr id="46601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Turquestein-blancrupt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050893" name="Picture">
</wp:docPr>
                  <a:graphic>
                    <a:graphicData uri="http://schemas.openxmlformats.org/drawingml/2006/picture">
                      <pic:pic>
                        <pic:nvPicPr>
                          <pic:cNvPr id="18470508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62329" name="Picture">
</wp:docPr>
                  <a:graphic>
                    <a:graphicData uri="http://schemas.openxmlformats.org/drawingml/2006/picture">
                      <pic:pic>
                        <pic:nvPicPr>
                          <pic:cNvPr id="609462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664810" name="Picture">
</wp:docPr>
                  <a:graphic>
                    <a:graphicData uri="http://schemas.openxmlformats.org/drawingml/2006/picture">
                      <pic:pic>
                        <pic:nvPicPr>
                          <pic:cNvPr id="10236648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27689" name="Picture">
</wp:docPr>
                        <a:graphic>
                          <a:graphicData uri="http://schemas.openxmlformats.org/drawingml/2006/picture">
                            <pic:pic>
                              <pic:nvPicPr>
                                <pic:cNvPr id="14402276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515654" name="Picture">
</wp:docPr>
                        <a:graphic>
                          <a:graphicData uri="http://schemas.openxmlformats.org/drawingml/2006/picture">
                            <pic:pic>
                              <pic:nvPicPr>
                                <pic:cNvPr id="21445156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734427" name="Picture">
</wp:docPr>
                  <a:graphic>
                    <a:graphicData uri="http://schemas.openxmlformats.org/drawingml/2006/picture">
                      <pic:pic>
                        <pic:nvPicPr>
                          <pic:cNvPr id="28573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72204" name="Picture">
</wp:docPr>
                  <a:graphic>
                    <a:graphicData uri="http://schemas.openxmlformats.org/drawingml/2006/picture">
                      <pic:pic>
                        <pic:nvPicPr>
                          <pic:cNvPr id="118937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Turquestein-Blancrupt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831728" name="Picture">
</wp:docPr>
                  <a:graphic>
                    <a:graphicData uri="http://schemas.openxmlformats.org/drawingml/2006/picture">
                      <pic:pic>
                        <pic:nvPicPr>
                          <pic:cNvPr id="75383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Turquestein-blancrupt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22045" name="Picture">
</wp:docPr>
                  <a:graphic>
                    <a:graphicData uri="http://schemas.openxmlformats.org/drawingml/2006/picture">
                      <pic:pic>
                        <pic:nvPicPr>
                          <pic:cNvPr id="1031220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15728" name="Picture">
</wp:docPr>
                  <a:graphic>
                    <a:graphicData uri="http://schemas.openxmlformats.org/drawingml/2006/picture">
                      <pic:pic>
                        <pic:nvPicPr>
                          <pic:cNvPr id="1046415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3644580" name="Picture">
</wp:docPr>
                  <a:graphic>
                    <a:graphicData uri="http://schemas.openxmlformats.org/drawingml/2006/picture">
                      <pic:pic>
                        <pic:nvPicPr>
                          <pic:cNvPr id="5336445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0849" name="Picture">
</wp:docPr>
                        <a:graphic>
                          <a:graphicData uri="http://schemas.openxmlformats.org/drawingml/2006/picture">
                            <pic:pic>
                              <pic:nvPicPr>
                                <pic:cNvPr id="44310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603273" name="Picture">
</wp:docPr>
                        <a:graphic>
                          <a:graphicData uri="http://schemas.openxmlformats.org/drawingml/2006/picture">
                            <pic:pic>
                              <pic:nvPicPr>
                                <pic:cNvPr id="4576032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499913" name="Picture">
</wp:docPr>
                  <a:graphic>
                    <a:graphicData uri="http://schemas.openxmlformats.org/drawingml/2006/picture">
                      <pic:pic>
                        <pic:nvPicPr>
                          <pic:cNvPr id="94449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6007" name="Picture">
</wp:docPr>
                  <a:graphic>
                    <a:graphicData uri="http://schemas.openxmlformats.org/drawingml/2006/picture">
                      <pic:pic>
                        <pic:nvPicPr>
                          <pic:cNvPr id="3809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Turquestein-Blancrupt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452678" name="Picture">
</wp:docPr>
                  <a:graphic>
                    <a:graphicData uri="http://schemas.openxmlformats.org/drawingml/2006/picture">
                      <pic:pic>
                        <pic:nvPicPr>
                          <pic:cNvPr id="143645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Turquestein-blancrupt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06555" name="Picture">
</wp:docPr>
                  <a:graphic>
                    <a:graphicData uri="http://schemas.openxmlformats.org/drawingml/2006/picture">
                      <pic:pic>
                        <pic:nvPicPr>
                          <pic:cNvPr id="1608706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21985" name="Picture">
</wp:docPr>
                  <a:graphic>
                    <a:graphicData uri="http://schemas.openxmlformats.org/drawingml/2006/picture">
                      <pic:pic>
                        <pic:nvPicPr>
                          <pic:cNvPr id="698221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944889" name="Picture">
</wp:docPr>
                  <a:graphic>
                    <a:graphicData uri="http://schemas.openxmlformats.org/drawingml/2006/picture">
                      <pic:pic>
                        <pic:nvPicPr>
                          <pic:cNvPr id="16359448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104040" name="Picture">
</wp:docPr>
                        <a:graphic>
                          <a:graphicData uri="http://schemas.openxmlformats.org/drawingml/2006/picture">
                            <pic:pic>
                              <pic:nvPicPr>
                                <pic:cNvPr id="1034104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33060" name="Picture">
</wp:docPr>
                  <a:graphic>
                    <a:graphicData uri="http://schemas.openxmlformats.org/drawingml/2006/picture">
                      <pic:pic>
                        <pic:nvPicPr>
                          <pic:cNvPr id="121803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28497" name="Picture">
</wp:docPr>
                  <a:graphic>
                    <a:graphicData uri="http://schemas.openxmlformats.org/drawingml/2006/picture">
                      <pic:pic>
                        <pic:nvPicPr>
                          <pic:cNvPr id="82742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Turquestein-Blancrupt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88334" name="Picture">
</wp:docPr>
                  <a:graphic>
                    <a:graphicData uri="http://schemas.openxmlformats.org/drawingml/2006/picture">
                      <pic:pic>
                        <pic:nvPicPr>
                          <pic:cNvPr id="147128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Turquestein-blancrupt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492694" name="Picture">
</wp:docPr>
                  <a:graphic>
                    <a:graphicData uri="http://schemas.openxmlformats.org/drawingml/2006/picture">
                      <pic:pic>
                        <pic:nvPicPr>
                          <pic:cNvPr id="1789492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40302" name="Picture">
</wp:docPr>
                  <a:graphic>
                    <a:graphicData uri="http://schemas.openxmlformats.org/drawingml/2006/picture">
                      <pic:pic>
                        <pic:nvPicPr>
                          <pic:cNvPr id="1756140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09994" name="Picture">
</wp:docPr>
                  <a:graphic>
                    <a:graphicData uri="http://schemas.openxmlformats.org/drawingml/2006/picture">
                      <pic:pic>
                        <pic:nvPicPr>
                          <pic:cNvPr id="1871099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237925" name="Picture">
</wp:docPr>
                        <a:graphic>
                          <a:graphicData uri="http://schemas.openxmlformats.org/drawingml/2006/picture">
                            <pic:pic>
                              <pic:nvPicPr>
                                <pic:cNvPr id="455237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48336" name="Picture">
</wp:docPr>
                  <a:graphic>
                    <a:graphicData uri="http://schemas.openxmlformats.org/drawingml/2006/picture">
                      <pic:pic>
                        <pic:nvPicPr>
                          <pic:cNvPr id="71534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29896" name="Picture">
</wp:docPr>
                  <a:graphic>
                    <a:graphicData uri="http://schemas.openxmlformats.org/drawingml/2006/picture">
                      <pic:pic>
                        <pic:nvPicPr>
                          <pic:cNvPr id="57882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Turquestein-Blancrupt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078637" name="Picture">
</wp:docPr>
                  <a:graphic>
                    <a:graphicData uri="http://schemas.openxmlformats.org/drawingml/2006/picture">
                      <pic:pic>
                        <pic:nvPicPr>
                          <pic:cNvPr id="64607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Turquestein-blancrupt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71576" name="Picture">
</wp:docPr>
                  <a:graphic>
                    <a:graphicData uri="http://schemas.openxmlformats.org/drawingml/2006/picture">
                      <pic:pic>
                        <pic:nvPicPr>
                          <pic:cNvPr id="142447157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32341" name="Picture">
</wp:docPr>
                  <a:graphic>
                    <a:graphicData uri="http://schemas.openxmlformats.org/drawingml/2006/picture">
                      <pic:pic>
                        <pic:nvPicPr>
                          <pic:cNvPr id="651732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8105433" name="Picture">
</wp:docPr>
                  <a:graphic>
                    <a:graphicData uri="http://schemas.openxmlformats.org/drawingml/2006/picture">
                      <pic:pic>
                        <pic:nvPicPr>
                          <pic:cNvPr id="173810543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184473" name="Picture">
</wp:docPr>
                  <a:graphic>
                    <a:graphicData uri="http://schemas.openxmlformats.org/drawingml/2006/picture">
                      <pic:pic>
                        <pic:nvPicPr>
                          <pic:cNvPr id="162718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790939" name="Picture">
</wp:docPr>
                  <a:graphic>
                    <a:graphicData uri="http://schemas.openxmlformats.org/drawingml/2006/picture">
                      <pic:pic>
                        <pic:nvPicPr>
                          <pic:cNvPr id="29179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Turquestein-Blancrupt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68684" name="Picture">
</wp:docPr>
                  <a:graphic>
                    <a:graphicData uri="http://schemas.openxmlformats.org/drawingml/2006/picture">
                      <pic:pic>
                        <pic:nvPicPr>
                          <pic:cNvPr id="210326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"https://fiches-risques.brgm.fr/georisques/casias/SSP3915941" \t "_blank" </w:instrText>
            </w:r>
            <w:r>
              <w:fldChar w:fldCharType="separate"/>
            </w:r>
            <w:r>
              <w:rPr>
                <w:rFonts w:ascii="Marianne" w:hAnsi="Marianne" w:eastAsia="Marianne" w:cs="Marianne"/>
                <w:sz w:val="14"/>
              </w:rPr>
              <w:t xml:space="preserve">SSP3915941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"https://fiches-risques.brgm.fr/georisques/casias/SSP3915793" \t "_blank" </w:instrText>
            </w:r>
            <w:r>
              <w:fldChar w:fldCharType="separate"/>
            </w:r>
            <w:r>
              <w:rPr>
                <w:rFonts w:ascii="Marianne" w:hAnsi="Marianne" w:eastAsia="Marianne" w:cs="Marianne"/>
                <w:sz w:val="14"/>
              </w:rPr>
              <w:t xml:space="preserve">SSP3915793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