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603009" name="Picture">
</wp:docPr>
                  <a:graphic>
                    <a:graphicData uri="http://schemas.openxmlformats.org/drawingml/2006/picture">
                      <pic:pic>
                        <pic:nvPicPr>
                          <pic:cNvPr id="1227603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6670719" name="Picture">
</wp:docPr>
                  <a:graphic>
                    <a:graphicData uri="http://schemas.openxmlformats.org/drawingml/2006/picture">
                      <pic:pic>
                        <pic:nvPicPr>
                          <pic:cNvPr id="20866707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8333042" name="Picture">
</wp:docPr>
                        <a:graphic>
                          <a:graphicData uri="http://schemas.openxmlformats.org/drawingml/2006/picture">
                            <pic:pic>
                              <pic:nvPicPr>
                                <pic:cNvPr id="3483330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08150 Tremblois-lès-Rocroi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2437520" name="Picture">
</wp:docPr>
                  <a:graphic>
                    <a:graphicData uri="http://schemas.openxmlformats.org/drawingml/2006/picture">
                      <pic:pic>
                        <pic:nvPicPr>
                          <pic:cNvPr id="17524375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4084157" name="Picture">
</wp:docPr>
                  <a:graphic>
                    <a:graphicData uri="http://schemas.openxmlformats.org/drawingml/2006/picture">
                      <pic:pic>
                        <pic:nvPicPr>
                          <pic:cNvPr id="6840841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217991" name="Picture">
</wp:docPr>
                  <a:graphic>
                    <a:graphicData uri="http://schemas.openxmlformats.org/drawingml/2006/picture">
                      <pic:pic>
                        <pic:nvPicPr>
                          <pic:cNvPr id="1154217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762318" name="Picture">
</wp:docPr>
                  <a:graphic>
                    <a:graphicData uri="http://schemas.openxmlformats.org/drawingml/2006/picture">
                      <pic:pic>
                        <pic:nvPicPr>
                          <pic:cNvPr id="409762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Tremblois-lès-Rocroi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047532" name="Picture">
</wp:docPr>
                  <a:graphic>
                    <a:graphicData uri="http://schemas.openxmlformats.org/drawingml/2006/picture">
                      <pic:pic>
                        <pic:nvPicPr>
                          <pic:cNvPr id="723047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2898955" name="Picture">
</wp:docPr>
                        <a:graphic>
                          <a:graphicData uri="http://schemas.openxmlformats.org/drawingml/2006/picture">
                            <pic:pic>
                              <pic:nvPicPr>
                                <pic:cNvPr id="2228989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157477" name="Picture">
</wp:docPr>
                        <a:graphic>
                          <a:graphicData uri="http://schemas.openxmlformats.org/drawingml/2006/picture">
                            <pic:pic>
                              <pic:nvPicPr>
                                <pic:cNvPr id="9561574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62969" name="Picture">
</wp:docPr>
                        <a:graphic>
                          <a:graphicData uri="http://schemas.openxmlformats.org/drawingml/2006/picture">
                            <pic:pic>
                              <pic:nvPicPr>
                                <pic:cNvPr id="1398629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7459028" name="Picture">
</wp:docPr>
                        <a:graphic>
                          <a:graphicData uri="http://schemas.openxmlformats.org/drawingml/2006/picture">
                            <pic:pic>
                              <pic:nvPicPr>
                                <pic:cNvPr id="13074590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374607" name="Picture">
</wp:docPr>
                        <a:graphic>
                          <a:graphicData uri="http://schemas.openxmlformats.org/drawingml/2006/picture">
                            <pic:pic>
                              <pic:nvPicPr>
                                <pic:cNvPr id="3293746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550093" name="Picture">
</wp:docPr>
                        <a:graphic>
                          <a:graphicData uri="http://schemas.openxmlformats.org/drawingml/2006/picture">
                            <pic:pic>
                              <pic:nvPicPr>
                                <pic:cNvPr id="2605500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026814" name="Picture">
</wp:docPr>
                        <a:graphic>
                          <a:graphicData uri="http://schemas.openxmlformats.org/drawingml/2006/picture">
                            <pic:pic>
                              <pic:nvPicPr>
                                <pic:cNvPr id="176302681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409467" name="Picture">
</wp:docPr>
                        <a:graphic>
                          <a:graphicData uri="http://schemas.openxmlformats.org/drawingml/2006/picture">
                            <pic:pic>
                              <pic:nvPicPr>
                                <pic:cNvPr id="19784094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348817" name="Picture">
</wp:docPr>
                        <a:graphic>
                          <a:graphicData uri="http://schemas.openxmlformats.org/drawingml/2006/picture">
                            <pic:pic>
                              <pic:nvPicPr>
                                <pic:cNvPr id="17483488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4581629" name="Picture">
</wp:docPr>
                        <a:graphic>
                          <a:graphicData uri="http://schemas.openxmlformats.org/drawingml/2006/picture">
                            <pic:pic>
                              <pic:nvPicPr>
                                <pic:cNvPr id="13045816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264011" name="Picture">
</wp:docPr>
                        <a:graphic>
                          <a:graphicData uri="http://schemas.openxmlformats.org/drawingml/2006/picture">
                            <pic:pic>
                              <pic:nvPicPr>
                                <pic:cNvPr id="10722640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842937" name="Picture">
</wp:docPr>
                        <a:graphic>
                          <a:graphicData uri="http://schemas.openxmlformats.org/drawingml/2006/picture">
                            <pic:pic>
                              <pic:nvPicPr>
                                <pic:cNvPr id="196484293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3189887" name="Picture">
</wp:docPr>
                        <a:graphic>
                          <a:graphicData uri="http://schemas.openxmlformats.org/drawingml/2006/picture">
                            <pic:pic>
                              <pic:nvPicPr>
                                <pic:cNvPr id="214318988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922471" name="Picture">
</wp:docPr>
                        <a:graphic>
                          <a:graphicData uri="http://schemas.openxmlformats.org/drawingml/2006/picture">
                            <pic:pic>
                              <pic:nvPicPr>
                                <pic:cNvPr id="13499224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916726" name="Picture">
</wp:docPr>
                        <a:graphic>
                          <a:graphicData uri="http://schemas.openxmlformats.org/drawingml/2006/picture">
                            <pic:pic>
                              <pic:nvPicPr>
                                <pic:cNvPr id="50291672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202180" name="Picture">
</wp:docPr>
                  <a:graphic>
                    <a:graphicData uri="http://schemas.openxmlformats.org/drawingml/2006/picture">
                      <pic:pic>
                        <pic:nvPicPr>
                          <pic:cNvPr id="1649202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31891" name="Picture">
</wp:docPr>
                  <a:graphic>
                    <a:graphicData uri="http://schemas.openxmlformats.org/drawingml/2006/picture">
                      <pic:pic>
                        <pic:nvPicPr>
                          <pic:cNvPr id="76831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Tremblois-lès-Rocroi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490815" name="Picture">
</wp:docPr>
                  <a:graphic>
                    <a:graphicData uri="http://schemas.openxmlformats.org/drawingml/2006/picture">
                      <pic:pic>
                        <pic:nvPicPr>
                          <pic:cNvPr id="1532490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Tremblois-les-rocroi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493664" name="Picture">
</wp:docPr>
                  <a:graphic>
                    <a:graphicData uri="http://schemas.openxmlformats.org/drawingml/2006/picture">
                      <pic:pic>
                        <pic:nvPicPr>
                          <pic:cNvPr id="209449366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970712" name="Picture">
</wp:docPr>
                  <a:graphic>
                    <a:graphicData uri="http://schemas.openxmlformats.org/drawingml/2006/picture">
                      <pic:pic>
                        <pic:nvPicPr>
                          <pic:cNvPr id="7089707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1306626" name="Picture">
</wp:docPr>
                  <a:graphic>
                    <a:graphicData uri="http://schemas.openxmlformats.org/drawingml/2006/picture">
                      <pic:pic>
                        <pic:nvPicPr>
                          <pic:cNvPr id="204130662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3718340" name="Picture">
</wp:docPr>
                        <a:graphic>
                          <a:graphicData uri="http://schemas.openxmlformats.org/drawingml/2006/picture">
                            <pic:pic>
                              <pic:nvPicPr>
                                <pic:cNvPr id="2337183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377392" name="Picture">
</wp:docPr>
                  <a:graphic>
                    <a:graphicData uri="http://schemas.openxmlformats.org/drawingml/2006/picture">
                      <pic:pic>
                        <pic:nvPicPr>
                          <pic:cNvPr id="1319377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893025" name="Picture">
</wp:docPr>
                  <a:graphic>
                    <a:graphicData uri="http://schemas.openxmlformats.org/drawingml/2006/picture">
                      <pic:pic>
                        <pic:nvPicPr>
                          <pic:cNvPr id="10408930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Tremblois-lès-Rocroi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517318" name="Picture">
</wp:docPr>
                  <a:graphic>
                    <a:graphicData uri="http://schemas.openxmlformats.org/drawingml/2006/picture">
                      <pic:pic>
                        <pic:nvPicPr>
                          <pic:cNvPr id="1099517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Tremblois-les-rocroi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1506232" name="Picture">
</wp:docPr>
                  <a:graphic>
                    <a:graphicData uri="http://schemas.openxmlformats.org/drawingml/2006/picture">
                      <pic:pic>
                        <pic:nvPicPr>
                          <pic:cNvPr id="40150623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940636" name="Picture">
</wp:docPr>
                  <a:graphic>
                    <a:graphicData uri="http://schemas.openxmlformats.org/drawingml/2006/picture">
                      <pic:pic>
                        <pic:nvPicPr>
                          <pic:cNvPr id="20509406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8779179" name="Picture">
</wp:docPr>
                  <a:graphic>
                    <a:graphicData uri="http://schemas.openxmlformats.org/drawingml/2006/picture">
                      <pic:pic>
                        <pic:nvPicPr>
                          <pic:cNvPr id="132877917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992605" name="Picture">
</wp:docPr>
                        <a:graphic>
                          <a:graphicData uri="http://schemas.openxmlformats.org/drawingml/2006/picture">
                            <pic:pic>
                              <pic:nvPicPr>
                                <pic:cNvPr id="15659926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3913679" name="Picture">
</wp:docPr>
                        <a:graphic>
                          <a:graphicData uri="http://schemas.openxmlformats.org/drawingml/2006/picture">
                            <pic:pic>
                              <pic:nvPicPr>
                                <pic:cNvPr id="33391367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825568" name="Picture">
</wp:docPr>
                  <a:graphic>
                    <a:graphicData uri="http://schemas.openxmlformats.org/drawingml/2006/picture">
                      <pic:pic>
                        <pic:nvPicPr>
                          <pic:cNvPr id="2002825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94803" name="Picture">
</wp:docPr>
                  <a:graphic>
                    <a:graphicData uri="http://schemas.openxmlformats.org/drawingml/2006/picture">
                      <pic:pic>
                        <pic:nvPicPr>
                          <pic:cNvPr id="56894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Tremblois-lès-Rocroi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693740" name="Picture">
</wp:docPr>
                  <a:graphic>
                    <a:graphicData uri="http://schemas.openxmlformats.org/drawingml/2006/picture">
                      <pic:pic>
                        <pic:nvPicPr>
                          <pic:cNvPr id="1971693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Tremblois-les-rocroi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7337590" name="Picture">
</wp:docPr>
                  <a:graphic>
                    <a:graphicData uri="http://schemas.openxmlformats.org/drawingml/2006/picture">
                      <pic:pic>
                        <pic:nvPicPr>
                          <pic:cNvPr id="144733759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417961" name="Picture">
</wp:docPr>
                  <a:graphic>
                    <a:graphicData uri="http://schemas.openxmlformats.org/drawingml/2006/picture">
                      <pic:pic>
                        <pic:nvPicPr>
                          <pic:cNvPr id="19914179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0844438" name="Picture">
</wp:docPr>
                  <a:graphic>
                    <a:graphicData uri="http://schemas.openxmlformats.org/drawingml/2006/picture">
                      <pic:pic>
                        <pic:nvPicPr>
                          <pic:cNvPr id="192084443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481914" name="Picture">
</wp:docPr>
                        <a:graphic>
                          <a:graphicData uri="http://schemas.openxmlformats.org/drawingml/2006/picture">
                            <pic:pic>
                              <pic:nvPicPr>
                                <pic:cNvPr id="7154819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240586" name="Picture">
</wp:docPr>
                  <a:graphic>
                    <a:graphicData uri="http://schemas.openxmlformats.org/drawingml/2006/picture">
                      <pic:pic>
                        <pic:nvPicPr>
                          <pic:cNvPr id="911240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411853" name="Picture">
</wp:docPr>
                  <a:graphic>
                    <a:graphicData uri="http://schemas.openxmlformats.org/drawingml/2006/picture">
                      <pic:pic>
                        <pic:nvPicPr>
                          <pic:cNvPr id="1530411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Tremblois-lès-Rocroi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720087" name="Picture">
</wp:docPr>
                  <a:graphic>
                    <a:graphicData uri="http://schemas.openxmlformats.org/drawingml/2006/picture">
                      <pic:pic>
                        <pic:nvPicPr>
                          <pic:cNvPr id="630720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Tremblois-les-rocroi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0001981" name="Picture">
</wp:docPr>
                  <a:graphic>
                    <a:graphicData uri="http://schemas.openxmlformats.org/drawingml/2006/picture">
                      <pic:pic>
                        <pic:nvPicPr>
                          <pic:cNvPr id="16500019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610698" name="Picture">
</wp:docPr>
                  <a:graphic>
                    <a:graphicData uri="http://schemas.openxmlformats.org/drawingml/2006/picture">
                      <pic:pic>
                        <pic:nvPicPr>
                          <pic:cNvPr id="2386106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183054" name="Picture">
</wp:docPr>
                  <a:graphic>
                    <a:graphicData uri="http://schemas.openxmlformats.org/drawingml/2006/picture">
                      <pic:pic>
                        <pic:nvPicPr>
                          <pic:cNvPr id="5018305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9985124" name="Picture">
</wp:docPr>
                        <a:graphic>
                          <a:graphicData uri="http://schemas.openxmlformats.org/drawingml/2006/picture">
                            <pic:pic>
                              <pic:nvPicPr>
                                <pic:cNvPr id="19899851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178654" name="Picture">
</wp:docPr>
                  <a:graphic>
                    <a:graphicData uri="http://schemas.openxmlformats.org/drawingml/2006/picture">
                      <pic:pic>
                        <pic:nvPicPr>
                          <pic:cNvPr id="490178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654975" name="Picture">
</wp:docPr>
                  <a:graphic>
                    <a:graphicData uri="http://schemas.openxmlformats.org/drawingml/2006/picture">
                      <pic:pic>
                        <pic:nvPicPr>
                          <pic:cNvPr id="228654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Tremblois-lès-Rocroi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38814" name="Picture">
</wp:docPr>
                  <a:graphic>
                    <a:graphicData uri="http://schemas.openxmlformats.org/drawingml/2006/picture">
                      <pic:pic>
                        <pic:nvPicPr>
                          <pic:cNvPr id="96838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Tremblois-les-rocroi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7838297" name="Picture">
</wp:docPr>
                  <a:graphic>
                    <a:graphicData uri="http://schemas.openxmlformats.org/drawingml/2006/picture">
                      <pic:pic>
                        <pic:nvPicPr>
                          <pic:cNvPr id="1597838297"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181330" name="Picture">
</wp:docPr>
                  <a:graphic>
                    <a:graphicData uri="http://schemas.openxmlformats.org/drawingml/2006/picture">
                      <pic:pic>
                        <pic:nvPicPr>
                          <pic:cNvPr id="21371813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1084363" name="Picture">
</wp:docPr>
                  <a:graphic>
                    <a:graphicData uri="http://schemas.openxmlformats.org/drawingml/2006/picture">
                      <pic:pic>
                        <pic:nvPicPr>
                          <pic:cNvPr id="881084363"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383651" name="Picture">
</wp:docPr>
                  <a:graphic>
                    <a:graphicData uri="http://schemas.openxmlformats.org/drawingml/2006/picture">
                      <pic:pic>
                        <pic:nvPicPr>
                          <pic:cNvPr id="2146383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429602" name="Picture">
</wp:docPr>
                  <a:graphic>
                    <a:graphicData uri="http://schemas.openxmlformats.org/drawingml/2006/picture">
                      <pic:pic>
                        <pic:nvPicPr>
                          <pic:cNvPr id="1678429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Tremblois-lès-Rocroi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90480" name="Picture">
</wp:docPr>
                  <a:graphic>
                    <a:graphicData uri="http://schemas.openxmlformats.org/drawingml/2006/picture">
                      <pic:pic>
                        <pic:nvPicPr>
                          <pic:cNvPr id="210290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"https://fiches-risques.brgm.fr/georisques/casias/SSP3831823" \t "_blank" </w:instrText>
            </w:r>
            <w:r>
              <w:fldChar w:fldCharType="separate"/>
            </w:r>
            <w:r>
              <w:rPr>
                <w:rFonts w:ascii="Marianne" w:hAnsi="Marianne" w:eastAsia="Marianne" w:cs="Marianne"/>
                <w:sz w:val="14"/>
              </w:rPr>
              <w:t xml:space="preserve">SSP3831823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 surface;traitement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