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24191" name="Picture">
</wp:docPr>
                  <a:graphic>
                    <a:graphicData uri="http://schemas.openxmlformats.org/drawingml/2006/picture">
                      <pic:pic>
                        <pic:nvPicPr>
                          <pic:cNvPr id="133172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590036" name="Picture">
</wp:docPr>
                  <a:graphic>
                    <a:graphicData uri="http://schemas.openxmlformats.org/drawingml/2006/picture">
                      <pic:pic>
                        <pic:nvPicPr>
                          <pic:cNvPr id="1803590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520430" name="Picture">
</wp:docPr>
                        <a:graphic>
                          <a:graphicData uri="http://schemas.openxmlformats.org/drawingml/2006/picture">
                            <pic:pic>
                              <pic:nvPicPr>
                                <pic:cNvPr id="1907520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Tremblois-lès-Rocroi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500930" name="Picture">
</wp:docPr>
                  <a:graphic>
                    <a:graphicData uri="http://schemas.openxmlformats.org/drawingml/2006/picture">
                      <pic:pic>
                        <pic:nvPicPr>
                          <pic:cNvPr id="2003500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401073" name="Picture">
</wp:docPr>
                  <a:graphic>
                    <a:graphicData uri="http://schemas.openxmlformats.org/drawingml/2006/picture">
                      <pic:pic>
                        <pic:nvPicPr>
                          <pic:cNvPr id="579401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99636" name="Picture">
</wp:docPr>
                  <a:graphic>
                    <a:graphicData uri="http://schemas.openxmlformats.org/drawingml/2006/picture">
                      <pic:pic>
                        <pic:nvPicPr>
                          <pic:cNvPr id="171109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05737" name="Picture">
</wp:docPr>
                  <a:graphic>
                    <a:graphicData uri="http://schemas.openxmlformats.org/drawingml/2006/picture">
                      <pic:pic>
                        <pic:nvPicPr>
                          <pic:cNvPr id="146650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93227" name="Picture">
</wp:docPr>
                  <a:graphic>
                    <a:graphicData uri="http://schemas.openxmlformats.org/drawingml/2006/picture">
                      <pic:pic>
                        <pic:nvPicPr>
                          <pic:cNvPr id="34959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53534" name="Picture">
</wp:docPr>
                        <a:graphic>
                          <a:graphicData uri="http://schemas.openxmlformats.org/drawingml/2006/picture">
                            <pic:pic>
                              <pic:nvPicPr>
                                <pic:cNvPr id="734353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08723" name="Picture">
</wp:docPr>
                        <a:graphic>
                          <a:graphicData uri="http://schemas.openxmlformats.org/drawingml/2006/picture">
                            <pic:pic>
                              <pic:nvPicPr>
                                <pic:cNvPr id="459308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41654" name="Picture">
</wp:docPr>
                        <a:graphic>
                          <a:graphicData uri="http://schemas.openxmlformats.org/drawingml/2006/picture">
                            <pic:pic>
                              <pic:nvPicPr>
                                <pic:cNvPr id="880641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021452" name="Picture">
</wp:docPr>
                        <a:graphic>
                          <a:graphicData uri="http://schemas.openxmlformats.org/drawingml/2006/picture">
                            <pic:pic>
                              <pic:nvPicPr>
                                <pic:cNvPr id="1025021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55514" name="Picture">
</wp:docPr>
                        <a:graphic>
                          <a:graphicData uri="http://schemas.openxmlformats.org/drawingml/2006/picture">
                            <pic:pic>
                              <pic:nvPicPr>
                                <pic:cNvPr id="505855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345762" name="Picture">
</wp:docPr>
                        <a:graphic>
                          <a:graphicData uri="http://schemas.openxmlformats.org/drawingml/2006/picture">
                            <pic:pic>
                              <pic:nvPicPr>
                                <pic:cNvPr id="20673457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890091" name="Picture">
</wp:docPr>
                        <a:graphic>
                          <a:graphicData uri="http://schemas.openxmlformats.org/drawingml/2006/picture">
                            <pic:pic>
                              <pic:nvPicPr>
                                <pic:cNvPr id="15518900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6151" name="Picture">
</wp:docPr>
                        <a:graphic>
                          <a:graphicData uri="http://schemas.openxmlformats.org/drawingml/2006/picture">
                            <pic:pic>
                              <pic:nvPicPr>
                                <pic:cNvPr id="119486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20694" name="Picture">
</wp:docPr>
                        <a:graphic>
                          <a:graphicData uri="http://schemas.openxmlformats.org/drawingml/2006/picture">
                            <pic:pic>
                              <pic:nvPicPr>
                                <pic:cNvPr id="12624206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782191" name="Picture">
</wp:docPr>
                        <a:graphic>
                          <a:graphicData uri="http://schemas.openxmlformats.org/drawingml/2006/picture">
                            <pic:pic>
                              <pic:nvPicPr>
                                <pic:cNvPr id="18517821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54674" name="Picture">
</wp:docPr>
                        <a:graphic>
                          <a:graphicData uri="http://schemas.openxmlformats.org/drawingml/2006/picture">
                            <pic:pic>
                              <pic:nvPicPr>
                                <pic:cNvPr id="1190254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593291" name="Picture">
</wp:docPr>
                        <a:graphic>
                          <a:graphicData uri="http://schemas.openxmlformats.org/drawingml/2006/picture">
                            <pic:pic>
                              <pic:nvPicPr>
                                <pic:cNvPr id="20915932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41745" name="Picture">
</wp:docPr>
                        <a:graphic>
                          <a:graphicData uri="http://schemas.openxmlformats.org/drawingml/2006/picture">
                            <pic:pic>
                              <pic:nvPicPr>
                                <pic:cNvPr id="20709417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585056" name="Picture">
</wp:docPr>
                        <a:graphic>
                          <a:graphicData uri="http://schemas.openxmlformats.org/drawingml/2006/picture">
                            <pic:pic>
                              <pic:nvPicPr>
                                <pic:cNvPr id="376585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235153" name="Picture">
</wp:docPr>
                        <a:graphic>
                          <a:graphicData uri="http://schemas.openxmlformats.org/drawingml/2006/picture">
                            <pic:pic>
                              <pic:nvPicPr>
                                <pic:cNvPr id="15562351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55758" name="Picture">
</wp:docPr>
                  <a:graphic>
                    <a:graphicData uri="http://schemas.openxmlformats.org/drawingml/2006/picture">
                      <pic:pic>
                        <pic:nvPicPr>
                          <pic:cNvPr id="145925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020635" name="Picture">
</wp:docPr>
                  <a:graphic>
                    <a:graphicData uri="http://schemas.openxmlformats.org/drawingml/2006/picture">
                      <pic:pic>
                        <pic:nvPicPr>
                          <pic:cNvPr id="59902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610325" name="Picture">
</wp:docPr>
                  <a:graphic>
                    <a:graphicData uri="http://schemas.openxmlformats.org/drawingml/2006/picture">
                      <pic:pic>
                        <pic:nvPicPr>
                          <pic:cNvPr id="138761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Tremblois-les-rocroi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814654" name="Picture">
</wp:docPr>
                  <a:graphic>
                    <a:graphicData uri="http://schemas.openxmlformats.org/drawingml/2006/picture">
                      <pic:pic>
                        <pic:nvPicPr>
                          <pic:cNvPr id="20958146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36834" name="Picture">
</wp:docPr>
                  <a:graphic>
                    <a:graphicData uri="http://schemas.openxmlformats.org/drawingml/2006/picture">
                      <pic:pic>
                        <pic:nvPicPr>
                          <pic:cNvPr id="821736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750571" name="Picture">
</wp:docPr>
                  <a:graphic>
                    <a:graphicData uri="http://schemas.openxmlformats.org/drawingml/2006/picture">
                      <pic:pic>
                        <pic:nvPicPr>
                          <pic:cNvPr id="617750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327421" name="Picture">
</wp:docPr>
                        <a:graphic>
                          <a:graphicData uri="http://schemas.openxmlformats.org/drawingml/2006/picture">
                            <pic:pic>
                              <pic:nvPicPr>
                                <pic:cNvPr id="1997327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44084" name="Picture">
</wp:docPr>
                  <a:graphic>
                    <a:graphicData uri="http://schemas.openxmlformats.org/drawingml/2006/picture">
                      <pic:pic>
                        <pic:nvPicPr>
                          <pic:cNvPr id="200954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437071" name="Picture">
</wp:docPr>
                  <a:graphic>
                    <a:graphicData uri="http://schemas.openxmlformats.org/drawingml/2006/picture">
                      <pic:pic>
                        <pic:nvPicPr>
                          <pic:cNvPr id="141643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766299" name="Picture">
</wp:docPr>
                  <a:graphic>
                    <a:graphicData uri="http://schemas.openxmlformats.org/drawingml/2006/picture">
                      <pic:pic>
                        <pic:nvPicPr>
                          <pic:cNvPr id="115876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Tremblois-les-rocroi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894242" name="Picture">
</wp:docPr>
                  <a:graphic>
                    <a:graphicData uri="http://schemas.openxmlformats.org/drawingml/2006/picture">
                      <pic:pic>
                        <pic:nvPicPr>
                          <pic:cNvPr id="8448942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62187" name="Picture">
</wp:docPr>
                  <a:graphic>
                    <a:graphicData uri="http://schemas.openxmlformats.org/drawingml/2006/picture">
                      <pic:pic>
                        <pic:nvPicPr>
                          <pic:cNvPr id="428862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083554" name="Picture">
</wp:docPr>
                  <a:graphic>
                    <a:graphicData uri="http://schemas.openxmlformats.org/drawingml/2006/picture">
                      <pic:pic>
                        <pic:nvPicPr>
                          <pic:cNvPr id="7970835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130159" name="Picture">
</wp:docPr>
                        <a:graphic>
                          <a:graphicData uri="http://schemas.openxmlformats.org/drawingml/2006/picture">
                            <pic:pic>
                              <pic:nvPicPr>
                                <pic:cNvPr id="12541301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703196" name="Picture">
</wp:docPr>
                        <a:graphic>
                          <a:graphicData uri="http://schemas.openxmlformats.org/drawingml/2006/picture">
                            <pic:pic>
                              <pic:nvPicPr>
                                <pic:cNvPr id="15297031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11759" name="Picture">
</wp:docPr>
                  <a:graphic>
                    <a:graphicData uri="http://schemas.openxmlformats.org/drawingml/2006/picture">
                      <pic:pic>
                        <pic:nvPicPr>
                          <pic:cNvPr id="36361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414414" name="Picture">
</wp:docPr>
                  <a:graphic>
                    <a:graphicData uri="http://schemas.openxmlformats.org/drawingml/2006/picture">
                      <pic:pic>
                        <pic:nvPicPr>
                          <pic:cNvPr id="91141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70627" name="Picture">
</wp:docPr>
                  <a:graphic>
                    <a:graphicData uri="http://schemas.openxmlformats.org/drawingml/2006/picture">
                      <pic:pic>
                        <pic:nvPicPr>
                          <pic:cNvPr id="67937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Tremblois-les-rocroi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41957" name="Picture">
</wp:docPr>
                  <a:graphic>
                    <a:graphicData uri="http://schemas.openxmlformats.org/drawingml/2006/picture">
                      <pic:pic>
                        <pic:nvPicPr>
                          <pic:cNvPr id="15862419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22508" name="Picture">
</wp:docPr>
                  <a:graphic>
                    <a:graphicData uri="http://schemas.openxmlformats.org/drawingml/2006/picture">
                      <pic:pic>
                        <pic:nvPicPr>
                          <pic:cNvPr id="900822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196348" name="Picture">
</wp:docPr>
                  <a:graphic>
                    <a:graphicData uri="http://schemas.openxmlformats.org/drawingml/2006/picture">
                      <pic:pic>
                        <pic:nvPicPr>
                          <pic:cNvPr id="19171963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90978" name="Picture">
</wp:docPr>
                        <a:graphic>
                          <a:graphicData uri="http://schemas.openxmlformats.org/drawingml/2006/picture">
                            <pic:pic>
                              <pic:nvPicPr>
                                <pic:cNvPr id="19767909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92444" name="Picture">
</wp:docPr>
                  <a:graphic>
                    <a:graphicData uri="http://schemas.openxmlformats.org/drawingml/2006/picture">
                      <pic:pic>
                        <pic:nvPicPr>
                          <pic:cNvPr id="92419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97798" name="Picture">
</wp:docPr>
                  <a:graphic>
                    <a:graphicData uri="http://schemas.openxmlformats.org/drawingml/2006/picture">
                      <pic:pic>
                        <pic:nvPicPr>
                          <pic:cNvPr id="127299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52777" name="Picture">
</wp:docPr>
                  <a:graphic>
                    <a:graphicData uri="http://schemas.openxmlformats.org/drawingml/2006/picture">
                      <pic:pic>
                        <pic:nvPicPr>
                          <pic:cNvPr id="178675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Tremblois-les-rocroi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927163" name="Picture">
</wp:docPr>
                  <a:graphic>
                    <a:graphicData uri="http://schemas.openxmlformats.org/drawingml/2006/picture">
                      <pic:pic>
                        <pic:nvPicPr>
                          <pic:cNvPr id="989927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50436" name="Picture">
</wp:docPr>
                  <a:graphic>
                    <a:graphicData uri="http://schemas.openxmlformats.org/drawingml/2006/picture">
                      <pic:pic>
                        <pic:nvPicPr>
                          <pic:cNvPr id="1865950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712803" name="Picture">
</wp:docPr>
                  <a:graphic>
                    <a:graphicData uri="http://schemas.openxmlformats.org/drawingml/2006/picture">
                      <pic:pic>
                        <pic:nvPicPr>
                          <pic:cNvPr id="20977128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92639" name="Picture">
</wp:docPr>
                        <a:graphic>
                          <a:graphicData uri="http://schemas.openxmlformats.org/drawingml/2006/picture">
                            <pic:pic>
                              <pic:nvPicPr>
                                <pic:cNvPr id="853892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28759" name="Picture">
</wp:docPr>
                  <a:graphic>
                    <a:graphicData uri="http://schemas.openxmlformats.org/drawingml/2006/picture">
                      <pic:pic>
                        <pic:nvPicPr>
                          <pic:cNvPr id="79652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88193" name="Picture">
</wp:docPr>
                  <a:graphic>
                    <a:graphicData uri="http://schemas.openxmlformats.org/drawingml/2006/picture">
                      <pic:pic>
                        <pic:nvPicPr>
                          <pic:cNvPr id="93058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38138" name="Picture">
</wp:docPr>
                  <a:graphic>
                    <a:graphicData uri="http://schemas.openxmlformats.org/drawingml/2006/picture">
                      <pic:pic>
                        <pic:nvPicPr>
                          <pic:cNvPr id="82703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Tremblois-les-rocroi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452348" name="Picture">
</wp:docPr>
                  <a:graphic>
                    <a:graphicData uri="http://schemas.openxmlformats.org/drawingml/2006/picture">
                      <pic:pic>
                        <pic:nvPicPr>
                          <pic:cNvPr id="125845234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822484" name="Picture">
</wp:docPr>
                  <a:graphic>
                    <a:graphicData uri="http://schemas.openxmlformats.org/drawingml/2006/picture">
                      <pic:pic>
                        <pic:nvPicPr>
                          <pic:cNvPr id="1166822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0049284" name="Picture">
</wp:docPr>
                  <a:graphic>
                    <a:graphicData uri="http://schemas.openxmlformats.org/drawingml/2006/picture">
                      <pic:pic>
                        <pic:nvPicPr>
                          <pic:cNvPr id="70004928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713766" name="Picture">
</wp:docPr>
                  <a:graphic>
                    <a:graphicData uri="http://schemas.openxmlformats.org/drawingml/2006/picture">
                      <pic:pic>
                        <pic:nvPicPr>
                          <pic:cNvPr id="198071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32264" name="Picture">
</wp:docPr>
                  <a:graphic>
                    <a:graphicData uri="http://schemas.openxmlformats.org/drawingml/2006/picture">
                      <pic:pic>
                        <pic:nvPicPr>
                          <pic:cNvPr id="40583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25093" name="Picture">
</wp:docPr>
                  <a:graphic>
                    <a:graphicData uri="http://schemas.openxmlformats.org/drawingml/2006/picture">
                      <pic:pic>
                        <pic:nvPicPr>
                          <pic:cNvPr id="17262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"https://fiches-risques.brgm.fr/georisques/casias/SSP3831823" \t "_blank" </w:instrText>
            </w:r>
            <w:r>
              <w:fldChar w:fldCharType="separate"/>
            </w:r>
            <w:r>
              <w:rPr>
                <w:rFonts w:ascii="Marianne" w:hAnsi="Marianne" w:eastAsia="Marianne" w:cs="Marianne"/>
                <w:sz w:val="14"/>
              </w:rPr>
              <w:t xml:space="preserve">SSP3831823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