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082861" name="Picture">
</wp:docPr>
                  <a:graphic>
                    <a:graphicData uri="http://schemas.openxmlformats.org/drawingml/2006/picture">
                      <pic:pic>
                        <pic:nvPicPr>
                          <pic:cNvPr id="864082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8114098" name="Picture">
</wp:docPr>
                  <a:graphic>
                    <a:graphicData uri="http://schemas.openxmlformats.org/drawingml/2006/picture">
                      <pic:pic>
                        <pic:nvPicPr>
                          <pic:cNvPr id="16481140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9791046" name="Picture">
</wp:docPr>
                        <a:graphic>
                          <a:graphicData uri="http://schemas.openxmlformats.org/drawingml/2006/picture">
                            <pic:pic>
                              <pic:nvPicPr>
                                <pic:cNvPr id="8097910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88350 Trampot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7745749" name="Picture">
</wp:docPr>
                  <a:graphic>
                    <a:graphicData uri="http://schemas.openxmlformats.org/drawingml/2006/picture">
                      <pic:pic>
                        <pic:nvPicPr>
                          <pic:cNvPr id="15177457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7730806" name="Picture">
</wp:docPr>
                  <a:graphic>
                    <a:graphicData uri="http://schemas.openxmlformats.org/drawingml/2006/picture">
                      <pic:pic>
                        <pic:nvPicPr>
                          <pic:cNvPr id="11077308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998958" name="Picture">
</wp:docPr>
                  <a:graphic>
                    <a:graphicData uri="http://schemas.openxmlformats.org/drawingml/2006/picture">
                      <pic:pic>
                        <pic:nvPicPr>
                          <pic:cNvPr id="765998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867669" name="Picture">
</wp:docPr>
                  <a:graphic>
                    <a:graphicData uri="http://schemas.openxmlformats.org/drawingml/2006/picture">
                      <pic:pic>
                        <pic:nvPicPr>
                          <pic:cNvPr id="448867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Trampot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713069" name="Picture">
</wp:docPr>
                  <a:graphic>
                    <a:graphicData uri="http://schemas.openxmlformats.org/drawingml/2006/picture">
                      <pic:pic>
                        <pic:nvPicPr>
                          <pic:cNvPr id="1284713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394403" name="Picture">
</wp:docPr>
                        <a:graphic>
                          <a:graphicData uri="http://schemas.openxmlformats.org/drawingml/2006/picture">
                            <pic:pic>
                              <pic:nvPicPr>
                                <pic:cNvPr id="17893944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371098" name="Picture">
</wp:docPr>
                        <a:graphic>
                          <a:graphicData uri="http://schemas.openxmlformats.org/drawingml/2006/picture">
                            <pic:pic>
                              <pic:nvPicPr>
                                <pic:cNvPr id="6363710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753547" name="Picture">
</wp:docPr>
                        <a:graphic>
                          <a:graphicData uri="http://schemas.openxmlformats.org/drawingml/2006/picture">
                            <pic:pic>
                              <pic:nvPicPr>
                                <pic:cNvPr id="5767535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756541" name="Picture">
</wp:docPr>
                        <a:graphic>
                          <a:graphicData uri="http://schemas.openxmlformats.org/drawingml/2006/picture">
                            <pic:pic>
                              <pic:nvPicPr>
                                <pic:cNvPr id="15507565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667347" name="Picture">
</wp:docPr>
                        <a:graphic>
                          <a:graphicData uri="http://schemas.openxmlformats.org/drawingml/2006/picture">
                            <pic:pic>
                              <pic:nvPicPr>
                                <pic:cNvPr id="10726673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401041" name="Picture">
</wp:docPr>
                        <a:graphic>
                          <a:graphicData uri="http://schemas.openxmlformats.org/drawingml/2006/picture">
                            <pic:pic>
                              <pic:nvPicPr>
                                <pic:cNvPr id="11794010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547731" name="Picture">
</wp:docPr>
                        <a:graphic>
                          <a:graphicData uri="http://schemas.openxmlformats.org/drawingml/2006/picture">
                            <pic:pic>
                              <pic:nvPicPr>
                                <pic:cNvPr id="7505477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697082" name="Picture">
</wp:docPr>
                        <a:graphic>
                          <a:graphicData uri="http://schemas.openxmlformats.org/drawingml/2006/picture">
                            <pic:pic>
                              <pic:nvPicPr>
                                <pic:cNvPr id="16776970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156430" name="Picture">
</wp:docPr>
                        <a:graphic>
                          <a:graphicData uri="http://schemas.openxmlformats.org/drawingml/2006/picture">
                            <pic:pic>
                              <pic:nvPicPr>
                                <pic:cNvPr id="3401564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061939" name="Picture">
</wp:docPr>
                        <a:graphic>
                          <a:graphicData uri="http://schemas.openxmlformats.org/drawingml/2006/picture">
                            <pic:pic>
                              <pic:nvPicPr>
                                <pic:cNvPr id="14100619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820706" name="Picture">
</wp:docPr>
                        <a:graphic>
                          <a:graphicData uri="http://schemas.openxmlformats.org/drawingml/2006/picture">
                            <pic:pic>
                              <pic:nvPicPr>
                                <pic:cNvPr id="12798207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855410" name="Picture">
</wp:docPr>
                        <a:graphic>
                          <a:graphicData uri="http://schemas.openxmlformats.org/drawingml/2006/picture">
                            <pic:pic>
                              <pic:nvPicPr>
                                <pic:cNvPr id="35685541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831108" name="Picture">
</wp:docPr>
                        <a:graphic>
                          <a:graphicData uri="http://schemas.openxmlformats.org/drawingml/2006/picture">
                            <pic:pic>
                              <pic:nvPicPr>
                                <pic:cNvPr id="18128311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960815" name="Picture">
</wp:docPr>
                        <a:graphic>
                          <a:graphicData uri="http://schemas.openxmlformats.org/drawingml/2006/picture">
                            <pic:pic>
                              <pic:nvPicPr>
                                <pic:cNvPr id="10619608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612188" name="Picture">
</wp:docPr>
                        <a:graphic>
                          <a:graphicData uri="http://schemas.openxmlformats.org/drawingml/2006/picture">
                            <pic:pic>
                              <pic:nvPicPr>
                                <pic:cNvPr id="12546121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705851" name="Picture">
</wp:docPr>
                        <a:graphic>
                          <a:graphicData uri="http://schemas.openxmlformats.org/drawingml/2006/picture">
                            <pic:pic>
                              <pic:nvPicPr>
                                <pic:cNvPr id="8227058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669339" name="Picture">
</wp:docPr>
                        <a:graphic>
                          <a:graphicData uri="http://schemas.openxmlformats.org/drawingml/2006/picture">
                            <pic:pic>
                              <pic:nvPicPr>
                                <pic:cNvPr id="9516693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110932" name="Picture">
</wp:docPr>
                        <a:graphic>
                          <a:graphicData uri="http://schemas.openxmlformats.org/drawingml/2006/picture">
                            <pic:pic>
                              <pic:nvPicPr>
                                <pic:cNvPr id="14621109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62956" name="Picture">
</wp:docPr>
                        <a:graphic>
                          <a:graphicData uri="http://schemas.openxmlformats.org/drawingml/2006/picture">
                            <pic:pic>
                              <pic:nvPicPr>
                                <pic:cNvPr id="1650629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846106" name="Picture">
</wp:docPr>
                        <a:graphic>
                          <a:graphicData uri="http://schemas.openxmlformats.org/drawingml/2006/picture">
                            <pic:pic>
                              <pic:nvPicPr>
                                <pic:cNvPr id="7768461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93524" name="Picture">
</wp:docPr>
                        <a:graphic>
                          <a:graphicData uri="http://schemas.openxmlformats.org/drawingml/2006/picture">
                            <pic:pic>
                              <pic:nvPicPr>
                                <pic:cNvPr id="1420935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937242" name="Picture">
</wp:docPr>
                  <a:graphic>
                    <a:graphicData uri="http://schemas.openxmlformats.org/drawingml/2006/picture">
                      <pic:pic>
                        <pic:nvPicPr>
                          <pic:cNvPr id="718937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36600" name="Picture">
</wp:docPr>
                  <a:graphic>
                    <a:graphicData uri="http://schemas.openxmlformats.org/drawingml/2006/picture">
                      <pic:pic>
                        <pic:nvPicPr>
                          <pic:cNvPr id="28336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Trampot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673052" name="Picture">
</wp:docPr>
                  <a:graphic>
                    <a:graphicData uri="http://schemas.openxmlformats.org/drawingml/2006/picture">
                      <pic:pic>
                        <pic:nvPicPr>
                          <pic:cNvPr id="1847673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Trampot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882137" name="Picture">
</wp:docPr>
                  <a:graphic>
                    <a:graphicData uri="http://schemas.openxmlformats.org/drawingml/2006/picture">
                      <pic:pic>
                        <pic:nvPicPr>
                          <pic:cNvPr id="18438821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09993" name="Picture">
</wp:docPr>
                  <a:graphic>
                    <a:graphicData uri="http://schemas.openxmlformats.org/drawingml/2006/picture">
                      <pic:pic>
                        <pic:nvPicPr>
                          <pic:cNvPr id="665099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5184079" name="Picture">
</wp:docPr>
                  <a:graphic>
                    <a:graphicData uri="http://schemas.openxmlformats.org/drawingml/2006/picture">
                      <pic:pic>
                        <pic:nvPicPr>
                          <pic:cNvPr id="2951840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224480" name="Picture">
</wp:docPr>
                        <a:graphic>
                          <a:graphicData uri="http://schemas.openxmlformats.org/drawingml/2006/picture">
                            <pic:pic>
                              <pic:nvPicPr>
                                <pic:cNvPr id="21342244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954843" name="Picture">
</wp:docPr>
                  <a:graphic>
                    <a:graphicData uri="http://schemas.openxmlformats.org/drawingml/2006/picture">
                      <pic:pic>
                        <pic:nvPicPr>
                          <pic:cNvPr id="1479954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040097" name="Picture">
</wp:docPr>
                  <a:graphic>
                    <a:graphicData uri="http://schemas.openxmlformats.org/drawingml/2006/picture">
                      <pic:pic>
                        <pic:nvPicPr>
                          <pic:cNvPr id="1639040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Trampot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071193" name="Picture">
</wp:docPr>
                  <a:graphic>
                    <a:graphicData uri="http://schemas.openxmlformats.org/drawingml/2006/picture">
                      <pic:pic>
                        <pic:nvPicPr>
                          <pic:cNvPr id="858071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Trampot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210745" name="Picture">
</wp:docPr>
                  <a:graphic>
                    <a:graphicData uri="http://schemas.openxmlformats.org/drawingml/2006/picture">
                      <pic:pic>
                        <pic:nvPicPr>
                          <pic:cNvPr id="5232107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010585" name="Picture">
</wp:docPr>
                  <a:graphic>
                    <a:graphicData uri="http://schemas.openxmlformats.org/drawingml/2006/picture">
                      <pic:pic>
                        <pic:nvPicPr>
                          <pic:cNvPr id="15480105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2826318" name="Picture">
</wp:docPr>
                  <a:graphic>
                    <a:graphicData uri="http://schemas.openxmlformats.org/drawingml/2006/picture">
                      <pic:pic>
                        <pic:nvPicPr>
                          <pic:cNvPr id="69282631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272714" name="Picture">
</wp:docPr>
                        <a:graphic>
                          <a:graphicData uri="http://schemas.openxmlformats.org/drawingml/2006/picture">
                            <pic:pic>
                              <pic:nvPicPr>
                                <pic:cNvPr id="4662727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396792" name="Picture">
</wp:docPr>
                  <a:graphic>
                    <a:graphicData uri="http://schemas.openxmlformats.org/drawingml/2006/picture">
                      <pic:pic>
                        <pic:nvPicPr>
                          <pic:cNvPr id="984396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794177" name="Picture">
</wp:docPr>
                  <a:graphic>
                    <a:graphicData uri="http://schemas.openxmlformats.org/drawingml/2006/picture">
                      <pic:pic>
                        <pic:nvPicPr>
                          <pic:cNvPr id="434794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Trampot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923338" name="Picture">
</wp:docPr>
                  <a:graphic>
                    <a:graphicData uri="http://schemas.openxmlformats.org/drawingml/2006/picture">
                      <pic:pic>
                        <pic:nvPicPr>
                          <pic:cNvPr id="1030923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Trampot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501081" name="Picture">
</wp:docPr>
                  <a:graphic>
                    <a:graphicData uri="http://schemas.openxmlformats.org/drawingml/2006/picture">
                      <pic:pic>
                        <pic:nvPicPr>
                          <pic:cNvPr id="72650108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936963" name="Picture">
</wp:docPr>
                  <a:graphic>
                    <a:graphicData uri="http://schemas.openxmlformats.org/drawingml/2006/picture">
                      <pic:pic>
                        <pic:nvPicPr>
                          <pic:cNvPr id="20269369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1420235" name="Picture">
</wp:docPr>
                  <a:graphic>
                    <a:graphicData uri="http://schemas.openxmlformats.org/drawingml/2006/picture">
                      <pic:pic>
                        <pic:nvPicPr>
                          <pic:cNvPr id="85142023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886526" name="Picture">
</wp:docPr>
                  <a:graphic>
                    <a:graphicData uri="http://schemas.openxmlformats.org/drawingml/2006/picture">
                      <pic:pic>
                        <pic:nvPicPr>
                          <pic:cNvPr id="316886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896853" name="Picture">
</wp:docPr>
                  <a:graphic>
                    <a:graphicData uri="http://schemas.openxmlformats.org/drawingml/2006/picture">
                      <pic:pic>
                        <pic:nvPicPr>
                          <pic:cNvPr id="1571896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Trampot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846322" name="Picture">
</wp:docPr>
                  <a:graphic>
                    <a:graphicData uri="http://schemas.openxmlformats.org/drawingml/2006/picture">
                      <pic:pic>
                        <pic:nvPicPr>
                          <pic:cNvPr id="706846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Trampot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947257" name="Picture">
</wp:docPr>
                  <a:graphic>
                    <a:graphicData uri="http://schemas.openxmlformats.org/drawingml/2006/picture">
                      <pic:pic>
                        <pic:nvPicPr>
                          <pic:cNvPr id="21399472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197854" name="Picture">
</wp:docPr>
                  <a:graphic>
                    <a:graphicData uri="http://schemas.openxmlformats.org/drawingml/2006/picture">
                      <pic:pic>
                        <pic:nvPicPr>
                          <pic:cNvPr id="16321978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8276842" name="Picture">
</wp:docPr>
                  <a:graphic>
                    <a:graphicData uri="http://schemas.openxmlformats.org/drawingml/2006/picture">
                      <pic:pic>
                        <pic:nvPicPr>
                          <pic:cNvPr id="81827684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838525" name="Picture">
</wp:docPr>
                        <a:graphic>
                          <a:graphicData uri="http://schemas.openxmlformats.org/drawingml/2006/picture">
                            <pic:pic>
                              <pic:nvPicPr>
                                <pic:cNvPr id="16418385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124693" name="Picture">
</wp:docPr>
                  <a:graphic>
                    <a:graphicData uri="http://schemas.openxmlformats.org/drawingml/2006/picture">
                      <pic:pic>
                        <pic:nvPicPr>
                          <pic:cNvPr id="2127124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641520" name="Picture">
</wp:docPr>
                  <a:graphic>
                    <a:graphicData uri="http://schemas.openxmlformats.org/drawingml/2006/picture">
                      <pic:pic>
                        <pic:nvPicPr>
                          <pic:cNvPr id="1794641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Trampot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857548" name="Picture">
</wp:docPr>
                  <a:graphic>
                    <a:graphicData uri="http://schemas.openxmlformats.org/drawingml/2006/picture">
                      <pic:pic>
                        <pic:nvPicPr>
                          <pic:cNvPr id="254857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Trampot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058345" name="Picture">
</wp:docPr>
                  <a:graphic>
                    <a:graphicData uri="http://schemas.openxmlformats.org/drawingml/2006/picture">
                      <pic:pic>
                        <pic:nvPicPr>
                          <pic:cNvPr id="2480583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782466" name="Picture">
</wp:docPr>
                  <a:graphic>
                    <a:graphicData uri="http://schemas.openxmlformats.org/drawingml/2006/picture">
                      <pic:pic>
                        <pic:nvPicPr>
                          <pic:cNvPr id="16137824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0569865" name="Picture">
</wp:docPr>
                  <a:graphic>
                    <a:graphicData uri="http://schemas.openxmlformats.org/drawingml/2006/picture">
                      <pic:pic>
                        <pic:nvPicPr>
                          <pic:cNvPr id="18605698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945883" name="Picture">
</wp:docPr>
                        <a:graphic>
                          <a:graphicData uri="http://schemas.openxmlformats.org/drawingml/2006/picture">
                            <pic:pic>
                              <pic:nvPicPr>
                                <pic:cNvPr id="11479458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036636" name="Picture">
</wp:docPr>
                  <a:graphic>
                    <a:graphicData uri="http://schemas.openxmlformats.org/drawingml/2006/picture">
                      <pic:pic>
                        <pic:nvPicPr>
                          <pic:cNvPr id="437036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688338" name="Picture">
</wp:docPr>
                  <a:graphic>
                    <a:graphicData uri="http://schemas.openxmlformats.org/drawingml/2006/picture">
                      <pic:pic>
                        <pic:nvPicPr>
                          <pic:cNvPr id="1109688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Trampot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47900" name="Picture">
</wp:docPr>
                  <a:graphic>
                    <a:graphicData uri="http://schemas.openxmlformats.org/drawingml/2006/picture">
                      <pic:pic>
                        <pic:nvPicPr>
                          <pic:cNvPr id="51547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Trampot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380873" name="Picture">
</wp:docPr>
                  <a:graphic>
                    <a:graphicData uri="http://schemas.openxmlformats.org/drawingml/2006/picture">
                      <pic:pic>
                        <pic:nvPicPr>
                          <pic:cNvPr id="76938087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171935" name="Picture">
</wp:docPr>
                  <a:graphic>
                    <a:graphicData uri="http://schemas.openxmlformats.org/drawingml/2006/picture">
                      <pic:pic>
                        <pic:nvPicPr>
                          <pic:cNvPr id="14921719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62429407" name="Picture">
</wp:docPr>
                  <a:graphic>
                    <a:graphicData uri="http://schemas.openxmlformats.org/drawingml/2006/picture">
                      <pic:pic>
                        <pic:nvPicPr>
                          <pic:cNvPr id="66242940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646489" name="Picture">
</wp:docPr>
                  <a:graphic>
                    <a:graphicData uri="http://schemas.openxmlformats.org/drawingml/2006/picture">
                      <pic:pic>
                        <pic:nvPicPr>
                          <pic:cNvPr id="312646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773092" name="Picture">
</wp:docPr>
                  <a:graphic>
                    <a:graphicData uri="http://schemas.openxmlformats.org/drawingml/2006/picture">
                      <pic:pic>
                        <pic:nvPicPr>
                          <pic:cNvPr id="993773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Trampot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893626" name="Picture">
</wp:docPr>
                  <a:graphic>
                    <a:graphicData uri="http://schemas.openxmlformats.org/drawingml/2006/picture">
                      <pic:pic>
                        <pic:nvPicPr>
                          <pic:cNvPr id="1120893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Trampot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853158" name="Picture">
</wp:docPr>
                  <a:graphic>
                    <a:graphicData uri="http://schemas.openxmlformats.org/drawingml/2006/picture">
                      <pic:pic>
                        <pic:nvPicPr>
                          <pic:cNvPr id="202285315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571120" name="Picture">
</wp:docPr>
                  <a:graphic>
                    <a:graphicData uri="http://schemas.openxmlformats.org/drawingml/2006/picture">
                      <pic:pic>
                        <pic:nvPicPr>
                          <pic:cNvPr id="6335711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8111716" name="Picture">
</wp:docPr>
                  <a:graphic>
                    <a:graphicData uri="http://schemas.openxmlformats.org/drawingml/2006/picture">
                      <pic:pic>
                        <pic:nvPicPr>
                          <pic:cNvPr id="33811171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287557" name="Picture">
</wp:docPr>
                  <a:graphic>
                    <a:graphicData uri="http://schemas.openxmlformats.org/drawingml/2006/picture">
                      <pic:pic>
                        <pic:nvPicPr>
                          <pic:cNvPr id="1619287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032894" name="Picture">
</wp:docPr>
                  <a:graphic>
                    <a:graphicData uri="http://schemas.openxmlformats.org/drawingml/2006/picture">
                      <pic:pic>
                        <pic:nvPicPr>
                          <pic:cNvPr id="656032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Trampot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915774" name="Picture">
</wp:docPr>
                  <a:graphic>
                    <a:graphicData uri="http://schemas.openxmlformats.org/drawingml/2006/picture">
                      <pic:pic>
                        <pic:nvPicPr>
                          <pic:cNvPr id="654915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"https://fiches-risques.brgm.fr/fr/georisques/mvt-synthetique/68800386" \t "_self" </w:instrText>
            </w:r>
            <w:r>
              <w:fldChar w:fldCharType="separate"/>
            </w:r>
            <w:r>
              <w:rPr>
                <w:rFonts w:ascii="Marianne" w:hAnsi="Marianne" w:eastAsia="Marianne" w:cs="Marianne"/>
                <w:sz w:val="14"/>
              </w:rPr>
              <w:t xml:space="preserve">68800386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Pré Ery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228730" name="Picture">
</wp:docPr>
                  <a:graphic>
                    <a:graphicData uri="http://schemas.openxmlformats.org/drawingml/2006/picture">
                      <pic:pic>
                        <pic:nvPicPr>
                          <pic:cNvPr id="1166228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536723" name="Picture">
</wp:docPr>
                  <a:graphic>
                    <a:graphicData uri="http://schemas.openxmlformats.org/drawingml/2006/picture">
                      <pic:pic>
                        <pic:nvPicPr>
                          <pic:cNvPr id="1983536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Trampot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744921" name="Picture">
</wp:docPr>
                  <a:graphic>
                    <a:graphicData uri="http://schemas.openxmlformats.org/drawingml/2006/picture">
                      <pic:pic>
                        <pic:nvPicPr>
                          <pic:cNvPr id="289744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"https://fiches-risques.brgm.fr/georisques/cavite/LORAW0013102" \t "_self" </w:instrText>
            </w:r>
            <w:r>
              <w:fldChar w:fldCharType="separate"/>
            </w:r>
            <w:r>
              <w:rPr>
                <w:rFonts w:ascii="Marianne" w:hAnsi="Marianne" w:eastAsia="Marianne" w:cs="Marianne"/>
                <w:sz w:val="14"/>
              </w:rPr>
              <w:t xml:space="preserve">LORAW0013102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Veau (ou Trou du Veau)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"https://fiches-risques.brgm.fr/georisques/cavite/LORAW0013103" \t "_self" </w:instrText>
            </w:r>
            <w:r>
              <w:fldChar w:fldCharType="separate"/>
            </w:r>
            <w:r>
              <w:rPr>
                <w:rFonts w:ascii="Marianne" w:hAnsi="Marianne" w:eastAsia="Marianne" w:cs="Marianne"/>
                <w:sz w:val="14"/>
              </w:rPr>
              <w:t xml:space="preserve">LORAW0013103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Trous 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"https://fiches-risques.brgm.fr/georisques/cavite/LORAW0013104" \t "_self" </w:instrText>
            </w:r>
            <w:r>
              <w:fldChar w:fldCharType="separate"/>
            </w:r>
            <w:r>
              <w:rPr>
                <w:rFonts w:ascii="Marianne" w:hAnsi="Marianne" w:eastAsia="Marianne" w:cs="Marianne"/>
                <w:sz w:val="14"/>
              </w:rPr>
              <w:t xml:space="preserve">LORAW0013104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Combottes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"https://fiches-risques.brgm.fr/georisques/cavite/LORAW0013504" \t "_self" </w:instrText>
            </w:r>
            <w:r>
              <w:fldChar w:fldCharType="separate"/>
            </w:r>
            <w:r>
              <w:rPr>
                <w:rFonts w:ascii="Marianne" w:hAnsi="Marianne" w:eastAsia="Marianne" w:cs="Marianne"/>
                <w:sz w:val="14"/>
              </w:rPr>
              <w:t xml:space="preserve">LORAW0013504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"https://fiches-risques.brgm.fr/georisques/cavite/LORAW0013505" \t "_self" </w:instrText>
            </w:r>
            <w:r>
              <w:fldChar w:fldCharType="separate"/>
            </w:r>
            <w:r>
              <w:rPr>
                <w:rFonts w:ascii="Marianne" w:hAnsi="Marianne" w:eastAsia="Marianne" w:cs="Marianne"/>
                <w:sz w:val="14"/>
              </w:rPr>
              <w:t xml:space="preserve">LORAW0013505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Fontaine Oubliée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"https://fiches-risques.brgm.fr/georisques/cavite/LORAW0013506" \t "_self" </w:instrText>
            </w:r>
            <w:r>
              <w:fldChar w:fldCharType="separate"/>
            </w:r>
            <w:r>
              <w:rPr>
                <w:rFonts w:ascii="Marianne" w:hAnsi="Marianne" w:eastAsia="Marianne" w:cs="Marianne"/>
                <w:sz w:val="14"/>
              </w:rPr>
              <w:t xml:space="preserve">LORAW0013506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avec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"https://fiches-risques.brgm.fr/georisques/cavite/LORAW0013507" \t "_self" </w:instrText>
            </w:r>
            <w:r>
              <w:fldChar w:fldCharType="separate"/>
            </w:r>
            <w:r>
              <w:rPr>
                <w:rFonts w:ascii="Marianne" w:hAnsi="Marianne" w:eastAsia="Marianne" w:cs="Marianne"/>
                <w:sz w:val="14"/>
              </w:rPr>
              <w:t xml:space="preserve">LORAW0013507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avec gouffre ou Fontaine F4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"https://fiches-risques.brgm.fr/georisques/cavite/LORAW0013508" \t "_self" </w:instrText>
            </w:r>
            <w:r>
              <w:fldChar w:fldCharType="separate"/>
            </w:r>
            <w:r>
              <w:rPr>
                <w:rFonts w:ascii="Marianne" w:hAnsi="Marianne" w:eastAsia="Marianne" w:cs="Marianne"/>
                <w:sz w:val="14"/>
              </w:rPr>
              <w:t xml:space="preserve">LORAW0013508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avec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"https://fiches-risques.brgm.fr/georisques/cavite/LORAW0013509" \t "_self" </w:instrText>
            </w:r>
            <w:r>
              <w:fldChar w:fldCharType="separate"/>
            </w:r>
            <w:r>
              <w:rPr>
                <w:rFonts w:ascii="Marianne" w:hAnsi="Marianne" w:eastAsia="Marianne" w:cs="Marianne"/>
                <w:sz w:val="14"/>
              </w:rPr>
              <w:t xml:space="preserve">LORAW0013509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"https://fiches-risques.brgm.fr/georisques/cavite/LORAW0013511" \t "_self" </w:instrText>
            </w:r>
            <w:r>
              <w:fldChar w:fldCharType="separate"/>
            </w:r>
            <w:r>
              <w:rPr>
                <w:rFonts w:ascii="Marianne" w:hAnsi="Marianne" w:eastAsia="Marianne" w:cs="Marianne"/>
                <w:sz w:val="14"/>
              </w:rPr>
              <w:t xml:space="preserve">LORAW0013511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Pelle / Gouffre P33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"https://fiches-risques.brgm.fr/georisques/cavite/LORAW0013512" \t "_self" </w:instrText>
            </w:r>
            <w:r>
              <w:fldChar w:fldCharType="separate"/>
            </w:r>
            <w:r>
              <w:rPr>
                <w:rFonts w:ascii="Marianne" w:hAnsi="Marianne" w:eastAsia="Marianne" w:cs="Marianne"/>
                <w:sz w:val="14"/>
              </w:rPr>
              <w:t xml:space="preserve">LORAW0013512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avec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"https://fiches-risques.brgm.fr/georisques/cavite/LORAW0013513" \t "_self" </w:instrText>
            </w:r>
            <w:r>
              <w:fldChar w:fldCharType="separate"/>
            </w:r>
            <w:r>
              <w:rPr>
                <w:rFonts w:ascii="Marianne" w:hAnsi="Marianne" w:eastAsia="Marianne" w:cs="Marianne"/>
                <w:sz w:val="14"/>
              </w:rPr>
              <w:t xml:space="preserve">LORAW0013513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"https://fiches-risques.brgm.fr/georisques/cavite/LORAW0013514" \t "_self" </w:instrText>
            </w:r>
            <w:r>
              <w:fldChar w:fldCharType="separate"/>
            </w:r>
            <w:r>
              <w:rPr>
                <w:rFonts w:ascii="Marianne" w:hAnsi="Marianne" w:eastAsia="Marianne" w:cs="Marianne"/>
                <w:sz w:val="14"/>
              </w:rPr>
              <w:t xml:space="preserve">LORAW0013514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avec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"https://fiches-risques.brgm.fr/georisques/cavite/LORAW0013515" \t "_self" </w:instrText>
            </w:r>
            <w:r>
              <w:fldChar w:fldCharType="separate"/>
            </w:r>
            <w:r>
              <w:rPr>
                <w:rFonts w:ascii="Marianne" w:hAnsi="Marianne" w:eastAsia="Marianne" w:cs="Marianne"/>
                <w:sz w:val="14"/>
              </w:rPr>
              <w:t xml:space="preserve">LORAW0013515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"https://fiches-risques.brgm.fr/georisques/cavite/LORAW0013516" \t "_self" </w:instrText>
            </w:r>
            <w:r>
              <w:fldChar w:fldCharType="separate"/>
            </w:r>
            <w:r>
              <w:rPr>
                <w:rFonts w:ascii="Marianne" w:hAnsi="Marianne" w:eastAsia="Marianne" w:cs="Marianne"/>
                <w:sz w:val="14"/>
              </w:rPr>
              <w:t xml:space="preserve">LORAW0013516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"https://fiches-risques.brgm.fr/georisques/cavite/LORAW0013517" \t "_self" </w:instrText>
            </w:r>
            <w:r>
              <w:fldChar w:fldCharType="separate"/>
            </w:r>
            <w:r>
              <w:rPr>
                <w:rFonts w:ascii="Marianne" w:hAnsi="Marianne" w:eastAsia="Marianne" w:cs="Marianne"/>
                <w:sz w:val="14"/>
              </w:rPr>
              <w:t xml:space="preserve">LORAW0013517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"https://fiches-risques.brgm.fr/georisques/cavite/LORAW0013518" \t "_self" </w:instrText>
            </w:r>
            <w:r>
              <w:fldChar w:fldCharType="separate"/>
            </w:r>
            <w:r>
              <w:rPr>
                <w:rFonts w:ascii="Marianne" w:hAnsi="Marianne" w:eastAsia="Marianne" w:cs="Marianne"/>
                <w:sz w:val="14"/>
              </w:rPr>
              <w:t xml:space="preserve">LORAW0013518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avec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"https://fiches-risques.brgm.fr/georisques/cavite/LORAW0013519" \t "_self" </w:instrText>
            </w:r>
            <w:r>
              <w:fldChar w:fldCharType="separate"/>
            </w:r>
            <w:r>
              <w:rPr>
                <w:rFonts w:ascii="Marianne" w:hAnsi="Marianne" w:eastAsia="Marianne" w:cs="Marianne"/>
                <w:sz w:val="14"/>
              </w:rPr>
              <w:t xml:space="preserve">LORAW0013519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"https://fiches-risques.brgm.fr/georisques/cavite/LORAW0013520" \t "_self" </w:instrText>
            </w:r>
            <w:r>
              <w:fldChar w:fldCharType="separate"/>
            </w:r>
            <w:r>
              <w:rPr>
                <w:rFonts w:ascii="Marianne" w:hAnsi="Marianne" w:eastAsia="Marianne" w:cs="Marianne"/>
                <w:sz w:val="14"/>
              </w:rPr>
              <w:t xml:space="preserve">LORAW0013520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avec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"https://fiches-risques.brgm.fr/georisques/cavite/LORAW0013521" \t "_self" </w:instrText>
            </w:r>
            <w:r>
              <w:fldChar w:fldCharType="separate"/>
            </w:r>
            <w:r>
              <w:rPr>
                <w:rFonts w:ascii="Marianne" w:hAnsi="Marianne" w:eastAsia="Marianne" w:cs="Marianne"/>
                <w:sz w:val="14"/>
              </w:rPr>
              <w:t xml:space="preserve">LORAW0013521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avec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"https://fiches-risques.brgm.fr/georisques/cavite/LORAW0013522" \t "_self" </w:instrText>
            </w:r>
            <w:r>
              <w:fldChar w:fldCharType="separate"/>
            </w:r>
            <w:r>
              <w:rPr>
                <w:rFonts w:ascii="Marianne" w:hAnsi="Marianne" w:eastAsia="Marianne" w:cs="Marianne"/>
                <w:sz w:val="14"/>
              </w:rPr>
              <w:t xml:space="preserve">LORAW0013522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"https://fiches-risques.brgm.fr/georisques/cavite/LORAW0013523" \t "_self" </w:instrText>
            </w:r>
            <w:r>
              <w:fldChar w:fldCharType="separate"/>
            </w:r>
            <w:r>
              <w:rPr>
                <w:rFonts w:ascii="Marianne" w:hAnsi="Marianne" w:eastAsia="Marianne" w:cs="Marianne"/>
                <w:sz w:val="14"/>
              </w:rPr>
              <w:t xml:space="preserve">LORAW0013523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avec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"https://fiches-risques.brgm.fr/georisques/cavite/LORAW0013524" \t "_self" </w:instrText>
            </w:r>
            <w:r>
              <w:fldChar w:fldCharType="separate"/>
            </w:r>
            <w:r>
              <w:rPr>
                <w:rFonts w:ascii="Marianne" w:hAnsi="Marianne" w:eastAsia="Marianne" w:cs="Marianne"/>
                <w:sz w:val="14"/>
              </w:rPr>
              <w:t xml:space="preserve">LORAW0013524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avec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"https://fiches-risques.brgm.fr/georisques/cavite/LORAW0013525" \t "_self" </w:instrText>
            </w:r>
            <w:r>
              <w:fldChar w:fldCharType="separate"/>
            </w:r>
            <w:r>
              <w:rPr>
                <w:rFonts w:ascii="Marianne" w:hAnsi="Marianne" w:eastAsia="Marianne" w:cs="Marianne"/>
                <w:sz w:val="14"/>
              </w:rPr>
              <w:t xml:space="preserve">LORAW0013525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avec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"https://fiches-risques.brgm.fr/georisques/cavite/LORAW0013526" \t "_self" </w:instrText>
            </w:r>
            <w:r>
              <w:fldChar w:fldCharType="separate"/>
            </w:r>
            <w:r>
              <w:rPr>
                <w:rFonts w:ascii="Marianne" w:hAnsi="Marianne" w:eastAsia="Marianne" w:cs="Marianne"/>
                <w:sz w:val="14"/>
              </w:rPr>
              <w:t xml:space="preserve">LORAW0013526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Gouffres des Jumeaux (ou trous Jumeaux ou trou Erodé ou trou Eminé)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"https://fiches-risques.brgm.fr/georisques/cavite/LORAW0013527" \t "_self" </w:instrText>
            </w:r>
            <w:r>
              <w:fldChar w:fldCharType="separate"/>
            </w:r>
            <w:r>
              <w:rPr>
                <w:rFonts w:ascii="Marianne" w:hAnsi="Marianne" w:eastAsia="Marianne" w:cs="Marianne"/>
                <w:sz w:val="14"/>
              </w:rPr>
              <w:t xml:space="preserve">LORAW0013527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avec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"https://fiches-risques.brgm.fr/georisques/cavite/LORAW0013528" \t "_self" </w:instrText>
            </w:r>
            <w:r>
              <w:fldChar w:fldCharType="separate"/>
            </w:r>
            <w:r>
              <w:rPr>
                <w:rFonts w:ascii="Marianne" w:hAnsi="Marianne" w:eastAsia="Marianne" w:cs="Marianne"/>
                <w:sz w:val="14"/>
              </w:rPr>
              <w:t xml:space="preserve">LORAW0013528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"https://fiches-risques.brgm.fr/georisques/cavite/LORAW0013529" \t "_self" </w:instrText>
            </w:r>
            <w:r>
              <w:fldChar w:fldCharType="separate"/>
            </w:r>
            <w:r>
              <w:rPr>
                <w:rFonts w:ascii="Marianne" w:hAnsi="Marianne" w:eastAsia="Marianne" w:cs="Marianne"/>
                <w:sz w:val="14"/>
              </w:rPr>
              <w:t xml:space="preserve">LORAW0013529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avec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"https://fiches-risques.brgm.fr/georisques/cavite/LORAW0013531" \t "_self" </w:instrText>
            </w:r>
            <w:r>
              <w:fldChar w:fldCharType="separate"/>
            </w:r>
            <w:r>
              <w:rPr>
                <w:rFonts w:ascii="Marianne" w:hAnsi="Marianne" w:eastAsia="Marianne" w:cs="Marianne"/>
                <w:sz w:val="14"/>
              </w:rPr>
              <w:t xml:space="preserve">LORAW0013531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"https://fiches-risques.brgm.fr/georisques/cavite/LORAW0013532" \t "_self" </w:instrText>
            </w:r>
            <w:r>
              <w:fldChar w:fldCharType="separate"/>
            </w:r>
            <w:r>
              <w:rPr>
                <w:rFonts w:ascii="Marianne" w:hAnsi="Marianne" w:eastAsia="Marianne" w:cs="Marianne"/>
                <w:sz w:val="14"/>
              </w:rPr>
              <w:t xml:space="preserve">LORAW0013532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avec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"https://fiches-risques.brgm.fr/georisques/cavite/LORAW0013533" \t "_self" </w:instrText>
            </w:r>
            <w:r>
              <w:fldChar w:fldCharType="separate"/>
            </w:r>
            <w:r>
              <w:rPr>
                <w:rFonts w:ascii="Marianne" w:hAnsi="Marianne" w:eastAsia="Marianne" w:cs="Marianne"/>
                <w:sz w:val="14"/>
              </w:rPr>
              <w:t xml:space="preserve">LORAW0013533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"https://fiches-risques.brgm.fr/georisques/cavite/LORAW0013534" \t "_self" </w:instrText>
            </w:r>
            <w:r>
              <w:fldChar w:fldCharType="separate"/>
            </w:r>
            <w:r>
              <w:rPr>
                <w:rFonts w:ascii="Marianne" w:hAnsi="Marianne" w:eastAsia="Marianne" w:cs="Marianne"/>
                <w:sz w:val="14"/>
              </w:rPr>
              <w:t xml:space="preserve">LORAW0013534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avec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"https://fiches-risques.brgm.fr/georisques/cavite/LORAW0013535" \t "_self" </w:instrText>
            </w:r>
            <w:r>
              <w:fldChar w:fldCharType="separate"/>
            </w:r>
            <w:r>
              <w:rPr>
                <w:rFonts w:ascii="Marianne" w:hAnsi="Marianne" w:eastAsia="Marianne" w:cs="Marianne"/>
                <w:sz w:val="14"/>
              </w:rPr>
              <w:t xml:space="preserve">LORAW0013535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avec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"https://fiches-risques.brgm.fr/georisques/cavite/LORAW0013536" \t "_self" </w:instrText>
            </w:r>
            <w:r>
              <w:fldChar w:fldCharType="separate"/>
            </w:r>
            <w:r>
              <w:rPr>
                <w:rFonts w:ascii="Marianne" w:hAnsi="Marianne" w:eastAsia="Marianne" w:cs="Marianne"/>
                <w:sz w:val="14"/>
              </w:rPr>
              <w:t xml:space="preserve">LORAW0013536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avec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"https://fiches-risques.brgm.fr/georisques/cavite/LORAW0013537" \t "_self" </w:instrText>
            </w:r>
            <w:r>
              <w:fldChar w:fldCharType="separate"/>
            </w:r>
            <w:r>
              <w:rPr>
                <w:rFonts w:ascii="Marianne" w:hAnsi="Marianne" w:eastAsia="Marianne" w:cs="Marianne"/>
                <w:sz w:val="14"/>
              </w:rPr>
              <w:t xml:space="preserve">LORAW0013537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"https://fiches-risques.brgm.fr/georisques/cavite/LORAW0013538" \t "_self" </w:instrText>
            </w:r>
            <w:r>
              <w:fldChar w:fldCharType="separate"/>
            </w:r>
            <w:r>
              <w:rPr>
                <w:rFonts w:ascii="Marianne" w:hAnsi="Marianne" w:eastAsia="Marianne" w:cs="Marianne"/>
                <w:sz w:val="14"/>
              </w:rPr>
              <w:t xml:space="preserve">LORAW0013538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n°211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"https://fiches-risques.brgm.fr/georisques/cavite/LORAW0013539" \t "_self" </w:instrText>
            </w:r>
            <w:r>
              <w:fldChar w:fldCharType="separate"/>
            </w:r>
            <w:r>
              <w:rPr>
                <w:rFonts w:ascii="Marianne" w:hAnsi="Marianne" w:eastAsia="Marianne" w:cs="Marianne"/>
                <w:sz w:val="14"/>
              </w:rPr>
              <w:t xml:space="preserve">LORAW0013539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avec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"https://fiches-risques.brgm.fr/georisques/cavite/LORAW0013540" \t "_self" </w:instrText>
            </w:r>
            <w:r>
              <w:fldChar w:fldCharType="separate"/>
            </w:r>
            <w:r>
              <w:rPr>
                <w:rFonts w:ascii="Marianne" w:hAnsi="Marianne" w:eastAsia="Marianne" w:cs="Marianne"/>
                <w:sz w:val="14"/>
              </w:rPr>
              <w:t xml:space="preserve">LORAW0013540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"https://fiches-risques.brgm.fr/georisques/cavite/LORAW0013542" \t "_self" </w:instrText>
            </w:r>
            <w:r>
              <w:fldChar w:fldCharType="separate"/>
            </w:r>
            <w:r>
              <w:rPr>
                <w:rFonts w:ascii="Marianne" w:hAnsi="Marianne" w:eastAsia="Marianne" w:cs="Marianne"/>
                <w:sz w:val="14"/>
              </w:rPr>
              <w:t xml:space="preserve">LORAW0013542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avec gouffre</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508055" name="Picture">
</wp:docPr>
                  <a:graphic>
                    <a:graphicData uri="http://schemas.openxmlformats.org/drawingml/2006/picture">
                      <pic:pic>
                        <pic:nvPicPr>
                          <pic:cNvPr id="1707508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693818" name="Picture">
</wp:docPr>
                  <a:graphic>
                    <a:graphicData uri="http://schemas.openxmlformats.org/drawingml/2006/picture">
                      <pic:pic>
                        <pic:nvPicPr>
                          <pic:cNvPr id="1101693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Trampot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582902" name="Picture">
</wp:docPr>
                  <a:graphic>
                    <a:graphicData uri="http://schemas.openxmlformats.org/drawingml/2006/picture">
                      <pic:pic>
                        <pic:nvPicPr>
                          <pic:cNvPr id="2031582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"https://fiches-risques.brgm.fr/georisques/cavite/LORAW0013543" \t "_self" </w:instrText>
            </w:r>
            <w:r>
              <w:fldChar w:fldCharType="separate"/>
            </w:r>
            <w:r>
              <w:rPr>
                <w:rFonts w:ascii="Marianne" w:hAnsi="Marianne" w:eastAsia="Marianne" w:cs="Marianne"/>
                <w:sz w:val="14"/>
              </w:rPr>
              <w:t xml:space="preserve">LORAW0013543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"https://fiches-risques.brgm.fr/georisques/cavite/LORAW0013544" \t "_self" </w:instrText>
            </w:r>
            <w:r>
              <w:fldChar w:fldCharType="separate"/>
            </w:r>
            <w:r>
              <w:rPr>
                <w:rFonts w:ascii="Marianne" w:hAnsi="Marianne" w:eastAsia="Marianne" w:cs="Marianne"/>
                <w:sz w:val="14"/>
              </w:rPr>
              <w:t xml:space="preserve">LORAW0013544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"https://fiches-risques.brgm.fr/georisques/cavite/LORAW0013545" \t "_self" </w:instrText>
            </w:r>
            <w:r>
              <w:fldChar w:fldCharType="separate"/>
            </w:r>
            <w:r>
              <w:rPr>
                <w:rFonts w:ascii="Marianne" w:hAnsi="Marianne" w:eastAsia="Marianne" w:cs="Marianne"/>
                <w:sz w:val="14"/>
              </w:rPr>
              <w:t xml:space="preserve">LORAW0013545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"https://fiches-risques.brgm.fr/georisques/cavite/LORAW0013546" \t "_self" </w:instrText>
            </w:r>
            <w:r>
              <w:fldChar w:fldCharType="separate"/>
            </w:r>
            <w:r>
              <w:rPr>
                <w:rFonts w:ascii="Marianne" w:hAnsi="Marianne" w:eastAsia="Marianne" w:cs="Marianne"/>
                <w:sz w:val="14"/>
              </w:rPr>
              <w:t xml:space="preserve">LORAW0013546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"https://fiches-risques.brgm.fr/georisques/cavite/LORAW0013547" \t "_self" </w:instrText>
            </w:r>
            <w:r>
              <w:fldChar w:fldCharType="separate"/>
            </w:r>
            <w:r>
              <w:rPr>
                <w:rFonts w:ascii="Marianne" w:hAnsi="Marianne" w:eastAsia="Marianne" w:cs="Marianne"/>
                <w:sz w:val="14"/>
              </w:rPr>
              <w:t xml:space="preserve">LORAW0013547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avec 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"https://fiches-risques.brgm.fr/georisques/cavite/LORAW0013548" \t "_self" </w:instrText>
            </w:r>
            <w:r>
              <w:fldChar w:fldCharType="separate"/>
            </w:r>
            <w:r>
              <w:rPr>
                <w:rFonts w:ascii="Marianne" w:hAnsi="Marianne" w:eastAsia="Marianne" w:cs="Marianne"/>
                <w:sz w:val="14"/>
              </w:rPr>
              <w:t xml:space="preserve">LORAW0013548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du Marcassin ou Fontaine n°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"https://fiches-risques.brgm.fr/georisques/cavite/LORAW0013549" \t "_self" </w:instrText>
            </w:r>
            <w:r>
              <w:fldChar w:fldCharType="separate"/>
            </w:r>
            <w:r>
              <w:rPr>
                <w:rFonts w:ascii="Marianne" w:hAnsi="Marianne" w:eastAsia="Marianne" w:cs="Marianne"/>
                <w:sz w:val="14"/>
              </w:rPr>
              <w:t xml:space="preserve">LORAW0013549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Fontaine sans 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"https://fiches-risques.brgm.fr/georisques/cavite/LORAW0013551" \t "_self" </w:instrText>
            </w:r>
            <w:r>
              <w:fldChar w:fldCharType="separate"/>
            </w:r>
            <w:r>
              <w:rPr>
                <w:rFonts w:ascii="Marianne" w:hAnsi="Marianne" w:eastAsia="Marianne" w:cs="Marianne"/>
                <w:sz w:val="14"/>
              </w:rPr>
              <w:t xml:space="preserve">LORAW0013551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"https://fiches-risques.brgm.fr/georisques/cavite/LORAW0013967" \t "_self" </w:instrText>
            </w:r>
            <w:r>
              <w:fldChar w:fldCharType="separate"/>
            </w:r>
            <w:r>
              <w:rPr>
                <w:rFonts w:ascii="Marianne" w:hAnsi="Marianne" w:eastAsia="Marianne" w:cs="Marianne"/>
                <w:sz w:val="14"/>
              </w:rPr>
              <w:t xml:space="preserve">LORAW0013967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des Prés Ety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"https://fiches-risques.brgm.fr/georisques/cavite/LORAW0018150" \t "_self" </w:instrText>
            </w:r>
            <w:r>
              <w:fldChar w:fldCharType="separate"/>
            </w:r>
            <w:r>
              <w:rPr>
                <w:rFonts w:ascii="Marianne" w:hAnsi="Marianne" w:eastAsia="Marianne" w:cs="Marianne"/>
                <w:sz w:val="14"/>
              </w:rPr>
              <w:t xml:space="preserve">LORAW0018150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éminé ou érodé ou Trous Jumeaux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"https://fiches-risques.brgm.fr/georisques/cavite/LORAW0018152" \t "_self" </w:instrText>
            </w:r>
            <w:r>
              <w:fldChar w:fldCharType="separate"/>
            </w:r>
            <w:r>
              <w:rPr>
                <w:rFonts w:ascii="Marianne" w:hAnsi="Marianne" w:eastAsia="Marianne" w:cs="Marianne"/>
                <w:sz w:val="14"/>
              </w:rPr>
              <w:t xml:space="preserve">LORAW0018152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Grande Fontaine (P17)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"https://fiches-risques.brgm.fr/georisques/cavite/LORAW0018153" \t "_self" </w:instrText>
            </w:r>
            <w:r>
              <w:fldChar w:fldCharType="separate"/>
            </w:r>
            <w:r>
              <w:rPr>
                <w:rFonts w:ascii="Marianne" w:hAnsi="Marianne" w:eastAsia="Marianne" w:cs="Marianne"/>
                <w:sz w:val="14"/>
              </w:rPr>
              <w:t xml:space="preserve">LORAW0018153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Grande Fontaine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"https://fiches-risques.brgm.fr/georisques/cavite/LORAW0018154" \t "_self" </w:instrText>
            </w:r>
            <w:r>
              <w:fldChar w:fldCharType="separate"/>
            </w:r>
            <w:r>
              <w:rPr>
                <w:rFonts w:ascii="Marianne" w:hAnsi="Marianne" w:eastAsia="Marianne" w:cs="Marianne"/>
                <w:sz w:val="14"/>
              </w:rPr>
              <w:t xml:space="preserve">LORAW0018154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de la Bique ou Fontaine n°4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"https://fiches-risques.brgm.fr/georisques/cavite/LORAW0018155" \t "_self" </w:instrText>
            </w:r>
            <w:r>
              <w:fldChar w:fldCharType="separate"/>
            </w:r>
            <w:r>
              <w:rPr>
                <w:rFonts w:ascii="Marianne" w:hAnsi="Marianne" w:eastAsia="Marianne" w:cs="Marianne"/>
                <w:sz w:val="14"/>
              </w:rPr>
              <w:t xml:space="preserve">LORAW0018155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Robert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"https://fiches-risques.brgm.fr/georisques/cavite/LORAW0018156" \t "_self" </w:instrText>
            </w:r>
            <w:r>
              <w:fldChar w:fldCharType="separate"/>
            </w:r>
            <w:r>
              <w:rPr>
                <w:rFonts w:ascii="Marianne" w:hAnsi="Marianne" w:eastAsia="Marianne" w:cs="Marianne"/>
                <w:sz w:val="14"/>
              </w:rPr>
              <w:t xml:space="preserve">LORAW0018156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Bique (ou cavité n°5)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"https://fiches-risques.brgm.fr/georisques/cavite/LORAW0018157" \t "_self" </w:instrText>
            </w:r>
            <w:r>
              <w:fldChar w:fldCharType="separate"/>
            </w:r>
            <w:r>
              <w:rPr>
                <w:rFonts w:ascii="Marianne" w:hAnsi="Marianne" w:eastAsia="Marianne" w:cs="Marianne"/>
                <w:sz w:val="14"/>
              </w:rPr>
              <w:t xml:space="preserve">LORAW0018157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Hadès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"https://fiches-risques.brgm.fr/georisques/cavite/LORAW0040948" \t "_self" </w:instrText>
            </w:r>
            <w:r>
              <w:fldChar w:fldCharType="separate"/>
            </w:r>
            <w:r>
              <w:rPr>
                <w:rFonts w:ascii="Marianne" w:hAnsi="Marianne" w:eastAsia="Marianne" w:cs="Marianne"/>
                <w:sz w:val="14"/>
              </w:rPr>
              <w:t xml:space="preserve">LORAW0040948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du Fer à cheval ou fontaine n°5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"https://fiches-risques.brgm.fr/georisques/cavite/LORAW0041474" \t "_self" </w:instrText>
            </w:r>
            <w:r>
              <w:fldChar w:fldCharType="separate"/>
            </w:r>
            <w:r>
              <w:rPr>
                <w:rFonts w:ascii="Marianne" w:hAnsi="Marianne" w:eastAsia="Marianne" w:cs="Marianne"/>
                <w:sz w:val="14"/>
              </w:rPr>
              <w:t xml:space="preserve">LORAW0041474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(693)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"https://fiches-risques.brgm.fr/georisques/cavite/LORAW0041475" \t "_self" </w:instrText>
            </w:r>
            <w:r>
              <w:fldChar w:fldCharType="separate"/>
            </w:r>
            <w:r>
              <w:rPr>
                <w:rFonts w:ascii="Marianne" w:hAnsi="Marianne" w:eastAsia="Marianne" w:cs="Marianne"/>
                <w:sz w:val="14"/>
              </w:rPr>
              <w:t xml:space="preserve">LORAW0041475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anthropique (694)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"https://fiches-risques.brgm.fr/georisques/cavite/LORAW0041476" \t "_self" </w:instrText>
            </w:r>
            <w:r>
              <w:fldChar w:fldCharType="separate"/>
            </w:r>
            <w:r>
              <w:rPr>
                <w:rFonts w:ascii="Marianne" w:hAnsi="Marianne" w:eastAsia="Marianne" w:cs="Marianne"/>
                <w:sz w:val="14"/>
              </w:rPr>
              <w:t xml:space="preserve">LORAW0041476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(695)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"https://fiches-risques.brgm.fr/georisques/cavite/LORAW0041477" \t "_self" </w:instrText>
            </w:r>
            <w:r>
              <w:fldChar w:fldCharType="separate"/>
            </w:r>
            <w:r>
              <w:rPr>
                <w:rFonts w:ascii="Marianne" w:hAnsi="Marianne" w:eastAsia="Marianne" w:cs="Marianne"/>
                <w:sz w:val="14"/>
              </w:rPr>
              <w:t xml:space="preserve">LORAW0041477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anthropique (696)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"https://fiches-risques.brgm.fr/georisques/cavite/LORAW0041478" \t "_self" </w:instrText>
            </w:r>
            <w:r>
              <w:fldChar w:fldCharType="separate"/>
            </w:r>
            <w:r>
              <w:rPr>
                <w:rFonts w:ascii="Marianne" w:hAnsi="Marianne" w:eastAsia="Marianne" w:cs="Marianne"/>
                <w:sz w:val="14"/>
              </w:rPr>
              <w:t xml:space="preserve">LORAW0041478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gouffre (697)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"https://fiches-risques.brgm.fr/georisques/cavite/LORAW0041479" \t "_self" </w:instrText>
            </w:r>
            <w:r>
              <w:fldChar w:fldCharType="separate"/>
            </w:r>
            <w:r>
              <w:rPr>
                <w:rFonts w:ascii="Marianne" w:hAnsi="Marianne" w:eastAsia="Marianne" w:cs="Marianne"/>
                <w:sz w:val="14"/>
              </w:rPr>
              <w:t xml:space="preserve">LORAW0041479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(698)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"https://fiches-risques.brgm.fr/georisques/cavite/LORAW0041480" \t "_self" </w:instrText>
            </w:r>
            <w:r>
              <w:fldChar w:fldCharType="separate"/>
            </w:r>
            <w:r>
              <w:rPr>
                <w:rFonts w:ascii="Marianne" w:hAnsi="Marianne" w:eastAsia="Marianne" w:cs="Marianne"/>
                <w:sz w:val="14"/>
              </w:rPr>
              <w:t xml:space="preserve">LORAW0041480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(699)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"https://fiches-risques.brgm.fr/georisques/cavite/LORAW0041481" \t "_self" </w:instrText>
            </w:r>
            <w:r>
              <w:fldChar w:fldCharType="separate"/>
            </w:r>
            <w:r>
              <w:rPr>
                <w:rFonts w:ascii="Marianne" w:hAnsi="Marianne" w:eastAsia="Marianne" w:cs="Marianne"/>
                <w:sz w:val="14"/>
              </w:rPr>
              <w:t xml:space="preserve">LORAW0041481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(700)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"https://fiches-risques.brgm.fr/georisques/cavite/LORAW0041482" \t "_self" </w:instrText>
            </w:r>
            <w:r>
              <w:fldChar w:fldCharType="separate"/>
            </w:r>
            <w:r>
              <w:rPr>
                <w:rFonts w:ascii="Marianne" w:hAnsi="Marianne" w:eastAsia="Marianne" w:cs="Marianne"/>
                <w:sz w:val="14"/>
              </w:rPr>
              <w:t xml:space="preserve">LORAW0041482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emergence perte (701)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"https://fiches-risques.brgm.fr/georisques/cavite/LORAW0041483" \t "_self" </w:instrText>
            </w:r>
            <w:r>
              <w:fldChar w:fldCharType="separate"/>
            </w:r>
            <w:r>
              <w:rPr>
                <w:rFonts w:ascii="Marianne" w:hAnsi="Marianne" w:eastAsia="Marianne" w:cs="Marianne"/>
                <w:sz w:val="14"/>
              </w:rPr>
              <w:t xml:space="preserve">LORAW0041483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gouffre (702b)</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"https://fiches-risques.brgm.fr/georisques/cavite/LORAW0041484" \t "_self" </w:instrText>
            </w:r>
            <w:r>
              <w:fldChar w:fldCharType="separate"/>
            </w:r>
            <w:r>
              <w:rPr>
                <w:rFonts w:ascii="Marianne" w:hAnsi="Marianne" w:eastAsia="Marianne" w:cs="Marianne"/>
                <w:sz w:val="14"/>
              </w:rPr>
              <w:t xml:space="preserve">LORAW0041484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gouffre (702)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"https://fiches-risques.brgm.fr/georisques/cavite/LORAW0041485" \t "_self" </w:instrText>
            </w:r>
            <w:r>
              <w:fldChar w:fldCharType="separate"/>
            </w:r>
            <w:r>
              <w:rPr>
                <w:rFonts w:ascii="Marianne" w:hAnsi="Marianne" w:eastAsia="Marianne" w:cs="Marianne"/>
                <w:sz w:val="14"/>
              </w:rPr>
              <w:t xml:space="preserve">LORAW0041485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gouffre (703)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"https://fiches-risques.brgm.fr/georisques/cavite/LORAW0041486" \t "_self" </w:instrText>
            </w:r>
            <w:r>
              <w:fldChar w:fldCharType="separate"/>
            </w:r>
            <w:r>
              <w:rPr>
                <w:rFonts w:ascii="Marianne" w:hAnsi="Marianne" w:eastAsia="Marianne" w:cs="Marianne"/>
                <w:sz w:val="14"/>
              </w:rPr>
              <w:t xml:space="preserve">LORAW0041486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gouffre (704)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"https://fiches-risques.brgm.fr/georisques/cavite/LORAW0041487" \t "_self" </w:instrText>
            </w:r>
            <w:r>
              <w:fldChar w:fldCharType="separate"/>
            </w:r>
            <w:r>
              <w:rPr>
                <w:rFonts w:ascii="Marianne" w:hAnsi="Marianne" w:eastAsia="Marianne" w:cs="Marianne"/>
                <w:sz w:val="14"/>
              </w:rPr>
              <w:t xml:space="preserve">LORAW0041487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(705)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"https://fiches-risques.brgm.fr/georisques/cavite/LORAW0041488" \t "_self" </w:instrText>
            </w:r>
            <w:r>
              <w:fldChar w:fldCharType="separate"/>
            </w:r>
            <w:r>
              <w:rPr>
                <w:rFonts w:ascii="Marianne" w:hAnsi="Marianne" w:eastAsia="Marianne" w:cs="Marianne"/>
                <w:sz w:val="14"/>
              </w:rPr>
              <w:t xml:space="preserve">LORAW0041488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(706)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"https://fiches-risques.brgm.fr/georisques/cavite/LORAW0041489" \t "_self" </w:instrText>
            </w:r>
            <w:r>
              <w:fldChar w:fldCharType="separate"/>
            </w:r>
            <w:r>
              <w:rPr>
                <w:rFonts w:ascii="Marianne" w:hAnsi="Marianne" w:eastAsia="Marianne" w:cs="Marianne"/>
                <w:sz w:val="14"/>
              </w:rPr>
              <w:t xml:space="preserve">LORAW0041489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(707)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"https://fiches-risques.brgm.fr/georisques/cavite/LORAW0041490" \t "_self" </w:instrText>
            </w:r>
            <w:r>
              <w:fldChar w:fldCharType="separate"/>
            </w:r>
            <w:r>
              <w:rPr>
                <w:rFonts w:ascii="Marianne" w:hAnsi="Marianne" w:eastAsia="Marianne" w:cs="Marianne"/>
                <w:sz w:val="14"/>
              </w:rPr>
              <w:t xml:space="preserve">LORAW0041490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(708)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"https://fiches-risques.brgm.fr/georisques/cavite/LORAW0041491" \t "_self" </w:instrText>
            </w:r>
            <w:r>
              <w:fldChar w:fldCharType="separate"/>
            </w:r>
            <w:r>
              <w:rPr>
                <w:rFonts w:ascii="Marianne" w:hAnsi="Marianne" w:eastAsia="Marianne" w:cs="Marianne"/>
                <w:sz w:val="14"/>
              </w:rPr>
              <w:t xml:space="preserve">LORAW0041491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(709)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"https://fiches-risques.brgm.fr/georisques/cavite/LORAW0041492" \t "_self" </w:instrText>
            </w:r>
            <w:r>
              <w:fldChar w:fldCharType="separate"/>
            </w:r>
            <w:r>
              <w:rPr>
                <w:rFonts w:ascii="Marianne" w:hAnsi="Marianne" w:eastAsia="Marianne" w:cs="Marianne"/>
                <w:sz w:val="14"/>
              </w:rPr>
              <w:t xml:space="preserve">LORAW0041492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(710)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"https://fiches-risques.brgm.fr/georisques/cavite/LORAW0041493" \t "_self" </w:instrText>
            </w:r>
            <w:r>
              <w:fldChar w:fldCharType="separate"/>
            </w:r>
            <w:r>
              <w:rPr>
                <w:rFonts w:ascii="Marianne" w:hAnsi="Marianne" w:eastAsia="Marianne" w:cs="Marianne"/>
                <w:sz w:val="14"/>
              </w:rPr>
              <w:t xml:space="preserve">LORAW0041493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(711)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"https://fiches-risques.brgm.fr/georisques/cavite/LORAW0041494" \t "_self" </w:instrText>
            </w:r>
            <w:r>
              <w:fldChar w:fldCharType="separate"/>
            </w:r>
            <w:r>
              <w:rPr>
                <w:rFonts w:ascii="Marianne" w:hAnsi="Marianne" w:eastAsia="Marianne" w:cs="Marianne"/>
                <w:sz w:val="14"/>
              </w:rPr>
              <w:t xml:space="preserve">LORAW0041494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(712)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"https://fiches-risques.brgm.fr/georisques/cavite/LORAW0041495" \t "_self" </w:instrText>
            </w:r>
            <w:r>
              <w:fldChar w:fldCharType="separate"/>
            </w:r>
            <w:r>
              <w:rPr>
                <w:rFonts w:ascii="Marianne" w:hAnsi="Marianne" w:eastAsia="Marianne" w:cs="Marianne"/>
                <w:sz w:val="14"/>
              </w:rPr>
              <w:t xml:space="preserve">LORAW0041495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(713)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"https://fiches-risques.brgm.fr/georisques/cavite/LORAW0041496" \t "_self" </w:instrText>
            </w:r>
            <w:r>
              <w:fldChar w:fldCharType="separate"/>
            </w:r>
            <w:r>
              <w:rPr>
                <w:rFonts w:ascii="Marianne" w:hAnsi="Marianne" w:eastAsia="Marianne" w:cs="Marianne"/>
                <w:sz w:val="14"/>
              </w:rPr>
              <w:t xml:space="preserve">LORAW0041496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(714)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"https://fiches-risques.brgm.fr/georisques/cavite/LORAW0041497" \t "_self" </w:instrText>
            </w:r>
            <w:r>
              <w:fldChar w:fldCharType="separate"/>
            </w:r>
            <w:r>
              <w:rPr>
                <w:rFonts w:ascii="Marianne" w:hAnsi="Marianne" w:eastAsia="Marianne" w:cs="Marianne"/>
                <w:sz w:val="14"/>
              </w:rPr>
              <w:t xml:space="preserve">LORAW0041497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(715)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"https://fiches-risques.brgm.fr/georisques/cavite/LORAW0041498" \t "_self" </w:instrText>
            </w:r>
            <w:r>
              <w:fldChar w:fldCharType="separate"/>
            </w:r>
            <w:r>
              <w:rPr>
                <w:rFonts w:ascii="Marianne" w:hAnsi="Marianne" w:eastAsia="Marianne" w:cs="Marianne"/>
                <w:sz w:val="14"/>
              </w:rPr>
              <w:t xml:space="preserve">LORAW0041498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(716)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"https://fiches-risques.brgm.fr/georisques/cavite/LORAW0041499" \t "_self" </w:instrText>
            </w:r>
            <w:r>
              <w:fldChar w:fldCharType="separate"/>
            </w:r>
            <w:r>
              <w:rPr>
                <w:rFonts w:ascii="Marianne" w:hAnsi="Marianne" w:eastAsia="Marianne" w:cs="Marianne"/>
                <w:sz w:val="14"/>
              </w:rPr>
              <w:t xml:space="preserve">LORAW0041499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(717)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"https://fiches-risques.brgm.fr/georisques/cavite/LORAW0041500" \t "_self" </w:instrText>
            </w:r>
            <w:r>
              <w:fldChar w:fldCharType="separate"/>
            </w:r>
            <w:r>
              <w:rPr>
                <w:rFonts w:ascii="Marianne" w:hAnsi="Marianne" w:eastAsia="Marianne" w:cs="Marianne"/>
                <w:sz w:val="14"/>
              </w:rPr>
              <w:t xml:space="preserve">LORAW0041500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(718)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"https://fiches-risques.brgm.fr/georisques/cavite/LORAW0041501" \t "_self" </w:instrText>
            </w:r>
            <w:r>
              <w:fldChar w:fldCharType="separate"/>
            </w:r>
            <w:r>
              <w:rPr>
                <w:rFonts w:ascii="Marianne" w:hAnsi="Marianne" w:eastAsia="Marianne" w:cs="Marianne"/>
                <w:sz w:val="14"/>
              </w:rPr>
              <w:t xml:space="preserve">LORAW0041501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(719)</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526816" name="Picture">
</wp:docPr>
                  <a:graphic>
                    <a:graphicData uri="http://schemas.openxmlformats.org/drawingml/2006/picture">
                      <pic:pic>
                        <pic:nvPicPr>
                          <pic:cNvPr id="1632526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140704" name="Picture">
</wp:docPr>
                  <a:graphic>
                    <a:graphicData uri="http://schemas.openxmlformats.org/drawingml/2006/picture">
                      <pic:pic>
                        <pic:nvPicPr>
                          <pic:cNvPr id="1953140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Trampot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867733" name="Picture">
</wp:docPr>
                  <a:graphic>
                    <a:graphicData uri="http://schemas.openxmlformats.org/drawingml/2006/picture">
                      <pic:pic>
                        <pic:nvPicPr>
                          <pic:cNvPr id="910867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"https://fiches-risques.brgm.fr/georisques/cavite/LORAW0041502" \t "_self" </w:instrText>
            </w:r>
            <w:r>
              <w:fldChar w:fldCharType="separate"/>
            </w:r>
            <w:r>
              <w:rPr>
                <w:rFonts w:ascii="Marianne" w:hAnsi="Marianne" w:eastAsia="Marianne" w:cs="Marianne"/>
                <w:sz w:val="14"/>
              </w:rPr>
              <w:t xml:space="preserve">LORAW0041502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(720)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"https://fiches-risques.brgm.fr/georisques/cavite/LORAW0041503" \t "_self" </w:instrText>
            </w:r>
            <w:r>
              <w:fldChar w:fldCharType="separate"/>
            </w:r>
            <w:r>
              <w:rPr>
                <w:rFonts w:ascii="Marianne" w:hAnsi="Marianne" w:eastAsia="Marianne" w:cs="Marianne"/>
                <w:sz w:val="14"/>
              </w:rPr>
              <w:t xml:space="preserve">LORAW0041503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(721)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"https://fiches-risques.brgm.fr/georisques/cavite/LORAW0041504" \t "_self" </w:instrText>
            </w:r>
            <w:r>
              <w:fldChar w:fldCharType="separate"/>
            </w:r>
            <w:r>
              <w:rPr>
                <w:rFonts w:ascii="Marianne" w:hAnsi="Marianne" w:eastAsia="Marianne" w:cs="Marianne"/>
                <w:sz w:val="14"/>
              </w:rPr>
              <w:t xml:space="preserve">LORAW0041504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(722)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"https://fiches-risques.brgm.fr/georisques/cavite/LORAW0041505" \t "_self" </w:instrText>
            </w:r>
            <w:r>
              <w:fldChar w:fldCharType="separate"/>
            </w:r>
            <w:r>
              <w:rPr>
                <w:rFonts w:ascii="Marianne" w:hAnsi="Marianne" w:eastAsia="Marianne" w:cs="Marianne"/>
                <w:sz w:val="14"/>
              </w:rPr>
              <w:t xml:space="preserve">LORAW0041505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(723)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"https://fiches-risques.brgm.fr/georisques/cavite/LORAW0041506" \t "_self" </w:instrText>
            </w:r>
            <w:r>
              <w:fldChar w:fldCharType="separate"/>
            </w:r>
            <w:r>
              <w:rPr>
                <w:rFonts w:ascii="Marianne" w:hAnsi="Marianne" w:eastAsia="Marianne" w:cs="Marianne"/>
                <w:sz w:val="14"/>
              </w:rPr>
              <w:t xml:space="preserve">LORAW0041506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(724)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"https://fiches-risques.brgm.fr/georisques/cavite/LORAW0041507" \t "_self" </w:instrText>
            </w:r>
            <w:r>
              <w:fldChar w:fldCharType="separate"/>
            </w:r>
            <w:r>
              <w:rPr>
                <w:rFonts w:ascii="Marianne" w:hAnsi="Marianne" w:eastAsia="Marianne" w:cs="Marianne"/>
                <w:sz w:val="14"/>
              </w:rPr>
              <w:t xml:space="preserve">LORAW0041507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mardelle (725)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"https://fiches-risques.brgm.fr/georisques/cavite/LORAW0041508" \t "_self" </w:instrText>
            </w:r>
            <w:r>
              <w:fldChar w:fldCharType="separate"/>
            </w:r>
            <w:r>
              <w:rPr>
                <w:rFonts w:ascii="Marianne" w:hAnsi="Marianne" w:eastAsia="Marianne" w:cs="Marianne"/>
                <w:sz w:val="14"/>
              </w:rPr>
              <w:t xml:space="preserve">LORAW0041508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mardelle (726)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"https://fiches-risques.brgm.fr/georisques/cavite/LORAW0041509" \t "_self" </w:instrText>
            </w:r>
            <w:r>
              <w:fldChar w:fldCharType="separate"/>
            </w:r>
            <w:r>
              <w:rPr>
                <w:rFonts w:ascii="Marianne" w:hAnsi="Marianne" w:eastAsia="Marianne" w:cs="Marianne"/>
                <w:sz w:val="14"/>
              </w:rPr>
              <w:t xml:space="preserve">LORAW0041509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(727)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"https://fiches-risques.brgm.fr/georisques/cavite/LORAW0041510" \t "_self" </w:instrText>
            </w:r>
            <w:r>
              <w:fldChar w:fldCharType="separate"/>
            </w:r>
            <w:r>
              <w:rPr>
                <w:rFonts w:ascii="Marianne" w:hAnsi="Marianne" w:eastAsia="Marianne" w:cs="Marianne"/>
                <w:sz w:val="14"/>
              </w:rPr>
              <w:t xml:space="preserve">LORAW0041510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(728)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"https://fiches-risques.brgm.fr/georisques/cavite/LORAW0041511" \t "_self" </w:instrText>
            </w:r>
            <w:r>
              <w:fldChar w:fldCharType="separate"/>
            </w:r>
            <w:r>
              <w:rPr>
                <w:rFonts w:ascii="Marianne" w:hAnsi="Marianne" w:eastAsia="Marianne" w:cs="Marianne"/>
                <w:sz w:val="14"/>
              </w:rPr>
              <w:t xml:space="preserve">LORAW0041511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(730)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"https://fiches-risques.brgm.fr/georisques/cavite/LORAW0041512" \t "_self" </w:instrText>
            </w:r>
            <w:r>
              <w:fldChar w:fldCharType="separate"/>
            </w:r>
            <w:r>
              <w:rPr>
                <w:rFonts w:ascii="Marianne" w:hAnsi="Marianne" w:eastAsia="Marianne" w:cs="Marianne"/>
                <w:sz w:val="14"/>
              </w:rPr>
              <w:t xml:space="preserve">LORAW0041512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(731)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"https://fiches-risques.brgm.fr/georisques/cavite/LORAW0041513" \t "_self" </w:instrText>
            </w:r>
            <w:r>
              <w:fldChar w:fldCharType="separate"/>
            </w:r>
            <w:r>
              <w:rPr>
                <w:rFonts w:ascii="Marianne" w:hAnsi="Marianne" w:eastAsia="Marianne" w:cs="Marianne"/>
                <w:sz w:val="14"/>
              </w:rPr>
              <w:t xml:space="preserve">LORAW0041513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(732)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"https://fiches-risques.brgm.fr/georisques/cavite/LORAW0041514" \t "_self" </w:instrText>
            </w:r>
            <w:r>
              <w:fldChar w:fldCharType="separate"/>
            </w:r>
            <w:r>
              <w:rPr>
                <w:rFonts w:ascii="Marianne" w:hAnsi="Marianne" w:eastAsia="Marianne" w:cs="Marianne"/>
                <w:sz w:val="14"/>
              </w:rPr>
              <w:t xml:space="preserve">LORAW0041514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gouffre (733)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"https://fiches-risques.brgm.fr/georisques/cavite/LORAW0041515" \t "_self" </w:instrText>
            </w:r>
            <w:r>
              <w:fldChar w:fldCharType="separate"/>
            </w:r>
            <w:r>
              <w:rPr>
                <w:rFonts w:ascii="Marianne" w:hAnsi="Marianne" w:eastAsia="Marianne" w:cs="Marianne"/>
                <w:sz w:val="14"/>
              </w:rPr>
              <w:t xml:space="preserve">LORAW0041515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(734)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"https://fiches-risques.brgm.fr/georisques/cavite/LORAW0041516" \t "_self" </w:instrText>
            </w:r>
            <w:r>
              <w:fldChar w:fldCharType="separate"/>
            </w:r>
            <w:r>
              <w:rPr>
                <w:rFonts w:ascii="Marianne" w:hAnsi="Marianne" w:eastAsia="Marianne" w:cs="Marianne"/>
                <w:sz w:val="14"/>
              </w:rPr>
              <w:t xml:space="preserve">LORAW0041516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(735)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"https://fiches-risques.brgm.fr/georisques/cavite/LORAW0041517" \t "_self" </w:instrText>
            </w:r>
            <w:r>
              <w:fldChar w:fldCharType="separate"/>
            </w:r>
            <w:r>
              <w:rPr>
                <w:rFonts w:ascii="Marianne" w:hAnsi="Marianne" w:eastAsia="Marianne" w:cs="Marianne"/>
                <w:sz w:val="14"/>
              </w:rPr>
              <w:t xml:space="preserve">LORAW0041517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(736)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"https://fiches-risques.brgm.fr/georisques/cavite/LORAW0041518" \t "_self" </w:instrText>
            </w:r>
            <w:r>
              <w:fldChar w:fldCharType="separate"/>
            </w:r>
            <w:r>
              <w:rPr>
                <w:rFonts w:ascii="Marianne" w:hAnsi="Marianne" w:eastAsia="Marianne" w:cs="Marianne"/>
                <w:sz w:val="14"/>
              </w:rPr>
              <w:t xml:space="preserve">LORAW0041518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(737)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"https://fiches-risques.brgm.fr/georisques/cavite/LORAW0041519" \t "_self" </w:instrText>
            </w:r>
            <w:r>
              <w:fldChar w:fldCharType="separate"/>
            </w:r>
            <w:r>
              <w:rPr>
                <w:rFonts w:ascii="Marianne" w:hAnsi="Marianne" w:eastAsia="Marianne" w:cs="Marianne"/>
                <w:sz w:val="14"/>
              </w:rPr>
              <w:t xml:space="preserve">LORAW0041519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(738)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"https://fiches-risques.brgm.fr/georisques/cavite/LORAW0041520" \t "_self" </w:instrText>
            </w:r>
            <w:r>
              <w:fldChar w:fldCharType="separate"/>
            </w:r>
            <w:r>
              <w:rPr>
                <w:rFonts w:ascii="Marianne" w:hAnsi="Marianne" w:eastAsia="Marianne" w:cs="Marianne"/>
                <w:sz w:val="14"/>
              </w:rPr>
              <w:t xml:space="preserve">LORAW0041520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(739)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"https://fiches-risques.brgm.fr/georisques/cavite/LORAW0041521" \t "_self" </w:instrText>
            </w:r>
            <w:r>
              <w:fldChar w:fldCharType="separate"/>
            </w:r>
            <w:r>
              <w:rPr>
                <w:rFonts w:ascii="Marianne" w:hAnsi="Marianne" w:eastAsia="Marianne" w:cs="Marianne"/>
                <w:sz w:val="14"/>
              </w:rPr>
              <w:t xml:space="preserve">LORAW0041521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(740)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"https://fiches-risques.brgm.fr/georisques/cavite/LORAW0041522" \t "_self" </w:instrText>
            </w:r>
            <w:r>
              <w:fldChar w:fldCharType="separate"/>
            </w:r>
            <w:r>
              <w:rPr>
                <w:rFonts w:ascii="Marianne" w:hAnsi="Marianne" w:eastAsia="Marianne" w:cs="Marianne"/>
                <w:sz w:val="14"/>
              </w:rPr>
              <w:t xml:space="preserve">LORAW0041522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(741)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"https://fiches-risques.brgm.fr/georisques/cavite/LORAW0041523" \t "_self" </w:instrText>
            </w:r>
            <w:r>
              <w:fldChar w:fldCharType="separate"/>
            </w:r>
            <w:r>
              <w:rPr>
                <w:rFonts w:ascii="Marianne" w:hAnsi="Marianne" w:eastAsia="Marianne" w:cs="Marianne"/>
                <w:sz w:val="14"/>
              </w:rPr>
              <w:t xml:space="preserve">LORAW0041523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(742)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"https://fiches-risques.brgm.fr/georisques/cavite/LORAW0041524" \t "_self" </w:instrText>
            </w:r>
            <w:r>
              <w:fldChar w:fldCharType="separate"/>
            </w:r>
            <w:r>
              <w:rPr>
                <w:rFonts w:ascii="Marianne" w:hAnsi="Marianne" w:eastAsia="Marianne" w:cs="Marianne"/>
                <w:sz w:val="14"/>
              </w:rPr>
              <w:t xml:space="preserve">LORAW0041524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gouffre (743)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"https://fiches-risques.brgm.fr/georisques/cavite/LORAW0041525" \t "_self" </w:instrText>
            </w:r>
            <w:r>
              <w:fldChar w:fldCharType="separate"/>
            </w:r>
            <w:r>
              <w:rPr>
                <w:rFonts w:ascii="Marianne" w:hAnsi="Marianne" w:eastAsia="Marianne" w:cs="Marianne"/>
                <w:sz w:val="14"/>
              </w:rPr>
              <w:t xml:space="preserve">LORAW0041525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mardelle (744)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"https://fiches-risques.brgm.fr/georisques/cavite/LORAW0041526" \t "_self" </w:instrText>
            </w:r>
            <w:r>
              <w:fldChar w:fldCharType="separate"/>
            </w:r>
            <w:r>
              <w:rPr>
                <w:rFonts w:ascii="Marianne" w:hAnsi="Marianne" w:eastAsia="Marianne" w:cs="Marianne"/>
                <w:sz w:val="14"/>
              </w:rPr>
              <w:t xml:space="preserve">LORAW0041526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(746)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"https://fiches-risques.brgm.fr/georisques/cavite/LORAW0041527" \t "_self" </w:instrText>
            </w:r>
            <w:r>
              <w:fldChar w:fldCharType="separate"/>
            </w:r>
            <w:r>
              <w:rPr>
                <w:rFonts w:ascii="Marianne" w:hAnsi="Marianne" w:eastAsia="Marianne" w:cs="Marianne"/>
                <w:sz w:val="14"/>
              </w:rPr>
              <w:t xml:space="preserve">LORAW0041527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(747)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"https://fiches-risques.brgm.fr/georisques/cavite/LORAW0041528" \t "_self" </w:instrText>
            </w:r>
            <w:r>
              <w:fldChar w:fldCharType="separate"/>
            </w:r>
            <w:r>
              <w:rPr>
                <w:rFonts w:ascii="Marianne" w:hAnsi="Marianne" w:eastAsia="Marianne" w:cs="Marianne"/>
                <w:sz w:val="14"/>
              </w:rPr>
              <w:t xml:space="preserve">LORAW0041528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(748)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"https://fiches-risques.brgm.fr/georisques/cavite/LORAW0041529" \t "_self" </w:instrText>
            </w:r>
            <w:r>
              <w:fldChar w:fldCharType="separate"/>
            </w:r>
            <w:r>
              <w:rPr>
                <w:rFonts w:ascii="Marianne" w:hAnsi="Marianne" w:eastAsia="Marianne" w:cs="Marianne"/>
                <w:sz w:val="14"/>
              </w:rPr>
              <w:t xml:space="preserve">LORAW0041529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gouffre (749)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"https://fiches-risques.brgm.fr/georisques/cavite/LORAW0041530" \t "_self" </w:instrText>
            </w:r>
            <w:r>
              <w:fldChar w:fldCharType="separate"/>
            </w:r>
            <w:r>
              <w:rPr>
                <w:rFonts w:ascii="Marianne" w:hAnsi="Marianne" w:eastAsia="Marianne" w:cs="Marianne"/>
                <w:sz w:val="14"/>
              </w:rPr>
              <w:t xml:space="preserve">LORAW0041530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gouffre (750)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"https://fiches-risques.brgm.fr/georisques/cavite/LORAW0041531" \t "_self" </w:instrText>
            </w:r>
            <w:r>
              <w:fldChar w:fldCharType="separate"/>
            </w:r>
            <w:r>
              <w:rPr>
                <w:rFonts w:ascii="Marianne" w:hAnsi="Marianne" w:eastAsia="Marianne" w:cs="Marianne"/>
                <w:sz w:val="14"/>
              </w:rPr>
              <w:t xml:space="preserve">LORAW0041531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(751)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"https://fiches-risques.brgm.fr/georisques/cavite/LORAW0041532" \t "_self" </w:instrText>
            </w:r>
            <w:r>
              <w:fldChar w:fldCharType="separate"/>
            </w:r>
            <w:r>
              <w:rPr>
                <w:rFonts w:ascii="Marianne" w:hAnsi="Marianne" w:eastAsia="Marianne" w:cs="Marianne"/>
                <w:sz w:val="14"/>
              </w:rPr>
              <w:t xml:space="preserve">LORAW0041532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(752)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"https://fiches-risques.brgm.fr/georisques/cavite/LORAW0041533" \t "_self" </w:instrText>
            </w:r>
            <w:r>
              <w:fldChar w:fldCharType="separate"/>
            </w:r>
            <w:r>
              <w:rPr>
                <w:rFonts w:ascii="Marianne" w:hAnsi="Marianne" w:eastAsia="Marianne" w:cs="Marianne"/>
                <w:sz w:val="14"/>
              </w:rPr>
              <w:t xml:space="preserve">LORAW0041533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gouffre (753)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"https://fiches-risques.brgm.fr/georisques/cavite/LORAW0041534" \t "_self" </w:instrText>
            </w:r>
            <w:r>
              <w:fldChar w:fldCharType="separate"/>
            </w:r>
            <w:r>
              <w:rPr>
                <w:rFonts w:ascii="Marianne" w:hAnsi="Marianne" w:eastAsia="Marianne" w:cs="Marianne"/>
                <w:sz w:val="14"/>
              </w:rPr>
              <w:t xml:space="preserve">LORAW0041534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(754)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"https://fiches-risques.brgm.fr/georisques/cavite/LORAW0041535" \t "_self" </w:instrText>
            </w:r>
            <w:r>
              <w:fldChar w:fldCharType="separate"/>
            </w:r>
            <w:r>
              <w:rPr>
                <w:rFonts w:ascii="Marianne" w:hAnsi="Marianne" w:eastAsia="Marianne" w:cs="Marianne"/>
                <w:sz w:val="14"/>
              </w:rPr>
              <w:t xml:space="preserve">LORAW0041535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(755)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"https://fiches-risques.brgm.fr/georisques/cavite/LORAW0041536" \t "_self" </w:instrText>
            </w:r>
            <w:r>
              <w:fldChar w:fldCharType="separate"/>
            </w:r>
            <w:r>
              <w:rPr>
                <w:rFonts w:ascii="Marianne" w:hAnsi="Marianne" w:eastAsia="Marianne" w:cs="Marianne"/>
                <w:sz w:val="14"/>
              </w:rPr>
              <w:t xml:space="preserve">LORAW0041536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gouffre (756)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"https://fiches-risques.brgm.fr/georisques/cavite/LORAW0041537" \t "_self" </w:instrText>
            </w:r>
            <w:r>
              <w:fldChar w:fldCharType="separate"/>
            </w:r>
            <w:r>
              <w:rPr>
                <w:rFonts w:ascii="Marianne" w:hAnsi="Marianne" w:eastAsia="Marianne" w:cs="Marianne"/>
                <w:sz w:val="14"/>
              </w:rPr>
              <w:t xml:space="preserve">LORAW0041537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(757)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"https://fiches-risques.brgm.fr/georisques/cavite/LORAW0041538" \t "_self" </w:instrText>
            </w:r>
            <w:r>
              <w:fldChar w:fldCharType="separate"/>
            </w:r>
            <w:r>
              <w:rPr>
                <w:rFonts w:ascii="Marianne" w:hAnsi="Marianne" w:eastAsia="Marianne" w:cs="Marianne"/>
                <w:sz w:val="14"/>
              </w:rPr>
              <w:t xml:space="preserve">LORAW0041538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(758)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"https://fiches-risques.brgm.fr/georisques/cavite/LORAW0041539" \t "_self" </w:instrText>
            </w:r>
            <w:r>
              <w:fldChar w:fldCharType="separate"/>
            </w:r>
            <w:r>
              <w:rPr>
                <w:rFonts w:ascii="Marianne" w:hAnsi="Marianne" w:eastAsia="Marianne" w:cs="Marianne"/>
                <w:sz w:val="14"/>
              </w:rPr>
              <w:t xml:space="preserve">LORAW0041539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gouffre (759)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"https://fiches-risques.brgm.fr/georisques/cavite/LORAW0041540" \t "_self" </w:instrText>
            </w:r>
            <w:r>
              <w:fldChar w:fldCharType="separate"/>
            </w:r>
            <w:r>
              <w:rPr>
                <w:rFonts w:ascii="Marianne" w:hAnsi="Marianne" w:eastAsia="Marianne" w:cs="Marianne"/>
                <w:sz w:val="14"/>
              </w:rPr>
              <w:t xml:space="preserve">LORAW0041540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(760)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"https://fiches-risques.brgm.fr/georisques/cavite/LORAW0041541" \t "_self" </w:instrText>
            </w:r>
            <w:r>
              <w:fldChar w:fldCharType="separate"/>
            </w:r>
            <w:r>
              <w:rPr>
                <w:rFonts w:ascii="Marianne" w:hAnsi="Marianne" w:eastAsia="Marianne" w:cs="Marianne"/>
                <w:sz w:val="14"/>
              </w:rPr>
              <w:t xml:space="preserve">LORAW0041541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(761)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"https://fiches-risques.brgm.fr/georisques/cavite/LORAW0041542" \t "_self" </w:instrText>
            </w:r>
            <w:r>
              <w:fldChar w:fldCharType="separate"/>
            </w:r>
            <w:r>
              <w:rPr>
                <w:rFonts w:ascii="Marianne" w:hAnsi="Marianne" w:eastAsia="Marianne" w:cs="Marianne"/>
                <w:sz w:val="14"/>
              </w:rPr>
              <w:t xml:space="preserve">LORAW0041542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(762)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"https://fiches-risques.brgm.fr/georisques/cavite/LORAW0041543" \t "_self" </w:instrText>
            </w:r>
            <w:r>
              <w:fldChar w:fldCharType="separate"/>
            </w:r>
            <w:r>
              <w:rPr>
                <w:rFonts w:ascii="Marianne" w:hAnsi="Marianne" w:eastAsia="Marianne" w:cs="Marianne"/>
                <w:sz w:val="14"/>
              </w:rPr>
              <w:t xml:space="preserve">LORAW0041543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(763)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"https://fiches-risques.brgm.fr/georisques/cavite/LORAW0041544" \t "_self" </w:instrText>
            </w:r>
            <w:r>
              <w:fldChar w:fldCharType="separate"/>
            </w:r>
            <w:r>
              <w:rPr>
                <w:rFonts w:ascii="Marianne" w:hAnsi="Marianne" w:eastAsia="Marianne" w:cs="Marianne"/>
                <w:sz w:val="14"/>
              </w:rPr>
              <w:t xml:space="preserve">LORAW0041544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(764)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"https://fiches-risques.brgm.fr/georisques/cavite/LORAW0041545" \t "_self" </w:instrText>
            </w:r>
            <w:r>
              <w:fldChar w:fldCharType="separate"/>
            </w:r>
            <w:r>
              <w:rPr>
                <w:rFonts w:ascii="Marianne" w:hAnsi="Marianne" w:eastAsia="Marianne" w:cs="Marianne"/>
                <w:sz w:val="14"/>
              </w:rPr>
              <w:t xml:space="preserve">LORAW0041545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(765)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"https://fiches-risques.brgm.fr/georisques/cavite/LORAW0041546" \t "_self" </w:instrText>
            </w:r>
            <w:r>
              <w:fldChar w:fldCharType="separate"/>
            </w:r>
            <w:r>
              <w:rPr>
                <w:rFonts w:ascii="Marianne" w:hAnsi="Marianne" w:eastAsia="Marianne" w:cs="Marianne"/>
                <w:sz w:val="14"/>
              </w:rPr>
              <w:t xml:space="preserve">LORAW0041546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(766)</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42383" name="Picture">
</wp:docPr>
                  <a:graphic>
                    <a:graphicData uri="http://schemas.openxmlformats.org/drawingml/2006/picture">
                      <pic:pic>
                        <pic:nvPicPr>
                          <pic:cNvPr id="150142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772126" name="Picture">
</wp:docPr>
                  <a:graphic>
                    <a:graphicData uri="http://schemas.openxmlformats.org/drawingml/2006/picture">
                      <pic:pic>
                        <pic:nvPicPr>
                          <pic:cNvPr id="675772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Trampot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123414" name="Picture">
</wp:docPr>
                  <a:graphic>
                    <a:graphicData uri="http://schemas.openxmlformats.org/drawingml/2006/picture">
                      <pic:pic>
                        <pic:nvPicPr>
                          <pic:cNvPr id="1267123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"https://fiches-risques.brgm.fr/georisques/cavite/LORAW0041547" \t "_self" </w:instrText>
            </w:r>
            <w:r>
              <w:fldChar w:fldCharType="separate"/>
            </w:r>
            <w:r>
              <w:rPr>
                <w:rFonts w:ascii="Marianne" w:hAnsi="Marianne" w:eastAsia="Marianne" w:cs="Marianne"/>
                <w:sz w:val="14"/>
              </w:rPr>
              <w:t xml:space="preserve">LORAW0041547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(767)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"https://fiches-risques.brgm.fr/georisques/cavite/LORAW0041548" \t "_self" </w:instrText>
            </w:r>
            <w:r>
              <w:fldChar w:fldCharType="separate"/>
            </w:r>
            <w:r>
              <w:rPr>
                <w:rFonts w:ascii="Marianne" w:hAnsi="Marianne" w:eastAsia="Marianne" w:cs="Marianne"/>
                <w:sz w:val="14"/>
              </w:rPr>
              <w:t xml:space="preserve">LORAW0041548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(768)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"https://fiches-risques.brgm.fr/georisques/cavite/LORAW0041549" \t "_self" </w:instrText>
            </w:r>
            <w:r>
              <w:fldChar w:fldCharType="separate"/>
            </w:r>
            <w:r>
              <w:rPr>
                <w:rFonts w:ascii="Marianne" w:hAnsi="Marianne" w:eastAsia="Marianne" w:cs="Marianne"/>
                <w:sz w:val="14"/>
              </w:rPr>
              <w:t xml:space="preserve">LORAW0041549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(769)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"https://fiches-risques.brgm.fr/georisques/cavite/LORAW0041550" \t "_self" </w:instrText>
            </w:r>
            <w:r>
              <w:fldChar w:fldCharType="separate"/>
            </w:r>
            <w:r>
              <w:rPr>
                <w:rFonts w:ascii="Marianne" w:hAnsi="Marianne" w:eastAsia="Marianne" w:cs="Marianne"/>
                <w:sz w:val="14"/>
              </w:rPr>
              <w:t xml:space="preserve">LORAW0041550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(770)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"https://fiches-risques.brgm.fr/georisques/cavite/LORAW0041551" \t "_self" </w:instrText>
            </w:r>
            <w:r>
              <w:fldChar w:fldCharType="separate"/>
            </w:r>
            <w:r>
              <w:rPr>
                <w:rFonts w:ascii="Marianne" w:hAnsi="Marianne" w:eastAsia="Marianne" w:cs="Marianne"/>
                <w:sz w:val="14"/>
              </w:rPr>
              <w:t xml:space="preserve">LORAW0041551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trou (771)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"https://fiches-risques.brgm.fr/georisques/cavite/LORAW0041552" \t "_self" </w:instrText>
            </w:r>
            <w:r>
              <w:fldChar w:fldCharType="separate"/>
            </w:r>
            <w:r>
              <w:rPr>
                <w:rFonts w:ascii="Marianne" w:hAnsi="Marianne" w:eastAsia="Marianne" w:cs="Marianne"/>
                <w:sz w:val="14"/>
              </w:rPr>
              <w:t xml:space="preserve">LORAW0041552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(772)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"https://fiches-risques.brgm.fr/georisques/cavite/LORAW0041553" \t "_self" </w:instrText>
            </w:r>
            <w:r>
              <w:fldChar w:fldCharType="separate"/>
            </w:r>
            <w:r>
              <w:rPr>
                <w:rFonts w:ascii="Marianne" w:hAnsi="Marianne" w:eastAsia="Marianne" w:cs="Marianne"/>
                <w:sz w:val="14"/>
              </w:rPr>
              <w:t xml:space="preserve">LORAW0041553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gouffre (773)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"https://fiches-risques.brgm.fr/georisques/cavite/LORAW0041554" \t "_self" </w:instrText>
            </w:r>
            <w:r>
              <w:fldChar w:fldCharType="separate"/>
            </w:r>
            <w:r>
              <w:rPr>
                <w:rFonts w:ascii="Marianne" w:hAnsi="Marianne" w:eastAsia="Marianne" w:cs="Marianne"/>
                <w:sz w:val="14"/>
              </w:rPr>
              <w:t xml:space="preserve">LORAW0041554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gouffre (774)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"https://fiches-risques.brgm.fr/georisques/cavite/LORAW0041555" \t "_self" </w:instrText>
            </w:r>
            <w:r>
              <w:fldChar w:fldCharType="separate"/>
            </w:r>
            <w:r>
              <w:rPr>
                <w:rFonts w:ascii="Marianne" w:hAnsi="Marianne" w:eastAsia="Marianne" w:cs="Marianne"/>
                <w:sz w:val="14"/>
              </w:rPr>
              <w:t xml:space="preserve">LORAW0041555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(775)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"https://fiches-risques.brgm.fr/georisques/cavite/LORAW0041556" \t "_self" </w:instrText>
            </w:r>
            <w:r>
              <w:fldChar w:fldCharType="separate"/>
            </w:r>
            <w:r>
              <w:rPr>
                <w:rFonts w:ascii="Marianne" w:hAnsi="Marianne" w:eastAsia="Marianne" w:cs="Marianne"/>
                <w:sz w:val="14"/>
              </w:rPr>
              <w:t xml:space="preserve">LORAW0041556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(776)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"https://fiches-risques.brgm.fr/georisques/cavite/LORAW0041557" \t "_self" </w:instrText>
            </w:r>
            <w:r>
              <w:fldChar w:fldCharType="separate"/>
            </w:r>
            <w:r>
              <w:rPr>
                <w:rFonts w:ascii="Marianne" w:hAnsi="Marianne" w:eastAsia="Marianne" w:cs="Marianne"/>
                <w:sz w:val="14"/>
              </w:rPr>
              <w:t xml:space="preserve">LORAW0041557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(777)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"https://fiches-risques.brgm.fr/georisques/cavite/LORAW0041558" \t "_self" </w:instrText>
            </w:r>
            <w:r>
              <w:fldChar w:fldCharType="separate"/>
            </w:r>
            <w:r>
              <w:rPr>
                <w:rFonts w:ascii="Marianne" w:hAnsi="Marianne" w:eastAsia="Marianne" w:cs="Marianne"/>
                <w:sz w:val="14"/>
              </w:rPr>
              <w:t xml:space="preserve">LORAW0041558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gouffre (778)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"https://fiches-risques.brgm.fr/georisques/cavite/LORAW0041559" \t "_self" </w:instrText>
            </w:r>
            <w:r>
              <w:fldChar w:fldCharType="separate"/>
            </w:r>
            <w:r>
              <w:rPr>
                <w:rFonts w:ascii="Marianne" w:hAnsi="Marianne" w:eastAsia="Marianne" w:cs="Marianne"/>
                <w:sz w:val="14"/>
              </w:rPr>
              <w:t xml:space="preserve">LORAW0041559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(779)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"https://fiches-risques.brgm.fr/georisques/cavite/LORAW0041560" \t "_self" </w:instrText>
            </w:r>
            <w:r>
              <w:fldChar w:fldCharType="separate"/>
            </w:r>
            <w:r>
              <w:rPr>
                <w:rFonts w:ascii="Marianne" w:hAnsi="Marianne" w:eastAsia="Marianne" w:cs="Marianne"/>
                <w:sz w:val="14"/>
              </w:rPr>
              <w:t xml:space="preserve">LORAW0041560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(780)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"https://fiches-risques.brgm.fr/georisques/cavite/LORAW0041561" \t "_self" </w:instrText>
            </w:r>
            <w:r>
              <w:fldChar w:fldCharType="separate"/>
            </w:r>
            <w:r>
              <w:rPr>
                <w:rFonts w:ascii="Marianne" w:hAnsi="Marianne" w:eastAsia="Marianne" w:cs="Marianne"/>
                <w:sz w:val="14"/>
              </w:rPr>
              <w:t xml:space="preserve">LORAW0041561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(781)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"https://fiches-risques.brgm.fr/georisques/cavite/LORAW0041562" \t "_self" </w:instrText>
            </w:r>
            <w:r>
              <w:fldChar w:fldCharType="separate"/>
            </w:r>
            <w:r>
              <w:rPr>
                <w:rFonts w:ascii="Marianne" w:hAnsi="Marianne" w:eastAsia="Marianne" w:cs="Marianne"/>
                <w:sz w:val="14"/>
              </w:rPr>
              <w:t xml:space="preserve">LORAW0041562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(782)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"https://fiches-risques.brgm.fr/georisques/cavite/LORAW0041563" \t "_self" </w:instrText>
            </w:r>
            <w:r>
              <w:fldChar w:fldCharType="separate"/>
            </w:r>
            <w:r>
              <w:rPr>
                <w:rFonts w:ascii="Marianne" w:hAnsi="Marianne" w:eastAsia="Marianne" w:cs="Marianne"/>
                <w:sz w:val="14"/>
              </w:rPr>
              <w:t xml:space="preserve">LORAW0041563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(783)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"https://fiches-risques.brgm.fr/georisques/cavite/LORAW0041564" \t "_self" </w:instrText>
            </w:r>
            <w:r>
              <w:fldChar w:fldCharType="separate"/>
            </w:r>
            <w:r>
              <w:rPr>
                <w:rFonts w:ascii="Marianne" w:hAnsi="Marianne" w:eastAsia="Marianne" w:cs="Marianne"/>
                <w:sz w:val="14"/>
              </w:rPr>
              <w:t xml:space="preserve">LORAW0041564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(784)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"https://fiches-risques.brgm.fr/georisques/cavite/LORAW0041565" \t "_self" </w:instrText>
            </w:r>
            <w:r>
              <w:fldChar w:fldCharType="separate"/>
            </w:r>
            <w:r>
              <w:rPr>
                <w:rFonts w:ascii="Marianne" w:hAnsi="Marianne" w:eastAsia="Marianne" w:cs="Marianne"/>
                <w:sz w:val="14"/>
              </w:rPr>
              <w:t xml:space="preserve">LORAW0041565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(785)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"https://fiches-risques.brgm.fr/georisques/cavite/LORAW0041566" \t "_self" </w:instrText>
            </w:r>
            <w:r>
              <w:fldChar w:fldCharType="separate"/>
            </w:r>
            <w:r>
              <w:rPr>
                <w:rFonts w:ascii="Marianne" w:hAnsi="Marianne" w:eastAsia="Marianne" w:cs="Marianne"/>
                <w:sz w:val="14"/>
              </w:rPr>
              <w:t xml:space="preserve">LORAW0041566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(786)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"https://fiches-risques.brgm.fr/georisques/cavite/LORAW0041567" \t "_self" </w:instrText>
            </w:r>
            <w:r>
              <w:fldChar w:fldCharType="separate"/>
            </w:r>
            <w:r>
              <w:rPr>
                <w:rFonts w:ascii="Marianne" w:hAnsi="Marianne" w:eastAsia="Marianne" w:cs="Marianne"/>
                <w:sz w:val="14"/>
              </w:rPr>
              <w:t xml:space="preserve">LORAW0041567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gouffre (787)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"https://fiches-risques.brgm.fr/georisques/cavite/LORAW0041568" \t "_self" </w:instrText>
            </w:r>
            <w:r>
              <w:fldChar w:fldCharType="separate"/>
            </w:r>
            <w:r>
              <w:rPr>
                <w:rFonts w:ascii="Marianne" w:hAnsi="Marianne" w:eastAsia="Marianne" w:cs="Marianne"/>
                <w:sz w:val="14"/>
              </w:rPr>
              <w:t xml:space="preserve">LORAW0041568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(788)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"https://fiches-risques.brgm.fr/georisques/cavite/LORAW0041569" \t "_self" </w:instrText>
            </w:r>
            <w:r>
              <w:fldChar w:fldCharType="separate"/>
            </w:r>
            <w:r>
              <w:rPr>
                <w:rFonts w:ascii="Marianne" w:hAnsi="Marianne" w:eastAsia="Marianne" w:cs="Marianne"/>
                <w:sz w:val="14"/>
              </w:rPr>
              <w:t xml:space="preserve">LORAW0041569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emergence perte (789)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"https://fiches-risques.brgm.fr/georisques/cavite/LORAW0041570" \t "_self" </w:instrText>
            </w:r>
            <w:r>
              <w:fldChar w:fldCharType="separate"/>
            </w:r>
            <w:r>
              <w:rPr>
                <w:rFonts w:ascii="Marianne" w:hAnsi="Marianne" w:eastAsia="Marianne" w:cs="Marianne"/>
                <w:sz w:val="14"/>
              </w:rPr>
              <w:t xml:space="preserve">LORAW0041570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(790)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"https://fiches-risques.brgm.fr/georisques/cavite/LORAW0041571" \t "_self" </w:instrText>
            </w:r>
            <w:r>
              <w:fldChar w:fldCharType="separate"/>
            </w:r>
            <w:r>
              <w:rPr>
                <w:rFonts w:ascii="Marianne" w:hAnsi="Marianne" w:eastAsia="Marianne" w:cs="Marianne"/>
                <w:sz w:val="14"/>
              </w:rPr>
              <w:t xml:space="preserve">LORAW0041571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(791)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"https://fiches-risques.brgm.fr/georisques/cavite/LORAW0041572" \t "_self" </w:instrText>
            </w:r>
            <w:r>
              <w:fldChar w:fldCharType="separate"/>
            </w:r>
            <w:r>
              <w:rPr>
                <w:rFonts w:ascii="Marianne" w:hAnsi="Marianne" w:eastAsia="Marianne" w:cs="Marianne"/>
                <w:sz w:val="14"/>
              </w:rPr>
              <w:t xml:space="preserve">LORAW0041572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(792)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"https://fiches-risques.brgm.fr/georisques/cavite/LORAW0041573" \t "_self" </w:instrText>
            </w:r>
            <w:r>
              <w:fldChar w:fldCharType="separate"/>
            </w:r>
            <w:r>
              <w:rPr>
                <w:rFonts w:ascii="Marianne" w:hAnsi="Marianne" w:eastAsia="Marianne" w:cs="Marianne"/>
                <w:sz w:val="14"/>
              </w:rPr>
              <w:t xml:space="preserve">LORAW0041573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(793)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"https://fiches-risques.brgm.fr/georisques/cavite/LORAW0041574" \t "_self" </w:instrText>
            </w:r>
            <w:r>
              <w:fldChar w:fldCharType="separate"/>
            </w:r>
            <w:r>
              <w:rPr>
                <w:rFonts w:ascii="Marianne" w:hAnsi="Marianne" w:eastAsia="Marianne" w:cs="Marianne"/>
                <w:sz w:val="14"/>
              </w:rPr>
              <w:t xml:space="preserve">LORAW0041574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(794)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"https://fiches-risques.brgm.fr/georisques/cavite/LORAW0041575" \t "_self" </w:instrText>
            </w:r>
            <w:r>
              <w:fldChar w:fldCharType="separate"/>
            </w:r>
            <w:r>
              <w:rPr>
                <w:rFonts w:ascii="Marianne" w:hAnsi="Marianne" w:eastAsia="Marianne" w:cs="Marianne"/>
                <w:sz w:val="14"/>
              </w:rPr>
              <w:t xml:space="preserve">LORAW0041575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(795)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"https://fiches-risques.brgm.fr/georisques/cavite/LORAW0041576" \t "_self" </w:instrText>
            </w:r>
            <w:r>
              <w:fldChar w:fldCharType="separate"/>
            </w:r>
            <w:r>
              <w:rPr>
                <w:rFonts w:ascii="Marianne" w:hAnsi="Marianne" w:eastAsia="Marianne" w:cs="Marianne"/>
                <w:sz w:val="14"/>
              </w:rPr>
              <w:t xml:space="preserve">LORAW0041576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(796)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"https://fiches-risques.brgm.fr/georisques/cavite/LORAW0041577" \t "_self" </w:instrText>
            </w:r>
            <w:r>
              <w:fldChar w:fldCharType="separate"/>
            </w:r>
            <w:r>
              <w:rPr>
                <w:rFonts w:ascii="Marianne" w:hAnsi="Marianne" w:eastAsia="Marianne" w:cs="Marianne"/>
                <w:sz w:val="14"/>
              </w:rPr>
              <w:t xml:space="preserve">LORAW0041577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(797)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"https://fiches-risques.brgm.fr/georisques/cavite/LORAW0041578" \t "_self" </w:instrText>
            </w:r>
            <w:r>
              <w:fldChar w:fldCharType="separate"/>
            </w:r>
            <w:r>
              <w:rPr>
                <w:rFonts w:ascii="Marianne" w:hAnsi="Marianne" w:eastAsia="Marianne" w:cs="Marianne"/>
                <w:sz w:val="14"/>
              </w:rPr>
              <w:t xml:space="preserve">LORAW0041578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trou (798)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"https://fiches-risques.brgm.fr/georisques/cavite/LORAW0041579" \t "_self" </w:instrText>
            </w:r>
            <w:r>
              <w:fldChar w:fldCharType="separate"/>
            </w:r>
            <w:r>
              <w:rPr>
                <w:rFonts w:ascii="Marianne" w:hAnsi="Marianne" w:eastAsia="Marianne" w:cs="Marianne"/>
                <w:sz w:val="14"/>
              </w:rPr>
              <w:t xml:space="preserve">LORAW0041579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trou (799)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"https://fiches-risques.brgm.fr/georisques/cavite/LORAW0041580" \t "_self" </w:instrText>
            </w:r>
            <w:r>
              <w:fldChar w:fldCharType="separate"/>
            </w:r>
            <w:r>
              <w:rPr>
                <w:rFonts w:ascii="Marianne" w:hAnsi="Marianne" w:eastAsia="Marianne" w:cs="Marianne"/>
                <w:sz w:val="14"/>
              </w:rPr>
              <w:t xml:space="preserve">LORAW0041580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perte (800)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"https://fiches-risques.brgm.fr/georisques/cavite/LORAW0041581" \t "_self" </w:instrText>
            </w:r>
            <w:r>
              <w:fldChar w:fldCharType="separate"/>
            </w:r>
            <w:r>
              <w:rPr>
                <w:rFonts w:ascii="Marianne" w:hAnsi="Marianne" w:eastAsia="Marianne" w:cs="Marianne"/>
                <w:sz w:val="14"/>
              </w:rPr>
              <w:t xml:space="preserve">LORAW0041581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(801)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"https://fiches-risques.brgm.fr/georisques/cavite/LORAW0041582" \t "_self" </w:instrText>
            </w:r>
            <w:r>
              <w:fldChar w:fldCharType="separate"/>
            </w:r>
            <w:r>
              <w:rPr>
                <w:rFonts w:ascii="Marianne" w:hAnsi="Marianne" w:eastAsia="Marianne" w:cs="Marianne"/>
                <w:sz w:val="14"/>
              </w:rPr>
              <w:t xml:space="preserve">LORAW0041582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gouffre (802)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"https://fiches-risques.brgm.fr/georisques/cavite/LORAW0041583" \t "_self" </w:instrText>
            </w:r>
            <w:r>
              <w:fldChar w:fldCharType="separate"/>
            </w:r>
            <w:r>
              <w:rPr>
                <w:rFonts w:ascii="Marianne" w:hAnsi="Marianne" w:eastAsia="Marianne" w:cs="Marianne"/>
                <w:sz w:val="14"/>
              </w:rPr>
              <w:t xml:space="preserve">LORAW0041583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gouffre (803)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"https://fiches-risques.brgm.fr/georisques/cavite/LORAW0041584" \t "_self" </w:instrText>
            </w:r>
            <w:r>
              <w:fldChar w:fldCharType="separate"/>
            </w:r>
            <w:r>
              <w:rPr>
                <w:rFonts w:ascii="Marianne" w:hAnsi="Marianne" w:eastAsia="Marianne" w:cs="Marianne"/>
                <w:sz w:val="14"/>
              </w:rPr>
              <w:t xml:space="preserve">LORAW0041584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(804)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"https://fiches-risques.brgm.fr/georisques/cavite/LORAW0041585" \t "_self" </w:instrText>
            </w:r>
            <w:r>
              <w:fldChar w:fldCharType="separate"/>
            </w:r>
            <w:r>
              <w:rPr>
                <w:rFonts w:ascii="Marianne" w:hAnsi="Marianne" w:eastAsia="Marianne" w:cs="Marianne"/>
                <w:sz w:val="14"/>
              </w:rPr>
              <w:t xml:space="preserve">LORAW0041585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(805)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"https://fiches-risques.brgm.fr/georisques/cavite/LORAW0041586" \t "_self" </w:instrText>
            </w:r>
            <w:r>
              <w:fldChar w:fldCharType="separate"/>
            </w:r>
            <w:r>
              <w:rPr>
                <w:rFonts w:ascii="Marianne" w:hAnsi="Marianne" w:eastAsia="Marianne" w:cs="Marianne"/>
                <w:sz w:val="14"/>
              </w:rPr>
              <w:t xml:space="preserve">LORAW0041586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(806)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"https://fiches-risques.brgm.fr/georisques/cavite/LORAW0041587" \t "_self" </w:instrText>
            </w:r>
            <w:r>
              <w:fldChar w:fldCharType="separate"/>
            </w:r>
            <w:r>
              <w:rPr>
                <w:rFonts w:ascii="Marianne" w:hAnsi="Marianne" w:eastAsia="Marianne" w:cs="Marianne"/>
                <w:sz w:val="14"/>
              </w:rPr>
              <w:t xml:space="preserve">LORAW0041587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emergence perte (807)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"https://fiches-risques.brgm.fr/georisques/cavite/LORAW0041588" \t "_self" </w:instrText>
            </w:r>
            <w:r>
              <w:fldChar w:fldCharType="separate"/>
            </w:r>
            <w:r>
              <w:rPr>
                <w:rFonts w:ascii="Marianne" w:hAnsi="Marianne" w:eastAsia="Marianne" w:cs="Marianne"/>
                <w:sz w:val="14"/>
              </w:rPr>
              <w:t xml:space="preserve">LORAW0041588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(808)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"https://fiches-risques.brgm.fr/georisques/cavite/LORAW0041589" \t "_self" </w:instrText>
            </w:r>
            <w:r>
              <w:fldChar w:fldCharType="separate"/>
            </w:r>
            <w:r>
              <w:rPr>
                <w:rFonts w:ascii="Marianne" w:hAnsi="Marianne" w:eastAsia="Marianne" w:cs="Marianne"/>
                <w:sz w:val="14"/>
              </w:rPr>
              <w:t xml:space="preserve">LORAW0041589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(809)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"https://fiches-risques.brgm.fr/georisques/cavite/LORAW0041590" \t "_self" </w:instrText>
            </w:r>
            <w:r>
              <w:fldChar w:fldCharType="separate"/>
            </w:r>
            <w:r>
              <w:rPr>
                <w:rFonts w:ascii="Marianne" w:hAnsi="Marianne" w:eastAsia="Marianne" w:cs="Marianne"/>
                <w:sz w:val="14"/>
              </w:rPr>
              <w:t xml:space="preserve">LORAW0041590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(810)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"https://fiches-risques.brgm.fr/georisques/cavite/LORAW0041591" \t "_self" </w:instrText>
            </w:r>
            <w:r>
              <w:fldChar w:fldCharType="separate"/>
            </w:r>
            <w:r>
              <w:rPr>
                <w:rFonts w:ascii="Marianne" w:hAnsi="Marianne" w:eastAsia="Marianne" w:cs="Marianne"/>
                <w:sz w:val="14"/>
              </w:rPr>
              <w:t xml:space="preserve">LORAW0041591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(811)</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357520" name="Picture">
</wp:docPr>
                  <a:graphic>
                    <a:graphicData uri="http://schemas.openxmlformats.org/drawingml/2006/picture">
                      <pic:pic>
                        <pic:nvPicPr>
                          <pic:cNvPr id="1086357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798416" name="Picture">
</wp:docPr>
                  <a:graphic>
                    <a:graphicData uri="http://schemas.openxmlformats.org/drawingml/2006/picture">
                      <pic:pic>
                        <pic:nvPicPr>
                          <pic:cNvPr id="1394798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Trampot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472214" name="Picture">
</wp:docPr>
                  <a:graphic>
                    <a:graphicData uri="http://schemas.openxmlformats.org/drawingml/2006/picture">
                      <pic:pic>
                        <pic:nvPicPr>
                          <pic:cNvPr id="788472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"https://fiches-risques.brgm.fr/georisques/cavite/LORAW0041592" \t "_self" </w:instrText>
            </w:r>
            <w:r>
              <w:fldChar w:fldCharType="separate"/>
            </w:r>
            <w:r>
              <w:rPr>
                <w:rFonts w:ascii="Marianne" w:hAnsi="Marianne" w:eastAsia="Marianne" w:cs="Marianne"/>
                <w:sz w:val="14"/>
              </w:rPr>
              <w:t xml:space="preserve">LORAW0041592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(812)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"https://fiches-risques.brgm.fr/georisques/cavite/LORAW0041593" \t "_self" </w:instrText>
            </w:r>
            <w:r>
              <w:fldChar w:fldCharType="separate"/>
            </w:r>
            <w:r>
              <w:rPr>
                <w:rFonts w:ascii="Marianne" w:hAnsi="Marianne" w:eastAsia="Marianne" w:cs="Marianne"/>
                <w:sz w:val="14"/>
              </w:rPr>
              <w:t xml:space="preserve">LORAW0041593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(813)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"https://fiches-risques.brgm.fr/georisques/cavite/LORAW0041594" \t "_self" </w:instrText>
            </w:r>
            <w:r>
              <w:fldChar w:fldCharType="separate"/>
            </w:r>
            <w:r>
              <w:rPr>
                <w:rFonts w:ascii="Marianne" w:hAnsi="Marianne" w:eastAsia="Marianne" w:cs="Marianne"/>
                <w:sz w:val="14"/>
              </w:rPr>
              <w:t xml:space="preserve">LORAW0041594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(814)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"https://fiches-risques.brgm.fr/georisques/cavite/LORAW0041595" \t "_self" </w:instrText>
            </w:r>
            <w:r>
              <w:fldChar w:fldCharType="separate"/>
            </w:r>
            <w:r>
              <w:rPr>
                <w:rFonts w:ascii="Marianne" w:hAnsi="Marianne" w:eastAsia="Marianne" w:cs="Marianne"/>
                <w:sz w:val="14"/>
              </w:rPr>
              <w:t xml:space="preserve">LORAW0041595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fermée (815)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"https://fiches-risques.brgm.fr/georisques/cavite/LORAW0041596" \t "_self" </w:instrText>
            </w:r>
            <w:r>
              <w:fldChar w:fldCharType="separate"/>
            </w:r>
            <w:r>
              <w:rPr>
                <w:rFonts w:ascii="Marianne" w:hAnsi="Marianne" w:eastAsia="Marianne" w:cs="Marianne"/>
                <w:sz w:val="14"/>
              </w:rPr>
              <w:t xml:space="preserve">LORAW0041596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doline fermée (816)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"https://fiches-risques.brgm.fr/georisques/cavite/LORAW0041597" \t "_self" </w:instrText>
            </w:r>
            <w:r>
              <w:fldChar w:fldCharType="separate"/>
            </w:r>
            <w:r>
              <w:rPr>
                <w:rFonts w:ascii="Marianne" w:hAnsi="Marianne" w:eastAsia="Marianne" w:cs="Marianne"/>
                <w:sz w:val="14"/>
              </w:rPr>
              <w:t xml:space="preserve">LORAW0041597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doline emergence perte (817)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"https://fiches-risques.brgm.fr/georisques/cavite/LORAW0041598" \t "_self" </w:instrText>
            </w:r>
            <w:r>
              <w:fldChar w:fldCharType="separate"/>
            </w:r>
            <w:r>
              <w:rPr>
                <w:rFonts w:ascii="Marianne" w:hAnsi="Marianne" w:eastAsia="Marianne" w:cs="Marianne"/>
                <w:sz w:val="14"/>
              </w:rPr>
              <w:t xml:space="preserve">LORAW0041598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anthropique (818)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"https://fiches-risques.brgm.fr/georisques/cavite/LORAW0041599" \t "_self" </w:instrText>
            </w:r>
            <w:r>
              <w:fldChar w:fldCharType="separate"/>
            </w:r>
            <w:r>
              <w:rPr>
                <w:rFonts w:ascii="Marianne" w:hAnsi="Marianne" w:eastAsia="Marianne" w:cs="Marianne"/>
                <w:sz w:val="14"/>
              </w:rPr>
              <w:t xml:space="preserve">LORAW0041599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anthropique (819)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"https://fiches-risques.brgm.fr/georisques/cavite/LORAW0041600" \t "_self" </w:instrText>
            </w:r>
            <w:r>
              <w:fldChar w:fldCharType="separate"/>
            </w:r>
            <w:r>
              <w:rPr>
                <w:rFonts w:ascii="Marianne" w:hAnsi="Marianne" w:eastAsia="Marianne" w:cs="Marianne"/>
                <w:sz w:val="14"/>
              </w:rPr>
              <w:t xml:space="preserve">LORAW0041600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anthropique (820)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"https://fiches-risques.brgm.fr/georisques/cavite/LORAW0041601" \t "_self" </w:instrText>
            </w:r>
            <w:r>
              <w:fldChar w:fldCharType="separate"/>
            </w:r>
            <w:r>
              <w:rPr>
                <w:rFonts w:ascii="Marianne" w:hAnsi="Marianne" w:eastAsia="Marianne" w:cs="Marianne"/>
                <w:sz w:val="14"/>
              </w:rPr>
              <w:t xml:space="preserve">LORAW0041601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Trampot, anthropique (826)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"https://fiches-risques.brgm.fr/georisques/cavite/LORAW0041602" \t "_self" </w:instrText>
            </w:r>
            <w:r>
              <w:fldChar w:fldCharType="separate"/>
            </w:r>
            <w:r>
              <w:rPr>
                <w:rFonts w:ascii="Marianne" w:hAnsi="Marianne" w:eastAsia="Marianne" w:cs="Marianne"/>
                <w:sz w:val="14"/>
              </w:rPr>
              <w:t xml:space="preserve">LORAW0041602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Trampot, anthropique (827)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"https://fiches-risques.brgm.fr/georisques/cavite/LORAW0041757" \t "_self" </w:instrText>
            </w:r>
            <w:r>
              <w:fldChar w:fldCharType="separate"/>
            </w:r>
            <w:r>
              <w:rPr>
                <w:rFonts w:ascii="Marianne" w:hAnsi="Marianne" w:eastAsia="Marianne" w:cs="Marianne"/>
                <w:sz w:val="14"/>
              </w:rPr>
              <w:t xml:space="preserve">LORAW0041757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Bique ou cavité n°5</w:t>
            </w:r>
          </w:p>
        </w:tc>
        <w:tc>
          <w:tcPr>
     </w:tcPr>
          <w:p>
            <w:pPr>
              <w:pStyle w:val="EMPTY_CELL_STYLE"/>
            </w:pPr>
          </w:p>
        </w:tc>
        <w:tc>
          <w:tcPr>
     </w:tcPr>
          <w:p>
            <w:pPr>
              <w:pStyle w:val="EMPTY_CELL_STYLE"/>
            </w:pPr>
          </w:p>
        </w:tc>
      </w:tr>
      <w:tr>
        <w:trPr>
          <w:trHeight w:hRule="exact" w:val="9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314174" name="Picture">
</wp:docPr>
                  <a:graphic>
                    <a:graphicData uri="http://schemas.openxmlformats.org/drawingml/2006/picture">
                      <pic:pic>
                        <pic:nvPicPr>
                          <pic:cNvPr id="821314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765082" name="Picture">
</wp:docPr>
                  <a:graphic>
                    <a:graphicData uri="http://schemas.openxmlformats.org/drawingml/2006/picture">
                      <pic:pic>
                        <pic:nvPicPr>
                          <pic:cNvPr id="665765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88350 Trampot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843357" name="Picture">
</wp:docPr>
                  <a:graphic>
                    <a:graphicData uri="http://schemas.openxmlformats.org/drawingml/2006/picture">
                      <pic:pic>
                        <pic:nvPicPr>
                          <pic:cNvPr id="1322843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"https://fiches-risques.brgm.fr/georisques/casias/SSP3923736" \t "_blank" </w:instrText>
            </w:r>
            <w:r>
              <w:fldChar w:fldCharType="separate"/>
            </w:r>
            <w:r>
              <w:rPr>
                <w:rFonts w:ascii="Marianne" w:hAnsi="Marianne" w:eastAsia="Marianne" w:cs="Marianne"/>
                <w:sz w:val="14"/>
              </w:rPr>
              <w:t xml:space="preserve">SSP3923736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sièges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"https://fiches-risques.brgm.fr/georisques/casias/SSP3923735" \t "_blank" </w:instrText>
            </w:r>
            <w:r>
              <w:fldChar w:fldCharType="separate"/>
            </w:r>
            <w:r>
              <w:rPr>
                <w:rFonts w:ascii="Marianne" w:hAnsi="Marianne" w:eastAsia="Marianne" w:cs="Marianne"/>
                <w:sz w:val="14"/>
              </w:rPr>
              <w:t xml:space="preserve">SSP3923735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Tourneur de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"https://fiches-risques.brgm.fr/georisques/casias/SSP3922662" \t "_blank" </w:instrText>
            </w:r>
            <w:r>
              <w:fldChar w:fldCharType="separate"/>
            </w:r>
            <w:r>
              <w:rPr>
                <w:rFonts w:ascii="Marianne" w:hAnsi="Marianne" w:eastAsia="Marianne" w:cs="Marianne"/>
                <w:sz w:val="14"/>
              </w:rPr>
              <w:t xml:space="preserve">SSP3922662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"https://fiches-risques.brgm.fr/georisques/casias/SSP570455" \t "_blank" </w:instrText>
            </w:r>
            <w:r>
              <w:fldChar w:fldCharType="separate"/>
            </w:r>
            <w:r>
              <w:rPr>
                <w:rFonts w:ascii="Marianne" w:hAnsi="Marianne" w:eastAsia="Marianne" w:cs="Marianne"/>
                <w:sz w:val="14"/>
              </w:rPr>
              <w:t xml:space="preserve">SSP570455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DES HAUTS PAYS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