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36336" name="Picture">
</wp:docPr>
                  <a:graphic>
                    <a:graphicData uri="http://schemas.openxmlformats.org/drawingml/2006/picture">
                      <pic:pic>
                        <pic:nvPicPr>
                          <pic:cNvPr id="79343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376434" name="Picture">
</wp:docPr>
                  <a:graphic>
                    <a:graphicData uri="http://schemas.openxmlformats.org/drawingml/2006/picture">
                      <pic:pic>
                        <pic:nvPicPr>
                          <pic:cNvPr id="1686376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204406" name="Picture">
</wp:docPr>
                        <a:graphic>
                          <a:graphicData uri="http://schemas.openxmlformats.org/drawingml/2006/picture">
                            <pic:pic>
                              <pic:nvPicPr>
                                <pic:cNvPr id="429204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61550 Touquettes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25136" name="Picture">
</wp:docPr>
                  <a:graphic>
                    <a:graphicData uri="http://schemas.openxmlformats.org/drawingml/2006/picture">
                      <pic:pic>
                        <pic:nvPicPr>
                          <pic:cNvPr id="192125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315436" name="Picture">
</wp:docPr>
                  <a:graphic>
                    <a:graphicData uri="http://schemas.openxmlformats.org/drawingml/2006/picture">
                      <pic:pic>
                        <pic:nvPicPr>
                          <pic:cNvPr id="1846315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8535" name="Picture">
</wp:docPr>
                  <a:graphic>
                    <a:graphicData uri="http://schemas.openxmlformats.org/drawingml/2006/picture">
                      <pic:pic>
                        <pic:nvPicPr>
                          <pic:cNvPr id="16178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00006" name="Picture">
</wp:docPr>
                  <a:graphic>
                    <a:graphicData uri="http://schemas.openxmlformats.org/drawingml/2006/picture">
                      <pic:pic>
                        <pic:nvPicPr>
                          <pic:cNvPr id="49580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08812" name="Picture">
</wp:docPr>
                  <a:graphic>
                    <a:graphicData uri="http://schemas.openxmlformats.org/drawingml/2006/picture">
                      <pic:pic>
                        <pic:nvPicPr>
                          <pic:cNvPr id="189070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49885" name="Picture">
</wp:docPr>
                        <a:graphic>
                          <a:graphicData uri="http://schemas.openxmlformats.org/drawingml/2006/picture">
                            <pic:pic>
                              <pic:nvPicPr>
                                <pic:cNvPr id="1217549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44026" name="Picture">
</wp:docPr>
                        <a:graphic>
                          <a:graphicData uri="http://schemas.openxmlformats.org/drawingml/2006/picture">
                            <pic:pic>
                              <pic:nvPicPr>
                                <pic:cNvPr id="1518544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09958" name="Picture">
</wp:docPr>
                        <a:graphic>
                          <a:graphicData uri="http://schemas.openxmlformats.org/drawingml/2006/picture">
                            <pic:pic>
                              <pic:nvPicPr>
                                <pic:cNvPr id="755509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28899" name="Picture">
</wp:docPr>
                        <a:graphic>
                          <a:graphicData uri="http://schemas.openxmlformats.org/drawingml/2006/picture">
                            <pic:pic>
                              <pic:nvPicPr>
                                <pic:cNvPr id="505928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43578" name="Picture">
</wp:docPr>
                        <a:graphic>
                          <a:graphicData uri="http://schemas.openxmlformats.org/drawingml/2006/picture">
                            <pic:pic>
                              <pic:nvPicPr>
                                <pic:cNvPr id="1341043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24067" name="Picture">
</wp:docPr>
                        <a:graphic>
                          <a:graphicData uri="http://schemas.openxmlformats.org/drawingml/2006/picture">
                            <pic:pic>
                              <pic:nvPicPr>
                                <pic:cNvPr id="1866324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01077" name="Picture">
</wp:docPr>
                        <a:graphic>
                          <a:graphicData uri="http://schemas.openxmlformats.org/drawingml/2006/picture">
                            <pic:pic>
                              <pic:nvPicPr>
                                <pic:cNvPr id="599401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98027" name="Picture">
</wp:docPr>
                        <a:graphic>
                          <a:graphicData uri="http://schemas.openxmlformats.org/drawingml/2006/picture">
                            <pic:pic>
                              <pic:nvPicPr>
                                <pic:cNvPr id="1049398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39819" name="Picture">
</wp:docPr>
                        <a:graphic>
                          <a:graphicData uri="http://schemas.openxmlformats.org/drawingml/2006/picture">
                            <pic:pic>
                              <pic:nvPicPr>
                                <pic:cNvPr id="1700539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10825" name="Picture">
</wp:docPr>
                        <a:graphic>
                          <a:graphicData uri="http://schemas.openxmlformats.org/drawingml/2006/picture">
                            <pic:pic>
                              <pic:nvPicPr>
                                <pic:cNvPr id="1632610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77281" name="Picture">
</wp:docPr>
                        <a:graphic>
                          <a:graphicData uri="http://schemas.openxmlformats.org/drawingml/2006/picture">
                            <pic:pic>
                              <pic:nvPicPr>
                                <pic:cNvPr id="1843377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86381" name="Picture">
</wp:docPr>
                        <a:graphic>
                          <a:graphicData uri="http://schemas.openxmlformats.org/drawingml/2006/picture">
                            <pic:pic>
                              <pic:nvPicPr>
                                <pic:cNvPr id="1861863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42576" name="Picture">
</wp:docPr>
                        <a:graphic>
                          <a:graphicData uri="http://schemas.openxmlformats.org/drawingml/2006/picture">
                            <pic:pic>
                              <pic:nvPicPr>
                                <pic:cNvPr id="1391142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94990" name="Picture">
</wp:docPr>
                        <a:graphic>
                          <a:graphicData uri="http://schemas.openxmlformats.org/drawingml/2006/picture">
                            <pic:pic>
                              <pic:nvPicPr>
                                <pic:cNvPr id="1148394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78585" name="Picture">
</wp:docPr>
                        <a:graphic>
                          <a:graphicData uri="http://schemas.openxmlformats.org/drawingml/2006/picture">
                            <pic:pic>
                              <pic:nvPicPr>
                                <pic:cNvPr id="19565785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97228" name="Picture">
</wp:docPr>
                        <a:graphic>
                          <a:graphicData uri="http://schemas.openxmlformats.org/drawingml/2006/picture">
                            <pic:pic>
                              <pic:nvPicPr>
                                <pic:cNvPr id="5672972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72284" name="Picture">
</wp:docPr>
                        <a:graphic>
                          <a:graphicData uri="http://schemas.openxmlformats.org/drawingml/2006/picture">
                            <pic:pic>
                              <pic:nvPicPr>
                                <pic:cNvPr id="15017722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20755" name="Picture">
</wp:docPr>
                        <a:graphic>
                          <a:graphicData uri="http://schemas.openxmlformats.org/drawingml/2006/picture">
                            <pic:pic>
                              <pic:nvPicPr>
                                <pic:cNvPr id="1750920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07827" name="Picture">
</wp:docPr>
                  <a:graphic>
                    <a:graphicData uri="http://schemas.openxmlformats.org/drawingml/2006/picture">
                      <pic:pic>
                        <pic:nvPicPr>
                          <pic:cNvPr id="114840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86986" name="Picture">
</wp:docPr>
                  <a:graphic>
                    <a:graphicData uri="http://schemas.openxmlformats.org/drawingml/2006/picture">
                      <pic:pic>
                        <pic:nvPicPr>
                          <pic:cNvPr id="130328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3037" name="Picture">
</wp:docPr>
                  <a:graphic>
                    <a:graphicData uri="http://schemas.openxmlformats.org/drawingml/2006/picture">
                      <pic:pic>
                        <pic:nvPicPr>
                          <pic:cNvPr id="11298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Touquettes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99832" name="Picture">
</wp:docPr>
                  <a:graphic>
                    <a:graphicData uri="http://schemas.openxmlformats.org/drawingml/2006/picture">
                      <pic:pic>
                        <pic:nvPicPr>
                          <pic:cNvPr id="995399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71780" name="Picture">
</wp:docPr>
                  <a:graphic>
                    <a:graphicData uri="http://schemas.openxmlformats.org/drawingml/2006/picture">
                      <pic:pic>
                        <pic:nvPicPr>
                          <pic:cNvPr id="1129471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295514" name="Picture">
</wp:docPr>
                  <a:graphic>
                    <a:graphicData uri="http://schemas.openxmlformats.org/drawingml/2006/picture">
                      <pic:pic>
                        <pic:nvPicPr>
                          <pic:cNvPr id="1824295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48052" name="Picture">
</wp:docPr>
                        <a:graphic>
                          <a:graphicData uri="http://schemas.openxmlformats.org/drawingml/2006/picture">
                            <pic:pic>
                              <pic:nvPicPr>
                                <pic:cNvPr id="1073948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16944" name="Picture">
</wp:docPr>
                  <a:graphic>
                    <a:graphicData uri="http://schemas.openxmlformats.org/drawingml/2006/picture">
                      <pic:pic>
                        <pic:nvPicPr>
                          <pic:cNvPr id="209781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820986" name="Picture">
</wp:docPr>
                  <a:graphic>
                    <a:graphicData uri="http://schemas.openxmlformats.org/drawingml/2006/picture">
                      <pic:pic>
                        <pic:nvPicPr>
                          <pic:cNvPr id="38082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82429" name="Picture">
</wp:docPr>
                  <a:graphic>
                    <a:graphicData uri="http://schemas.openxmlformats.org/drawingml/2006/picture">
                      <pic:pic>
                        <pic:nvPicPr>
                          <pic:cNvPr id="132988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Touquettes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045869" name="Picture">
</wp:docPr>
                  <a:graphic>
                    <a:graphicData uri="http://schemas.openxmlformats.org/drawingml/2006/picture">
                      <pic:pic>
                        <pic:nvPicPr>
                          <pic:cNvPr id="1429045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75522" name="Picture">
</wp:docPr>
                  <a:graphic>
                    <a:graphicData uri="http://schemas.openxmlformats.org/drawingml/2006/picture">
                      <pic:pic>
                        <pic:nvPicPr>
                          <pic:cNvPr id="1050875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683637" name="Picture">
</wp:docPr>
                  <a:graphic>
                    <a:graphicData uri="http://schemas.openxmlformats.org/drawingml/2006/picture">
                      <pic:pic>
                        <pic:nvPicPr>
                          <pic:cNvPr id="2576836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29212" name="Picture">
</wp:docPr>
                        <a:graphic>
                          <a:graphicData uri="http://schemas.openxmlformats.org/drawingml/2006/picture">
                            <pic:pic>
                              <pic:nvPicPr>
                                <pic:cNvPr id="941229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79758" name="Picture">
</wp:docPr>
                        <a:graphic>
                          <a:graphicData uri="http://schemas.openxmlformats.org/drawingml/2006/picture">
                            <pic:pic>
                              <pic:nvPicPr>
                                <pic:cNvPr id="12748797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74648" name="Picture">
</wp:docPr>
                  <a:graphic>
                    <a:graphicData uri="http://schemas.openxmlformats.org/drawingml/2006/picture">
                      <pic:pic>
                        <pic:nvPicPr>
                          <pic:cNvPr id="111927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48167" name="Picture">
</wp:docPr>
                  <a:graphic>
                    <a:graphicData uri="http://schemas.openxmlformats.org/drawingml/2006/picture">
                      <pic:pic>
                        <pic:nvPicPr>
                          <pic:cNvPr id="78054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201257" name="Picture">
</wp:docPr>
                  <a:graphic>
                    <a:graphicData uri="http://schemas.openxmlformats.org/drawingml/2006/picture">
                      <pic:pic>
                        <pic:nvPicPr>
                          <pic:cNvPr id="45120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Touquettes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12572" name="Picture">
</wp:docPr>
                  <a:graphic>
                    <a:graphicData uri="http://schemas.openxmlformats.org/drawingml/2006/picture">
                      <pic:pic>
                        <pic:nvPicPr>
                          <pic:cNvPr id="176831257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19461" name="Picture">
</wp:docPr>
                  <a:graphic>
                    <a:graphicData uri="http://schemas.openxmlformats.org/drawingml/2006/picture">
                      <pic:pic>
                        <pic:nvPicPr>
                          <pic:cNvPr id="1937619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606876" name="Picture">
</wp:docPr>
                  <a:graphic>
                    <a:graphicData uri="http://schemas.openxmlformats.org/drawingml/2006/picture">
                      <pic:pic>
                        <pic:nvPicPr>
                          <pic:cNvPr id="2089606876"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14110" name="Picture">
</wp:docPr>
                        <a:graphic>
                          <a:graphicData uri="http://schemas.openxmlformats.org/drawingml/2006/picture">
                            <pic:pic>
                              <pic:nvPicPr>
                                <pic:cNvPr id="6012141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19567" name="Picture">
</wp:docPr>
                  <a:graphic>
                    <a:graphicData uri="http://schemas.openxmlformats.org/drawingml/2006/picture">
                      <pic:pic>
                        <pic:nvPicPr>
                          <pic:cNvPr id="189551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57814" name="Picture">
</wp:docPr>
                  <a:graphic>
                    <a:graphicData uri="http://schemas.openxmlformats.org/drawingml/2006/picture">
                      <pic:pic>
                        <pic:nvPicPr>
                          <pic:cNvPr id="119385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35409" name="Picture">
</wp:docPr>
                  <a:graphic>
                    <a:graphicData uri="http://schemas.openxmlformats.org/drawingml/2006/picture">
                      <pic:pic>
                        <pic:nvPicPr>
                          <pic:cNvPr id="125123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Touquettes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44708" name="Picture">
</wp:docPr>
                  <a:graphic>
                    <a:graphicData uri="http://schemas.openxmlformats.org/drawingml/2006/picture">
                      <pic:pic>
                        <pic:nvPicPr>
                          <pic:cNvPr id="66834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43307" name="Picture">
</wp:docPr>
                  <a:graphic>
                    <a:graphicData uri="http://schemas.openxmlformats.org/drawingml/2006/picture">
                      <pic:pic>
                        <pic:nvPicPr>
                          <pic:cNvPr id="64434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01064" name="Picture">
</wp:docPr>
                  <a:graphic>
                    <a:graphicData uri="http://schemas.openxmlformats.org/drawingml/2006/picture">
                      <pic:pic>
                        <pic:nvPicPr>
                          <pic:cNvPr id="131970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Touquettes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6252" name="Picture">
</wp:docPr>
                  <a:graphic>
                    <a:graphicData uri="http://schemas.openxmlformats.org/drawingml/2006/picture">
                      <pic:pic>
                        <pic:nvPicPr>
                          <pic:cNvPr id="27136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48966" name="Picture">
</wp:docPr>
                  <a:graphic>
                    <a:graphicData uri="http://schemas.openxmlformats.org/drawingml/2006/picture">
                      <pic:pic>
                        <pic:nvPicPr>
                          <pic:cNvPr id="990848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802933" name="Picture">
</wp:docPr>
                  <a:graphic>
                    <a:graphicData uri="http://schemas.openxmlformats.org/drawingml/2006/picture">
                      <pic:pic>
                        <pic:nvPicPr>
                          <pic:cNvPr id="7808029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38948" name="Picture">
</wp:docPr>
                        <a:graphic>
                          <a:graphicData uri="http://schemas.openxmlformats.org/drawingml/2006/picture">
                            <pic:pic>
                              <pic:nvPicPr>
                                <pic:cNvPr id="1607738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50776" name="Picture">
</wp:docPr>
                  <a:graphic>
                    <a:graphicData uri="http://schemas.openxmlformats.org/drawingml/2006/picture">
                      <pic:pic>
                        <pic:nvPicPr>
                          <pic:cNvPr id="57015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0226" name="Picture">
</wp:docPr>
                  <a:graphic>
                    <a:graphicData uri="http://schemas.openxmlformats.org/drawingml/2006/picture">
                      <pic:pic>
                        <pic:nvPicPr>
                          <pic:cNvPr id="7372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72016" name="Picture">
</wp:docPr>
                  <a:graphic>
                    <a:graphicData uri="http://schemas.openxmlformats.org/drawingml/2006/picture">
                      <pic:pic>
                        <pic:nvPicPr>
                          <pic:cNvPr id="60537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Touquettes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100018" name="Picture">
</wp:docPr>
                  <a:graphic>
                    <a:graphicData uri="http://schemas.openxmlformats.org/drawingml/2006/picture">
                      <pic:pic>
                        <pic:nvPicPr>
                          <pic:cNvPr id="10611000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45913" name="Picture">
</wp:docPr>
                  <a:graphic>
                    <a:graphicData uri="http://schemas.openxmlformats.org/drawingml/2006/picture">
                      <pic:pic>
                        <pic:nvPicPr>
                          <pic:cNvPr id="1609745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82052" name="Picture">
</wp:docPr>
                  <a:graphic>
                    <a:graphicData uri="http://schemas.openxmlformats.org/drawingml/2006/picture">
                      <pic:pic>
                        <pic:nvPicPr>
                          <pic:cNvPr id="954820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17752" name="Picture">
</wp:docPr>
                        <a:graphic>
                          <a:graphicData uri="http://schemas.openxmlformats.org/drawingml/2006/picture">
                            <pic:pic>
                              <pic:nvPicPr>
                                <pic:cNvPr id="573517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81705" name="Picture">
</wp:docPr>
                  <a:graphic>
                    <a:graphicData uri="http://schemas.openxmlformats.org/drawingml/2006/picture">
                      <pic:pic>
                        <pic:nvPicPr>
                          <pic:cNvPr id="54708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97324" name="Picture">
</wp:docPr>
                  <a:graphic>
                    <a:graphicData uri="http://schemas.openxmlformats.org/drawingml/2006/picture">
                      <pic:pic>
                        <pic:nvPicPr>
                          <pic:cNvPr id="13058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26039" name="Picture">
</wp:docPr>
                  <a:graphic>
                    <a:graphicData uri="http://schemas.openxmlformats.org/drawingml/2006/picture">
                      <pic:pic>
                        <pic:nvPicPr>
                          <pic:cNvPr id="127882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Touquettes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2234" name="Picture">
</wp:docPr>
                  <a:graphic>
                    <a:graphicData uri="http://schemas.openxmlformats.org/drawingml/2006/picture">
                      <pic:pic>
                        <pic:nvPicPr>
                          <pic:cNvPr id="231022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04028" name="Picture">
</wp:docPr>
                  <a:graphic>
                    <a:graphicData uri="http://schemas.openxmlformats.org/drawingml/2006/picture">
                      <pic:pic>
                        <pic:nvPicPr>
                          <pic:cNvPr id="1236704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579062" name="Picture">
</wp:docPr>
                  <a:graphic>
                    <a:graphicData uri="http://schemas.openxmlformats.org/drawingml/2006/picture">
                      <pic:pic>
                        <pic:nvPicPr>
                          <pic:cNvPr id="14345790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49915" name="Picture">
</wp:docPr>
                  <a:graphic>
                    <a:graphicData uri="http://schemas.openxmlformats.org/drawingml/2006/picture">
                      <pic:pic>
                        <pic:nvPicPr>
                          <pic:cNvPr id="53914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0440" name="Picture">
</wp:docPr>
                  <a:graphic>
                    <a:graphicData uri="http://schemas.openxmlformats.org/drawingml/2006/picture">
                      <pic:pic>
                        <pic:nvPicPr>
                          <pic:cNvPr id="13353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11531" name="Picture">
</wp:docPr>
                  <a:graphic>
                    <a:graphicData uri="http://schemas.openxmlformats.org/drawingml/2006/picture">
                      <pic:pic>
                        <pic:nvPicPr>
                          <pic:cNvPr id="94351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"https://fiches-risques.brgm.fr/georisques/cavite/BNOAA0001331" \t "_self" </w:instrText>
            </w:r>
            <w:r>
              <w:fldChar w:fldCharType="separate"/>
            </w:r>
            <w:r>
              <w:rPr>
                <w:rFonts w:ascii="Marianne" w:hAnsi="Marianne" w:eastAsia="Marianne" w:cs="Marianne"/>
                <w:sz w:val="14"/>
              </w:rPr>
              <w:t xml:space="preserve">BNOAA0001331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Fontaines : zone d'absorption sous chaussée ; RD.13, PR.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88852" name="Picture">
</wp:docPr>
                  <a:graphic>
                    <a:graphicData uri="http://schemas.openxmlformats.org/drawingml/2006/picture">
                      <pic:pic>
                        <pic:nvPicPr>
                          <pic:cNvPr id="112818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79570" name="Picture">
</wp:docPr>
                  <a:graphic>
                    <a:graphicData uri="http://schemas.openxmlformats.org/drawingml/2006/picture">
                      <pic:pic>
                        <pic:nvPicPr>
                          <pic:cNvPr id="91547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Touquettes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84749" name="Picture">
</wp:docPr>
                  <a:graphic>
                    <a:graphicData uri="http://schemas.openxmlformats.org/drawingml/2006/picture">
                      <pic:pic>
                        <pic:nvPicPr>
                          <pic:cNvPr id="49738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"https://fiches-risques.brgm.fr/georisques/casias/SSP3796311" \t "_blank" </w:instrText>
            </w:r>
            <w:r>
              <w:fldChar w:fldCharType="separate"/>
            </w:r>
            <w:r>
              <w:rPr>
                <w:rFonts w:ascii="Marianne" w:hAnsi="Marianne" w:eastAsia="Marianne" w:cs="Marianne"/>
                <w:sz w:val="14"/>
              </w:rPr>
              <w:t xml:space="preserve">SSP3796311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"https://fiches-risques.brgm.fr/georisques/casias/SSP3796310" \t "_blank" </w:instrText>
            </w:r>
            <w:r>
              <w:fldChar w:fldCharType="separate"/>
            </w:r>
            <w:r>
              <w:rPr>
                <w:rFonts w:ascii="Marianne" w:hAnsi="Marianne" w:eastAsia="Marianne" w:cs="Marianne"/>
                <w:sz w:val="14"/>
              </w:rPr>
              <w:t xml:space="preserve">SSP3796310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"https://fiches-risques.brgm.fr/georisques/casias/SSP3796309" \t "_blank" </w:instrText>
            </w:r>
            <w:r>
              <w:fldChar w:fldCharType="separate"/>
            </w:r>
            <w:r>
              <w:rPr>
                <w:rFonts w:ascii="Marianne" w:hAnsi="Marianne" w:eastAsia="Marianne" w:cs="Marianne"/>
                <w:sz w:val="14"/>
              </w:rPr>
              <w:t xml:space="preserve">SSP3796309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