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21763" name="Picture">
</wp:docPr>
                  <a:graphic>
                    <a:graphicData uri="http://schemas.openxmlformats.org/drawingml/2006/picture">
                      <pic:pic>
                        <pic:nvPicPr>
                          <pic:cNvPr id="52412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548262" name="Picture">
</wp:docPr>
                  <a:graphic>
                    <a:graphicData uri="http://schemas.openxmlformats.org/drawingml/2006/picture">
                      <pic:pic>
                        <pic:nvPicPr>
                          <pic:cNvPr id="282548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883579" name="Picture">
</wp:docPr>
                        <a:graphic>
                          <a:graphicData uri="http://schemas.openxmlformats.org/drawingml/2006/picture">
                            <pic:pic>
                              <pic:nvPicPr>
                                <pic:cNvPr id="1191883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14940 Touffréville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256200" name="Picture">
</wp:docPr>
                  <a:graphic>
                    <a:graphicData uri="http://schemas.openxmlformats.org/drawingml/2006/picture">
                      <pic:pic>
                        <pic:nvPicPr>
                          <pic:cNvPr id="121825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911100" name="Picture">
</wp:docPr>
                  <a:graphic>
                    <a:graphicData uri="http://schemas.openxmlformats.org/drawingml/2006/picture">
                      <pic:pic>
                        <pic:nvPicPr>
                          <pic:cNvPr id="1982911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38537" name="Picture">
</wp:docPr>
                  <a:graphic>
                    <a:graphicData uri="http://schemas.openxmlformats.org/drawingml/2006/picture">
                      <pic:pic>
                        <pic:nvPicPr>
                          <pic:cNvPr id="121213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97329" name="Picture">
</wp:docPr>
                  <a:graphic>
                    <a:graphicData uri="http://schemas.openxmlformats.org/drawingml/2006/picture">
                      <pic:pic>
                        <pic:nvPicPr>
                          <pic:cNvPr id="71009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44844" name="Picture">
</wp:docPr>
                  <a:graphic>
                    <a:graphicData uri="http://schemas.openxmlformats.org/drawingml/2006/picture">
                      <pic:pic>
                        <pic:nvPicPr>
                          <pic:cNvPr id="152804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18155" name="Picture">
</wp:docPr>
                        <a:graphic>
                          <a:graphicData uri="http://schemas.openxmlformats.org/drawingml/2006/picture">
                            <pic:pic>
                              <pic:nvPicPr>
                                <pic:cNvPr id="565218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22841" name="Picture">
</wp:docPr>
                        <a:graphic>
                          <a:graphicData uri="http://schemas.openxmlformats.org/drawingml/2006/picture">
                            <pic:pic>
                              <pic:nvPicPr>
                                <pic:cNvPr id="1755222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188624" name="Picture">
</wp:docPr>
                        <a:graphic>
                          <a:graphicData uri="http://schemas.openxmlformats.org/drawingml/2006/picture">
                            <pic:pic>
                              <pic:nvPicPr>
                                <pic:cNvPr id="2015188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32242" name="Picture">
</wp:docPr>
                        <a:graphic>
                          <a:graphicData uri="http://schemas.openxmlformats.org/drawingml/2006/picture">
                            <pic:pic>
                              <pic:nvPicPr>
                                <pic:cNvPr id="2044132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53243" name="Picture">
</wp:docPr>
                        <a:graphic>
                          <a:graphicData uri="http://schemas.openxmlformats.org/drawingml/2006/picture">
                            <pic:pic>
                              <pic:nvPicPr>
                                <pic:cNvPr id="110065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363895" name="Picture">
</wp:docPr>
                        <a:graphic>
                          <a:graphicData uri="http://schemas.openxmlformats.org/drawingml/2006/picture">
                            <pic:pic>
                              <pic:nvPicPr>
                                <pic:cNvPr id="911363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2981" name="Picture">
</wp:docPr>
                        <a:graphic>
                          <a:graphicData uri="http://schemas.openxmlformats.org/drawingml/2006/picture">
                            <pic:pic>
                              <pic:nvPicPr>
                                <pic:cNvPr id="1857929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08782" name="Picture">
</wp:docPr>
                        <a:graphic>
                          <a:graphicData uri="http://schemas.openxmlformats.org/drawingml/2006/picture">
                            <pic:pic>
                              <pic:nvPicPr>
                                <pic:cNvPr id="887708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367314" name="Picture">
</wp:docPr>
                        <a:graphic>
                          <a:graphicData uri="http://schemas.openxmlformats.org/drawingml/2006/picture">
                            <pic:pic>
                              <pic:nvPicPr>
                                <pic:cNvPr id="20923673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7585" name="Picture">
</wp:docPr>
                        <a:graphic>
                          <a:graphicData uri="http://schemas.openxmlformats.org/drawingml/2006/picture">
                            <pic:pic>
                              <pic:nvPicPr>
                                <pic:cNvPr id="25577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05981" name="Picture">
</wp:docPr>
                        <a:graphic>
                          <a:graphicData uri="http://schemas.openxmlformats.org/drawingml/2006/picture">
                            <pic:pic>
                              <pic:nvPicPr>
                                <pic:cNvPr id="256805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28617" name="Picture">
</wp:docPr>
                        <a:graphic>
                          <a:graphicData uri="http://schemas.openxmlformats.org/drawingml/2006/picture">
                            <pic:pic>
                              <pic:nvPicPr>
                                <pic:cNvPr id="4794286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247702" name="Picture">
</wp:docPr>
                        <a:graphic>
                          <a:graphicData uri="http://schemas.openxmlformats.org/drawingml/2006/picture">
                            <pic:pic>
                              <pic:nvPicPr>
                                <pic:cNvPr id="15082477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97281" name="Picture">
</wp:docPr>
                        <a:graphic>
                          <a:graphicData uri="http://schemas.openxmlformats.org/drawingml/2006/picture">
                            <pic:pic>
                              <pic:nvPicPr>
                                <pic:cNvPr id="598597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26596" name="Picture">
</wp:docPr>
                        <a:graphic>
                          <a:graphicData uri="http://schemas.openxmlformats.org/drawingml/2006/picture">
                            <pic:pic>
                              <pic:nvPicPr>
                                <pic:cNvPr id="12994265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55165" name="Picture">
</wp:docPr>
                  <a:graphic>
                    <a:graphicData uri="http://schemas.openxmlformats.org/drawingml/2006/picture">
                      <pic:pic>
                        <pic:nvPicPr>
                          <pic:cNvPr id="196755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71106" name="Picture">
</wp:docPr>
                  <a:graphic>
                    <a:graphicData uri="http://schemas.openxmlformats.org/drawingml/2006/picture">
                      <pic:pic>
                        <pic:nvPicPr>
                          <pic:cNvPr id="84667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77333" name="Picture">
</wp:docPr>
                  <a:graphic>
                    <a:graphicData uri="http://schemas.openxmlformats.org/drawingml/2006/picture">
                      <pic:pic>
                        <pic:nvPicPr>
                          <pic:cNvPr id="126117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Touffreville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04758" name="Picture">
</wp:docPr>
                  <a:graphic>
                    <a:graphicData uri="http://schemas.openxmlformats.org/drawingml/2006/picture">
                      <pic:pic>
                        <pic:nvPicPr>
                          <pic:cNvPr id="537004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75660" name="Picture">
</wp:docPr>
                  <a:graphic>
                    <a:graphicData uri="http://schemas.openxmlformats.org/drawingml/2006/picture">
                      <pic:pic>
                        <pic:nvPicPr>
                          <pic:cNvPr id="667975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593509" name="Picture">
</wp:docPr>
                  <a:graphic>
                    <a:graphicData uri="http://schemas.openxmlformats.org/drawingml/2006/picture">
                      <pic:pic>
                        <pic:nvPicPr>
                          <pic:cNvPr id="1599593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746997" name="Picture">
</wp:docPr>
                        <a:graphic>
                          <a:graphicData uri="http://schemas.openxmlformats.org/drawingml/2006/picture">
                            <pic:pic>
                              <pic:nvPicPr>
                                <pic:cNvPr id="477746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90555" name="Picture">
</wp:docPr>
                  <a:graphic>
                    <a:graphicData uri="http://schemas.openxmlformats.org/drawingml/2006/picture">
                      <pic:pic>
                        <pic:nvPicPr>
                          <pic:cNvPr id="120449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0307" name="Picture">
</wp:docPr>
                  <a:graphic>
                    <a:graphicData uri="http://schemas.openxmlformats.org/drawingml/2006/picture">
                      <pic:pic>
                        <pic:nvPicPr>
                          <pic:cNvPr id="21311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38527" name="Picture">
</wp:docPr>
                  <a:graphic>
                    <a:graphicData uri="http://schemas.openxmlformats.org/drawingml/2006/picture">
                      <pic:pic>
                        <pic:nvPicPr>
                          <pic:cNvPr id="158763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Touffreville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17185" name="Picture">
</wp:docPr>
                  <a:graphic>
                    <a:graphicData uri="http://schemas.openxmlformats.org/drawingml/2006/picture">
                      <pic:pic>
                        <pic:nvPicPr>
                          <pic:cNvPr id="385417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94413" name="Picture">
</wp:docPr>
                  <a:graphic>
                    <a:graphicData uri="http://schemas.openxmlformats.org/drawingml/2006/picture">
                      <pic:pic>
                        <pic:nvPicPr>
                          <pic:cNvPr id="1298394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623450" name="Picture">
</wp:docPr>
                  <a:graphic>
                    <a:graphicData uri="http://schemas.openxmlformats.org/drawingml/2006/picture">
                      <pic:pic>
                        <pic:nvPicPr>
                          <pic:cNvPr id="1862623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7607" name="Picture">
</wp:docPr>
                        <a:graphic>
                          <a:graphicData uri="http://schemas.openxmlformats.org/drawingml/2006/picture">
                            <pic:pic>
                              <pic:nvPicPr>
                                <pic:cNvPr id="322176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26160" name="Picture">
</wp:docPr>
                  <a:graphic>
                    <a:graphicData uri="http://schemas.openxmlformats.org/drawingml/2006/picture">
                      <pic:pic>
                        <pic:nvPicPr>
                          <pic:cNvPr id="116052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05820" name="Picture">
</wp:docPr>
                  <a:graphic>
                    <a:graphicData uri="http://schemas.openxmlformats.org/drawingml/2006/picture">
                      <pic:pic>
                        <pic:nvPicPr>
                          <pic:cNvPr id="41640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46071" name="Picture">
</wp:docPr>
                  <a:graphic>
                    <a:graphicData uri="http://schemas.openxmlformats.org/drawingml/2006/picture">
                      <pic:pic>
                        <pic:nvPicPr>
                          <pic:cNvPr id="151714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Touffreville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151925" name="Picture">
</wp:docPr>
                  <a:graphic>
                    <a:graphicData uri="http://schemas.openxmlformats.org/drawingml/2006/picture">
                      <pic:pic>
                        <pic:nvPicPr>
                          <pic:cNvPr id="1558151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90503" name="Picture">
</wp:docPr>
                  <a:graphic>
                    <a:graphicData uri="http://schemas.openxmlformats.org/drawingml/2006/picture">
                      <pic:pic>
                        <pic:nvPicPr>
                          <pic:cNvPr id="945090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039387" name="Picture">
</wp:docPr>
                  <a:graphic>
                    <a:graphicData uri="http://schemas.openxmlformats.org/drawingml/2006/picture">
                      <pic:pic>
                        <pic:nvPicPr>
                          <pic:cNvPr id="4770393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68652" name="Picture">
</wp:docPr>
                        <a:graphic>
                          <a:graphicData uri="http://schemas.openxmlformats.org/drawingml/2006/picture">
                            <pic:pic>
                              <pic:nvPicPr>
                                <pic:cNvPr id="1305468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98589" name="Picture">
</wp:docPr>
                  <a:graphic>
                    <a:graphicData uri="http://schemas.openxmlformats.org/drawingml/2006/picture">
                      <pic:pic>
                        <pic:nvPicPr>
                          <pic:cNvPr id="6980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05357" name="Picture">
</wp:docPr>
                  <a:graphic>
                    <a:graphicData uri="http://schemas.openxmlformats.org/drawingml/2006/picture">
                      <pic:pic>
                        <pic:nvPicPr>
                          <pic:cNvPr id="210960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03220" name="Picture">
</wp:docPr>
                  <a:graphic>
                    <a:graphicData uri="http://schemas.openxmlformats.org/drawingml/2006/picture">
                      <pic:pic>
                        <pic:nvPicPr>
                          <pic:cNvPr id="192760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Touffreville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25361" name="Picture">
</wp:docPr>
                  <a:graphic>
                    <a:graphicData uri="http://schemas.openxmlformats.org/drawingml/2006/picture">
                      <pic:pic>
                        <pic:nvPicPr>
                          <pic:cNvPr id="1797225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1381" name="Picture">
</wp:docPr>
                  <a:graphic>
                    <a:graphicData uri="http://schemas.openxmlformats.org/drawingml/2006/picture">
                      <pic:pic>
                        <pic:nvPicPr>
                          <pic:cNvPr id="45951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923934" name="Picture">
</wp:docPr>
                  <a:graphic>
                    <a:graphicData uri="http://schemas.openxmlformats.org/drawingml/2006/picture">
                      <pic:pic>
                        <pic:nvPicPr>
                          <pic:cNvPr id="19899239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827092" name="Picture">
</wp:docPr>
                        <a:graphic>
                          <a:graphicData uri="http://schemas.openxmlformats.org/drawingml/2006/picture">
                            <pic:pic>
                              <pic:nvPicPr>
                                <pic:cNvPr id="863827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21345" name="Picture">
</wp:docPr>
                  <a:graphic>
                    <a:graphicData uri="http://schemas.openxmlformats.org/drawingml/2006/picture">
                      <pic:pic>
                        <pic:nvPicPr>
                          <pic:cNvPr id="188842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15088" name="Picture">
</wp:docPr>
                  <a:graphic>
                    <a:graphicData uri="http://schemas.openxmlformats.org/drawingml/2006/picture">
                      <pic:pic>
                        <pic:nvPicPr>
                          <pic:cNvPr id="60421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88006" name="Picture">
</wp:docPr>
                  <a:graphic>
                    <a:graphicData uri="http://schemas.openxmlformats.org/drawingml/2006/picture">
                      <pic:pic>
                        <pic:nvPicPr>
                          <pic:cNvPr id="134888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Touffreville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40260" name="Picture">
</wp:docPr>
                  <a:graphic>
                    <a:graphicData uri="http://schemas.openxmlformats.org/drawingml/2006/picture">
                      <pic:pic>
                        <pic:nvPicPr>
                          <pic:cNvPr id="7467402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39433" name="Picture">
</wp:docPr>
                  <a:graphic>
                    <a:graphicData uri="http://schemas.openxmlformats.org/drawingml/2006/picture">
                      <pic:pic>
                        <pic:nvPicPr>
                          <pic:cNvPr id="1016639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156606" name="Picture">
</wp:docPr>
                  <a:graphic>
                    <a:graphicData uri="http://schemas.openxmlformats.org/drawingml/2006/picture">
                      <pic:pic>
                        <pic:nvPicPr>
                          <pic:cNvPr id="1675156606"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36863" name="Picture">
</wp:docPr>
                        <a:graphic>
                          <a:graphicData uri="http://schemas.openxmlformats.org/drawingml/2006/picture">
                            <pic:pic>
                              <pic:nvPicPr>
                                <pic:cNvPr id="17401368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3281" name="Picture">
</wp:docPr>
                  <a:graphic>
                    <a:graphicData uri="http://schemas.openxmlformats.org/drawingml/2006/picture">
                      <pic:pic>
                        <pic:nvPicPr>
                          <pic:cNvPr id="18019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76350" name="Picture">
</wp:docPr>
                  <a:graphic>
                    <a:graphicData uri="http://schemas.openxmlformats.org/drawingml/2006/picture">
                      <pic:pic>
                        <pic:nvPicPr>
                          <pic:cNvPr id="34427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84045" name="Picture">
</wp:docPr>
                  <a:graphic>
                    <a:graphicData uri="http://schemas.openxmlformats.org/drawingml/2006/picture">
                      <pic:pic>
                        <pic:nvPicPr>
                          <pic:cNvPr id="130158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"https://fiches-risques.brgm.fr/georisques/infosols/instruction/SSP001032201" \t "_blank" </w:instrText>
            </w:r>
            <w:r>
              <w:fldChar w:fldCharType="separate"/>
            </w:r>
            <w:r>
              <w:rPr>
                <w:rFonts w:ascii="Marianne" w:hAnsi="Marianne" w:eastAsia="Marianne" w:cs="Marianne"/>
                <w:sz w:val="14"/>
              </w:rPr>
              <w:t xml:space="preserve">SSP001032201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GUIMOR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78510" name="Picture">
</wp:docPr>
                  <a:graphic>
                    <a:graphicData uri="http://schemas.openxmlformats.org/drawingml/2006/picture">
                      <pic:pic>
                        <pic:nvPicPr>
                          <pic:cNvPr id="49027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7361" name="Picture">
</wp:docPr>
                  <a:graphic>
                    <a:graphicData uri="http://schemas.openxmlformats.org/drawingml/2006/picture">
                      <pic:pic>
                        <pic:nvPicPr>
                          <pic:cNvPr id="1685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Touffréville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51699" name="Picture">
</wp:docPr>
                  <a:graphic>
                    <a:graphicData uri="http://schemas.openxmlformats.org/drawingml/2006/picture">
                      <pic:pic>
                        <pic:nvPicPr>
                          <pic:cNvPr id="80285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"https://fiches-risques.brgm.fr/georisques/casias/SSP4086955" \t "_blank" </w:instrText>
            </w:r>
            <w:r>
              <w:fldChar w:fldCharType="separate"/>
            </w:r>
            <w:r>
              <w:rPr>
                <w:rFonts w:ascii="Marianne" w:hAnsi="Marianne" w:eastAsia="Marianne" w:cs="Marianne"/>
                <w:sz w:val="14"/>
              </w:rPr>
              <w:t xml:space="preserve">SSP4086955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GUIMOR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"https://fiches-risques.brgm.fr/georisques/casias/SSP3793262" \t "_blank" </w:instrText>
            </w:r>
            <w:r>
              <w:fldChar w:fldCharType="separate"/>
            </w:r>
            <w:r>
              <w:rPr>
                <w:rFonts w:ascii="Marianne" w:hAnsi="Marianne" w:eastAsia="Marianne" w:cs="Marianne"/>
                <w:sz w:val="14"/>
              </w:rPr>
              <w:t xml:space="preserve">SSP3793262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Guimor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"https://fiches-risques.brgm.fr/georisques/casias/SSP3793260" \t "_blank" </w:instrText>
            </w:r>
            <w:r>
              <w:fldChar w:fldCharType="separate"/>
            </w:r>
            <w:r>
              <w:rPr>
                <w:rFonts w:ascii="Marianne" w:hAnsi="Marianne" w:eastAsia="Marianne" w:cs="Marianne"/>
                <w:sz w:val="14"/>
              </w:rPr>
              <w:t xml:space="preserve">SSP3793260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Toronte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"https://fiches-risques.brgm.fr/georisques/casias/SSP3793259" \t "_blank" </w:instrText>
            </w:r>
            <w:r>
              <w:fldChar w:fldCharType="separate"/>
            </w:r>
            <w:r>
              <w:rPr>
                <w:rFonts w:ascii="Marianne" w:hAnsi="Marianne" w:eastAsia="Marianne" w:cs="Marianne"/>
                <w:sz w:val="14"/>
              </w:rPr>
              <w:t xml:space="preserve">SSP3793259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Normande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"https://fiches-risques.brgm.fr/georisques/casias/SSP3793041" \t "_blank" </w:instrText>
            </w:r>
            <w:r>
              <w:fldChar w:fldCharType="separate"/>
            </w:r>
            <w:r>
              <w:rPr>
                <w:rFonts w:ascii="Marianne" w:hAnsi="Marianne" w:eastAsia="Marianne" w:cs="Marianne"/>
                <w:sz w:val="14"/>
              </w:rPr>
              <w:t xml:space="preserve">SSP3793041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Stramétaux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"https://fiches-risques.brgm.fr/georisques/casias/SSP0010322" \t "_blank" </w:instrText>
            </w:r>
            <w:r>
              <w:fldChar w:fldCharType="separate"/>
            </w:r>
            <w:r>
              <w:rPr>
                <w:rFonts w:ascii="Marianne" w:hAnsi="Marianne" w:eastAsia="Marianne" w:cs="Marianne"/>
                <w:sz w:val="14"/>
              </w:rPr>
              <w:t xml:space="preserve">SSP0010322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GUIMOR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Mise en décharge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