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31550" name="Picture">
</wp:docPr>
                  <a:graphic>
                    <a:graphicData uri="http://schemas.openxmlformats.org/drawingml/2006/picture">
                      <pic:pic>
                        <pic:nvPicPr>
                          <pic:cNvPr id="6673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9324360" name="Picture">
</wp:docPr>
                  <a:graphic>
                    <a:graphicData uri="http://schemas.openxmlformats.org/drawingml/2006/picture">
                      <pic:pic>
                        <pic:nvPicPr>
                          <pic:cNvPr id="8793243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85946605" name="Picture">
</wp:docPr>
                        <a:graphic>
                          <a:graphicData uri="http://schemas.openxmlformats.org/drawingml/2006/picture">
                            <pic:pic>
                              <pic:nvPicPr>
                                <pic:cNvPr id="13859466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50160 Torigny-les-Villes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8362619" name="Picture">
</wp:docPr>
                  <a:graphic>
                    <a:graphicData uri="http://schemas.openxmlformats.org/drawingml/2006/picture">
                      <pic:pic>
                        <pic:nvPicPr>
                          <pic:cNvPr id="1558362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30664029" name="Picture">
</wp:docPr>
                  <a:graphic>
                    <a:graphicData uri="http://schemas.openxmlformats.org/drawingml/2006/picture">
                      <pic:pic>
                        <pic:nvPicPr>
                          <pic:cNvPr id="21306640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246298" name="Picture">
</wp:docPr>
                  <a:graphic>
                    <a:graphicData uri="http://schemas.openxmlformats.org/drawingml/2006/picture">
                      <pic:pic>
                        <pic:nvPicPr>
                          <pic:cNvPr id="130024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955897" name="Picture">
</wp:docPr>
                  <a:graphic>
                    <a:graphicData uri="http://schemas.openxmlformats.org/drawingml/2006/picture">
                      <pic:pic>
                        <pic:nvPicPr>
                          <pic:cNvPr id="197995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6935158" name="Picture">
</wp:docPr>
                  <a:graphic>
                    <a:graphicData uri="http://schemas.openxmlformats.org/drawingml/2006/picture">
                      <pic:pic>
                        <pic:nvPicPr>
                          <pic:cNvPr id="216935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235364" name="Picture">
</wp:docPr>
                        <a:graphic>
                          <a:graphicData uri="http://schemas.openxmlformats.org/drawingml/2006/picture">
                            <pic:pic>
                              <pic:nvPicPr>
                                <pic:cNvPr id="3972353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976925" name="Picture">
</wp:docPr>
                        <a:graphic>
                          <a:graphicData uri="http://schemas.openxmlformats.org/drawingml/2006/picture">
                            <pic:pic>
                              <pic:nvPicPr>
                                <pic:cNvPr id="10909769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811473" name="Picture">
</wp:docPr>
                        <a:graphic>
                          <a:graphicData uri="http://schemas.openxmlformats.org/drawingml/2006/picture">
                            <pic:pic>
                              <pic:nvPicPr>
                                <pic:cNvPr id="487811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747355" name="Picture">
</wp:docPr>
                        <a:graphic>
                          <a:graphicData uri="http://schemas.openxmlformats.org/drawingml/2006/picture">
                            <pic:pic>
                              <pic:nvPicPr>
                                <pic:cNvPr id="1362747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943026" name="Picture">
</wp:docPr>
                        <a:graphic>
                          <a:graphicData uri="http://schemas.openxmlformats.org/drawingml/2006/picture">
                            <pic:pic>
                              <pic:nvPicPr>
                                <pic:cNvPr id="19669430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502458" name="Picture">
</wp:docPr>
                        <a:graphic>
                          <a:graphicData uri="http://schemas.openxmlformats.org/drawingml/2006/picture">
                            <pic:pic>
                              <pic:nvPicPr>
                                <pic:cNvPr id="3365024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301818" name="Picture">
</wp:docPr>
                        <a:graphic>
                          <a:graphicData uri="http://schemas.openxmlformats.org/drawingml/2006/picture">
                            <pic:pic>
                              <pic:nvPicPr>
                                <pic:cNvPr id="4253018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19670" name="Picture">
</wp:docPr>
                        <a:graphic>
                          <a:graphicData uri="http://schemas.openxmlformats.org/drawingml/2006/picture">
                            <pic:pic>
                              <pic:nvPicPr>
                                <pic:cNvPr id="18749196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122897" name="Picture">
</wp:docPr>
                        <a:graphic>
                          <a:graphicData uri="http://schemas.openxmlformats.org/drawingml/2006/picture">
                            <pic:pic>
                              <pic:nvPicPr>
                                <pic:cNvPr id="22912289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011812" name="Picture">
</wp:docPr>
                        <a:graphic>
                          <a:graphicData uri="http://schemas.openxmlformats.org/drawingml/2006/picture">
                            <pic:pic>
                              <pic:nvPicPr>
                                <pic:cNvPr id="7460118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385497" name="Picture">
</wp:docPr>
                        <a:graphic>
                          <a:graphicData uri="http://schemas.openxmlformats.org/drawingml/2006/picture">
                            <pic:pic>
                              <pic:nvPicPr>
                                <pic:cNvPr id="10683854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254667" name="Picture">
</wp:docPr>
                        <a:graphic>
                          <a:graphicData uri="http://schemas.openxmlformats.org/drawingml/2006/picture">
                            <pic:pic>
                              <pic:nvPicPr>
                                <pic:cNvPr id="18332546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211589" name="Picture">
</wp:docPr>
                        <a:graphic>
                          <a:graphicData uri="http://schemas.openxmlformats.org/drawingml/2006/picture">
                            <pic:pic>
                              <pic:nvPicPr>
                                <pic:cNvPr id="9552115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491787" name="Picture">
</wp:docPr>
                        <a:graphic>
                          <a:graphicData uri="http://schemas.openxmlformats.org/drawingml/2006/picture">
                            <pic:pic>
                              <pic:nvPicPr>
                                <pic:cNvPr id="3644917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14683" name="Picture">
</wp:docPr>
                        <a:graphic>
                          <a:graphicData uri="http://schemas.openxmlformats.org/drawingml/2006/picture">
                            <pic:pic>
                              <pic:nvPicPr>
                                <pic:cNvPr id="11932146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410622" name="Picture">
</wp:docPr>
                        <a:graphic>
                          <a:graphicData uri="http://schemas.openxmlformats.org/drawingml/2006/picture">
                            <pic:pic>
                              <pic:nvPicPr>
                                <pic:cNvPr id="7864106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873801" name="Picture">
</wp:docPr>
                        <a:graphic>
                          <a:graphicData uri="http://schemas.openxmlformats.org/drawingml/2006/picture">
                            <pic:pic>
                              <pic:nvPicPr>
                                <pic:cNvPr id="18718738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208685" name="Picture">
</wp:docPr>
                        <a:graphic>
                          <a:graphicData uri="http://schemas.openxmlformats.org/drawingml/2006/picture">
                            <pic:pic>
                              <pic:nvPicPr>
                                <pic:cNvPr id="29720868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16250" name="Picture">
</wp:docPr>
                        <a:graphic>
                          <a:graphicData uri="http://schemas.openxmlformats.org/drawingml/2006/picture">
                            <pic:pic>
                              <pic:nvPicPr>
                                <pic:cNvPr id="568162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4220584" name="Picture">
</wp:docPr>
                        <a:graphic>
                          <a:graphicData uri="http://schemas.openxmlformats.org/drawingml/2006/picture">
                            <pic:pic>
                              <pic:nvPicPr>
                                <pic:cNvPr id="4242205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54804" name="Picture">
</wp:docPr>
                        <a:graphic>
                          <a:graphicData uri="http://schemas.openxmlformats.org/drawingml/2006/picture">
                            <pic:pic>
                              <pic:nvPicPr>
                                <pic:cNvPr id="1494548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3767248" name="Picture">
</wp:docPr>
                  <a:graphic>
                    <a:graphicData uri="http://schemas.openxmlformats.org/drawingml/2006/picture">
                      <pic:pic>
                        <pic:nvPicPr>
                          <pic:cNvPr id="2043767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362228" name="Picture">
</wp:docPr>
                  <a:graphic>
                    <a:graphicData uri="http://schemas.openxmlformats.org/drawingml/2006/picture">
                      <pic:pic>
                        <pic:nvPicPr>
                          <pic:cNvPr id="1029362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681135" name="Picture">
</wp:docPr>
                  <a:graphic>
                    <a:graphicData uri="http://schemas.openxmlformats.org/drawingml/2006/picture">
                      <pic:pic>
                        <pic:nvPicPr>
                          <pic:cNvPr id="1478681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Torigny-les-villes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077061" name="Picture">
</wp:docPr>
                  <a:graphic>
                    <a:graphicData uri="http://schemas.openxmlformats.org/drawingml/2006/picture">
                      <pic:pic>
                        <pic:nvPicPr>
                          <pic:cNvPr id="144307706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060123" name="Picture">
</wp:docPr>
                  <a:graphic>
                    <a:graphicData uri="http://schemas.openxmlformats.org/drawingml/2006/picture">
                      <pic:pic>
                        <pic:nvPicPr>
                          <pic:cNvPr id="10280601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1157489" name="Picture">
</wp:docPr>
                  <a:graphic>
                    <a:graphicData uri="http://schemas.openxmlformats.org/drawingml/2006/picture">
                      <pic:pic>
                        <pic:nvPicPr>
                          <pic:cNvPr id="9811574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Vire (50DDTM20000002)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33689" name="Picture">
</wp:docPr>
                        <a:graphic>
                          <a:graphicData uri="http://schemas.openxmlformats.org/drawingml/2006/picture">
                            <pic:pic>
                              <pic:nvPicPr>
                                <pic:cNvPr id="1184336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24/01/2000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425905" name="Picture">
</wp:docPr>
                        <a:graphic>
                          <a:graphicData uri="http://schemas.openxmlformats.org/drawingml/2006/picture">
                            <pic:pic>
                              <pic:nvPicPr>
                                <pic:cNvPr id="2944259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639710" name="Picture">
</wp:docPr>
                  <a:graphic>
                    <a:graphicData uri="http://schemas.openxmlformats.org/drawingml/2006/picture">
                      <pic:pic>
                        <pic:nvPicPr>
                          <pic:cNvPr id="321639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356796" name="Picture">
</wp:docPr>
                  <a:graphic>
                    <a:graphicData uri="http://schemas.openxmlformats.org/drawingml/2006/picture">
                      <pic:pic>
                        <pic:nvPicPr>
                          <pic:cNvPr id="159535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245631" name="Picture">
</wp:docPr>
                  <a:graphic>
                    <a:graphicData uri="http://schemas.openxmlformats.org/drawingml/2006/picture">
                      <pic:pic>
                        <pic:nvPicPr>
                          <pic:cNvPr id="174324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Torigny-les-villes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4427195" name="Picture">
</wp:docPr>
                        <a:graphic>
                          <a:graphicData uri="http://schemas.openxmlformats.org/drawingml/2006/picture">
                            <pic:pic>
                              <pic:nvPicPr>
                                <pic:cNvPr id="9244271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25/06/2009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445624" name="Picture">
</wp:docPr>
                  <a:graphic>
                    <a:graphicData uri="http://schemas.openxmlformats.org/drawingml/2006/picture">
                      <pic:pic>
                        <pic:nvPicPr>
                          <pic:cNvPr id="25344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272458" name="Picture">
</wp:docPr>
                  <a:graphic>
                    <a:graphicData uri="http://schemas.openxmlformats.org/drawingml/2006/picture">
                      <pic:pic>
                        <pic:nvPicPr>
                          <pic:cNvPr id="384272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029142" name="Picture">
</wp:docPr>
                  <a:graphic>
                    <a:graphicData uri="http://schemas.openxmlformats.org/drawingml/2006/picture">
                      <pic:pic>
                        <pic:nvPicPr>
                          <pic:cNvPr id="182202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Torigny-les-villes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83327" name="Picture">
</wp:docPr>
                  <a:graphic>
                    <a:graphicData uri="http://schemas.openxmlformats.org/drawingml/2006/picture">
                      <pic:pic>
                        <pic:nvPicPr>
                          <pic:cNvPr id="12482833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546038" name="Picture">
</wp:docPr>
                  <a:graphic>
                    <a:graphicData uri="http://schemas.openxmlformats.org/drawingml/2006/picture">
                      <pic:pic>
                        <pic:nvPicPr>
                          <pic:cNvPr id="1197546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4603175" name="Picture">
</wp:docPr>
                  <a:graphic>
                    <a:graphicData uri="http://schemas.openxmlformats.org/drawingml/2006/picture">
                      <pic:pic>
                        <pic:nvPicPr>
                          <pic:cNvPr id="10546031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184299" name="Picture">
</wp:docPr>
                        <a:graphic>
                          <a:graphicData uri="http://schemas.openxmlformats.org/drawingml/2006/picture">
                            <pic:pic>
                              <pic:nvPicPr>
                                <pic:cNvPr id="13281842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812665" name="Picture">
</wp:docPr>
                  <a:graphic>
                    <a:graphicData uri="http://schemas.openxmlformats.org/drawingml/2006/picture">
                      <pic:pic>
                        <pic:nvPicPr>
                          <pic:cNvPr id="201381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54130" name="Picture">
</wp:docPr>
                  <a:graphic>
                    <a:graphicData uri="http://schemas.openxmlformats.org/drawingml/2006/picture">
                      <pic:pic>
                        <pic:nvPicPr>
                          <pic:cNvPr id="1902254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486806" name="Picture">
</wp:docPr>
                  <a:graphic>
                    <a:graphicData uri="http://schemas.openxmlformats.org/drawingml/2006/picture">
                      <pic:pic>
                        <pic:nvPicPr>
                          <pic:cNvPr id="1829486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Torigny-les-villes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02668" name="Picture">
</wp:docPr>
                  <a:graphic>
                    <a:graphicData uri="http://schemas.openxmlformats.org/drawingml/2006/picture">
                      <pic:pic>
                        <pic:nvPicPr>
                          <pic:cNvPr id="369026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588123" name="Picture">
</wp:docPr>
                  <a:graphic>
                    <a:graphicData uri="http://schemas.openxmlformats.org/drawingml/2006/picture">
                      <pic:pic>
                        <pic:nvPicPr>
                          <pic:cNvPr id="11845881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3861779" name="Picture">
</wp:docPr>
                  <a:graphic>
                    <a:graphicData uri="http://schemas.openxmlformats.org/drawingml/2006/picture">
                      <pic:pic>
                        <pic:nvPicPr>
                          <pic:cNvPr id="4038617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35604" name="Picture">
</wp:docPr>
                        <a:graphic>
                          <a:graphicData uri="http://schemas.openxmlformats.org/drawingml/2006/picture">
                            <pic:pic>
                              <pic:nvPicPr>
                                <pic:cNvPr id="85635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97465" name="Picture">
</wp:docPr>
                        <a:graphic>
                          <a:graphicData uri="http://schemas.openxmlformats.org/drawingml/2006/picture">
                            <pic:pic>
                              <pic:nvPicPr>
                                <pic:cNvPr id="153549746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97711" name="Picture">
</wp:docPr>
                  <a:graphic>
                    <a:graphicData uri="http://schemas.openxmlformats.org/drawingml/2006/picture">
                      <pic:pic>
                        <pic:nvPicPr>
                          <pic:cNvPr id="190797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065040" name="Picture">
</wp:docPr>
                  <a:graphic>
                    <a:graphicData uri="http://schemas.openxmlformats.org/drawingml/2006/picture">
                      <pic:pic>
                        <pic:nvPicPr>
                          <pic:cNvPr id="1536065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324066" name="Picture">
</wp:docPr>
                  <a:graphic>
                    <a:graphicData uri="http://schemas.openxmlformats.org/drawingml/2006/picture">
                      <pic:pic>
                        <pic:nvPicPr>
                          <pic:cNvPr id="1937324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Torigny-les-villes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6499966" name="Picture">
</wp:docPr>
                  <a:graphic>
                    <a:graphicData uri="http://schemas.openxmlformats.org/drawingml/2006/picture">
                      <pic:pic>
                        <pic:nvPicPr>
                          <pic:cNvPr id="32649996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484547" name="Picture">
</wp:docPr>
                  <a:graphic>
                    <a:graphicData uri="http://schemas.openxmlformats.org/drawingml/2006/picture">
                      <pic:pic>
                        <pic:nvPicPr>
                          <pic:cNvPr id="7474845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0722006" name="Picture">
</wp:docPr>
                  <a:graphic>
                    <a:graphicData uri="http://schemas.openxmlformats.org/drawingml/2006/picture">
                      <pic:pic>
                        <pic:nvPicPr>
                          <pic:cNvPr id="330722006"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587186" name="Picture">
</wp:docPr>
                        <a:graphic>
                          <a:graphicData uri="http://schemas.openxmlformats.org/drawingml/2006/picture">
                            <pic:pic>
                              <pic:nvPicPr>
                                <pic:cNvPr id="12955871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1158" name="Picture">
</wp:docPr>
                  <a:graphic>
                    <a:graphicData uri="http://schemas.openxmlformats.org/drawingml/2006/picture">
                      <pic:pic>
                        <pic:nvPicPr>
                          <pic:cNvPr id="177451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500925" name="Picture">
</wp:docPr>
                  <a:graphic>
                    <a:graphicData uri="http://schemas.openxmlformats.org/drawingml/2006/picture">
                      <pic:pic>
                        <pic:nvPicPr>
                          <pic:cNvPr id="77650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016577" name="Picture">
</wp:docPr>
                  <a:graphic>
                    <a:graphicData uri="http://schemas.openxmlformats.org/drawingml/2006/picture">
                      <pic:pic>
                        <pic:nvPicPr>
                          <pic:cNvPr id="735016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Torigny-les-villes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4573102" name="Picture">
</wp:docPr>
                  <a:graphic>
                    <a:graphicData uri="http://schemas.openxmlformats.org/drawingml/2006/picture">
                      <pic:pic>
                        <pic:nvPicPr>
                          <pic:cNvPr id="1744573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82162" name="Picture">
</wp:docPr>
                  <a:graphic>
                    <a:graphicData uri="http://schemas.openxmlformats.org/drawingml/2006/picture">
                      <pic:pic>
                        <pic:nvPicPr>
                          <pic:cNvPr id="17488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33664" name="Picture">
</wp:docPr>
                  <a:graphic>
                    <a:graphicData uri="http://schemas.openxmlformats.org/drawingml/2006/picture">
                      <pic:pic>
                        <pic:nvPicPr>
                          <pic:cNvPr id="151463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Torigny-les-villes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171054" name="Picture">
</wp:docPr>
                  <a:graphic>
                    <a:graphicData uri="http://schemas.openxmlformats.org/drawingml/2006/picture">
                      <pic:pic>
                        <pic:nvPicPr>
                          <pic:cNvPr id="41217105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08978" name="Picture">
</wp:docPr>
                  <a:graphic>
                    <a:graphicData uri="http://schemas.openxmlformats.org/drawingml/2006/picture">
                      <pic:pic>
                        <pic:nvPicPr>
                          <pic:cNvPr id="343408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935356" name="Picture">
</wp:docPr>
                  <a:graphic>
                    <a:graphicData uri="http://schemas.openxmlformats.org/drawingml/2006/picture">
                      <pic:pic>
                        <pic:nvPicPr>
                          <pic:cNvPr id="180193535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47280" name="Picture">
</wp:docPr>
                        <a:graphic>
                          <a:graphicData uri="http://schemas.openxmlformats.org/drawingml/2006/picture">
                            <pic:pic>
                              <pic:nvPicPr>
                                <pic:cNvPr id="13426472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IOME2407755A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7656950" name="Picture">
</wp:docPr>
                  <a:graphic>
                    <a:graphicData uri="http://schemas.openxmlformats.org/drawingml/2006/picture">
                      <pic:pic>
                        <pic:nvPicPr>
                          <pic:cNvPr id="867656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720783" name="Picture">
</wp:docPr>
                  <a:graphic>
                    <a:graphicData uri="http://schemas.openxmlformats.org/drawingml/2006/picture">
                      <pic:pic>
                        <pic:nvPicPr>
                          <pic:cNvPr id="1124720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708789" name="Picture">
</wp:docPr>
                  <a:graphic>
                    <a:graphicData uri="http://schemas.openxmlformats.org/drawingml/2006/picture">
                      <pic:pic>
                        <pic:nvPicPr>
                          <pic:cNvPr id="716708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Torigny-les-villes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223588" name="Picture">
</wp:docPr>
                  <a:graphic>
                    <a:graphicData uri="http://schemas.openxmlformats.org/drawingml/2006/picture">
                      <pic:pic>
                        <pic:nvPicPr>
                          <pic:cNvPr id="1908223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364397" name="Picture">
</wp:docPr>
                  <a:graphic>
                    <a:graphicData uri="http://schemas.openxmlformats.org/drawingml/2006/picture">
                      <pic:pic>
                        <pic:nvPicPr>
                          <pic:cNvPr id="1786364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1135988" name="Picture">
</wp:docPr>
                  <a:graphic>
                    <a:graphicData uri="http://schemas.openxmlformats.org/drawingml/2006/picture">
                      <pic:pic>
                        <pic:nvPicPr>
                          <pic:cNvPr id="7511359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526217" name="Picture">
</wp:docPr>
                        <a:graphic>
                          <a:graphicData uri="http://schemas.openxmlformats.org/drawingml/2006/picture">
                            <pic:pic>
                              <pic:nvPicPr>
                                <pic:cNvPr id="9985262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197633" name="Picture">
</wp:docPr>
                  <a:graphic>
                    <a:graphicData uri="http://schemas.openxmlformats.org/drawingml/2006/picture">
                      <pic:pic>
                        <pic:nvPicPr>
                          <pic:cNvPr id="101719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301211" name="Picture">
</wp:docPr>
                  <a:graphic>
                    <a:graphicData uri="http://schemas.openxmlformats.org/drawingml/2006/picture">
                      <pic:pic>
                        <pic:nvPicPr>
                          <pic:cNvPr id="154301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03233" name="Picture">
</wp:docPr>
                  <a:graphic>
                    <a:graphicData uri="http://schemas.openxmlformats.org/drawingml/2006/picture">
                      <pic:pic>
                        <pic:nvPicPr>
                          <pic:cNvPr id="785703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Torigny-les-villes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947356" name="Picture">
</wp:docPr>
                  <a:graphic>
                    <a:graphicData uri="http://schemas.openxmlformats.org/drawingml/2006/picture">
                      <pic:pic>
                        <pic:nvPicPr>
                          <pic:cNvPr id="77194735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782539" name="Picture">
</wp:docPr>
                  <a:graphic>
                    <a:graphicData uri="http://schemas.openxmlformats.org/drawingml/2006/picture">
                      <pic:pic>
                        <pic:nvPicPr>
                          <pic:cNvPr id="6257825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7055211" name="Picture">
</wp:docPr>
                  <a:graphic>
                    <a:graphicData uri="http://schemas.openxmlformats.org/drawingml/2006/picture">
                      <pic:pic>
                        <pic:nvPicPr>
                          <pic:cNvPr id="2097055211"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49259" name="Picture">
</wp:docPr>
                        <a:graphic>
                          <a:graphicData uri="http://schemas.openxmlformats.org/drawingml/2006/picture">
                            <pic:pic>
                              <pic:nvPicPr>
                                <pic:cNvPr id="21104925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595180" name="Picture">
</wp:docPr>
                  <a:graphic>
                    <a:graphicData uri="http://schemas.openxmlformats.org/drawingml/2006/picture">
                      <pic:pic>
                        <pic:nvPicPr>
                          <pic:cNvPr id="170559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3238782" name="Picture">
</wp:docPr>
                  <a:graphic>
                    <a:graphicData uri="http://schemas.openxmlformats.org/drawingml/2006/picture">
                      <pic:pic>
                        <pic:nvPicPr>
                          <pic:cNvPr id="783238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92172" name="Picture">
</wp:docPr>
                  <a:graphic>
                    <a:graphicData uri="http://schemas.openxmlformats.org/drawingml/2006/picture">
                      <pic:pic>
                        <pic:nvPicPr>
                          <pic:cNvPr id="89539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"https://fiches-risques.brgm.fr/georisques/infosols/instruction/SSP50386201" \t "_blank" </w:instrText>
            </w:r>
            <w:r>
              <w:fldChar w:fldCharType="separate"/>
            </w:r>
            <w:r>
              <w:rPr>
                <w:rFonts w:ascii="Marianne" w:hAnsi="Marianne" w:eastAsia="Marianne" w:cs="Marianne"/>
                <w:sz w:val="14"/>
              </w:rPr>
              <w:t xml:space="preserve">SSP50386201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DOUBLET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745236" name="Picture">
</wp:docPr>
                  <a:graphic>
                    <a:graphicData uri="http://schemas.openxmlformats.org/drawingml/2006/picture">
                      <pic:pic>
                        <pic:nvPicPr>
                          <pic:cNvPr id="1090745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556085" name="Picture">
</wp:docPr>
                  <a:graphic>
                    <a:graphicData uri="http://schemas.openxmlformats.org/drawingml/2006/picture">
                      <pic:pic>
                        <pic:nvPicPr>
                          <pic:cNvPr id="108655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Torigny-les-Villes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20035" name="Picture">
</wp:docPr>
                  <a:graphic>
                    <a:graphicData uri="http://schemas.openxmlformats.org/drawingml/2006/picture">
                      <pic:pic>
                        <pic:nvPicPr>
                          <pic:cNvPr id="200522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"https://fiches-risques.brgm.fr/georisques/casias/SSP3795676" \t "_blank" </w:instrText>
            </w:r>
            <w:r>
              <w:fldChar w:fldCharType="separate"/>
            </w:r>
            <w:r>
              <w:rPr>
                <w:rFonts w:ascii="Marianne" w:hAnsi="Marianne" w:eastAsia="Marianne" w:cs="Marianne"/>
                <w:sz w:val="14"/>
              </w:rPr>
              <w:t xml:space="preserve">SSP3795676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"https://fiches-risques.brgm.fr/georisques/casias/SSP3795041" \t "_blank" </w:instrText>
            </w:r>
            <w:r>
              <w:fldChar w:fldCharType="separate"/>
            </w:r>
            <w:r>
              <w:rPr>
                <w:rFonts w:ascii="Marianne" w:hAnsi="Marianne" w:eastAsia="Marianne" w:cs="Marianne"/>
                <w:sz w:val="14"/>
              </w:rPr>
              <w:t xml:space="preserve">SSP3795041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 MICHEL HUREL ANTAR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"https://fiches-risques.brgm.fr/georisques/casias/SSP3795040" \t "_blank" </w:instrText>
            </w:r>
            <w:r>
              <w:fldChar w:fldCharType="separate"/>
            </w:r>
            <w:r>
              <w:rPr>
                <w:rFonts w:ascii="Marianne" w:hAnsi="Marianne" w:eastAsia="Marianne" w:cs="Marianne"/>
                <w:sz w:val="14"/>
              </w:rPr>
              <w:t xml:space="preserve">SSP3795040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"https://fiches-risques.brgm.fr/georisques/casias/SSP3795039" \t "_blank" </w:instrText>
            </w:r>
            <w:r>
              <w:fldChar w:fldCharType="separate"/>
            </w:r>
            <w:r>
              <w:rPr>
                <w:rFonts w:ascii="Marianne" w:hAnsi="Marianne" w:eastAsia="Marianne" w:cs="Marianne"/>
                <w:sz w:val="14"/>
              </w:rPr>
              <w:t xml:space="preserve">SSP3795039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"https://fiches-risques.brgm.fr/georisques/casias/SSP3795038" \t "_blank" </w:instrText>
            </w:r>
            <w:r>
              <w:fldChar w:fldCharType="separate"/>
            </w:r>
            <w:r>
              <w:rPr>
                <w:rFonts w:ascii="Marianne" w:hAnsi="Marianne" w:eastAsia="Marianne" w:cs="Marianne"/>
                <w:sz w:val="14"/>
              </w:rPr>
              <w:t xml:space="preserve">SSP3795038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"https://fiches-risques.brgm.fr/georisques/casias/SSP3795037" \t "_blank" </w:instrText>
            </w:r>
            <w:r>
              <w:fldChar w:fldCharType="separate"/>
            </w:r>
            <w:r>
              <w:rPr>
                <w:rFonts w:ascii="Marianne" w:hAnsi="Marianne" w:eastAsia="Marianne" w:cs="Marianne"/>
                <w:sz w:val="14"/>
              </w:rPr>
              <w:t xml:space="preserve">SSP3795037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"https://fiches-risques.brgm.fr/georisques/casias/SSP3795036" \t "_blank" </w:instrText>
            </w:r>
            <w:r>
              <w:fldChar w:fldCharType="separate"/>
            </w:r>
            <w:r>
              <w:rPr>
                <w:rFonts w:ascii="Marianne" w:hAnsi="Marianne" w:eastAsia="Marianne" w:cs="Marianne"/>
                <w:sz w:val="14"/>
              </w:rPr>
              <w:t xml:space="preserve">SSP3795036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"https://fiches-risques.brgm.fr/georisques/casias/SSP3795035" \t "_blank" </w:instrText>
            </w:r>
            <w:r>
              <w:fldChar w:fldCharType="separate"/>
            </w:r>
            <w:r>
              <w:rPr>
                <w:rFonts w:ascii="Marianne" w:hAnsi="Marianne" w:eastAsia="Marianne" w:cs="Marianne"/>
                <w:sz w:val="14"/>
              </w:rPr>
              <w:t xml:space="preserve">SSP3795035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"https://fiches-risques.brgm.fr/georisques/casias/SSP3795034" \t "_blank" </w:instrText>
            </w:r>
            <w:r>
              <w:fldChar w:fldCharType="separate"/>
            </w:r>
            <w:r>
              <w:rPr>
                <w:rFonts w:ascii="Marianne" w:hAnsi="Marianne" w:eastAsia="Marianne" w:cs="Marianne"/>
                <w:sz w:val="14"/>
              </w:rPr>
              <w:t xml:space="preserve">SSP3795034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"https://fiches-risques.brgm.fr/georisques/casias/SSP3795033" \t "_blank" </w:instrText>
            </w:r>
            <w:r>
              <w:fldChar w:fldCharType="separate"/>
            </w:r>
            <w:r>
              <w:rPr>
                <w:rFonts w:ascii="Marianne" w:hAnsi="Marianne" w:eastAsia="Marianne" w:cs="Marianne"/>
                <w:sz w:val="14"/>
              </w:rPr>
              <w:t xml:space="preserve">SSP3795033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"https://fiches-risques.brgm.fr/georisques/casias/SSP3795032" \t "_blank" </w:instrText>
            </w:r>
            <w:r>
              <w:fldChar w:fldCharType="separate"/>
            </w:r>
            <w:r>
              <w:rPr>
                <w:rFonts w:ascii="Marianne" w:hAnsi="Marianne" w:eastAsia="Marianne" w:cs="Marianne"/>
                <w:sz w:val="14"/>
              </w:rPr>
              <w:t xml:space="preserve">SSP3795032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"https://fiches-risques.brgm.fr/georisques/casias/SSP3795031" \t "_blank" </w:instrText>
            </w:r>
            <w:r>
              <w:fldChar w:fldCharType="separate"/>
            </w:r>
            <w:r>
              <w:rPr>
                <w:rFonts w:ascii="Marianne" w:hAnsi="Marianne" w:eastAsia="Marianne" w:cs="Marianne"/>
                <w:sz w:val="14"/>
              </w:rPr>
              <w:t xml:space="preserve">SSP3795031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"https://fiches-risques.brgm.fr/georisques/casias/SSP3795030" \t "_blank" </w:instrText>
            </w:r>
            <w:r>
              <w:fldChar w:fldCharType="separate"/>
            </w:r>
            <w:r>
              <w:rPr>
                <w:rFonts w:ascii="Marianne" w:hAnsi="Marianne" w:eastAsia="Marianne" w:cs="Marianne"/>
                <w:sz w:val="14"/>
              </w:rPr>
              <w:t xml:space="preserve">SSP3795030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"https://fiches-risques.brgm.fr/georisques/casias/SSP3795029" \t "_blank" </w:instrText>
            </w:r>
            <w:r>
              <w:fldChar w:fldCharType="separate"/>
            </w:r>
            <w:r>
              <w:rPr>
                <w:rFonts w:ascii="Marianne" w:hAnsi="Marianne" w:eastAsia="Marianne" w:cs="Marianne"/>
                <w:sz w:val="14"/>
              </w:rPr>
              <w:t xml:space="preserve">SSP3795029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"https://fiches-risques.brgm.fr/georisques/casias/SSP3795028" \t "_blank" </w:instrText>
            </w:r>
            <w:r>
              <w:fldChar w:fldCharType="separate"/>
            </w:r>
            <w:r>
              <w:rPr>
                <w:rFonts w:ascii="Marianne" w:hAnsi="Marianne" w:eastAsia="Marianne" w:cs="Marianne"/>
                <w:sz w:val="14"/>
              </w:rPr>
              <w:t xml:space="preserve">SSP3795028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"https://fiches-risques.brgm.fr/georisques/casias/SSP3795027" \t "_blank" </w:instrText>
            </w:r>
            <w:r>
              <w:fldChar w:fldCharType="separate"/>
            </w:r>
            <w:r>
              <w:rPr>
                <w:rFonts w:ascii="Marianne" w:hAnsi="Marianne" w:eastAsia="Marianne" w:cs="Marianne"/>
                <w:sz w:val="14"/>
              </w:rPr>
              <w:t xml:space="preserve">SSP3795027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"https://fiches-risques.brgm.fr/georisques/casias/SSP3795026" \t "_blank" </w:instrText>
            </w:r>
            <w:r>
              <w:fldChar w:fldCharType="separate"/>
            </w:r>
            <w:r>
              <w:rPr>
                <w:rFonts w:ascii="Marianne" w:hAnsi="Marianne" w:eastAsia="Marianne" w:cs="Marianne"/>
                <w:sz w:val="14"/>
              </w:rPr>
              <w:t xml:space="preserve">SSP3795026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"https://fiches-risques.brgm.fr/georisques/casias/SSP3795025" \t "_blank" </w:instrText>
            </w:r>
            <w:r>
              <w:fldChar w:fldCharType="separate"/>
            </w:r>
            <w:r>
              <w:rPr>
                <w:rFonts w:ascii="Marianne" w:hAnsi="Marianne" w:eastAsia="Marianne" w:cs="Marianne"/>
                <w:sz w:val="14"/>
              </w:rPr>
              <w:t xml:space="preserve">SSP3795025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"https://fiches-risques.brgm.fr/georisques/casias/SSP3795023" \t "_blank" </w:instrText>
            </w:r>
            <w:r>
              <w:fldChar w:fldCharType="separate"/>
            </w:r>
            <w:r>
              <w:rPr>
                <w:rFonts w:ascii="Marianne" w:hAnsi="Marianne" w:eastAsia="Marianne" w:cs="Marianne"/>
                <w:sz w:val="14"/>
              </w:rPr>
              <w:t xml:space="preserve">SSP3795023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"https://fiches-risques.brgm.fr/georisques/casias/SSP503862" \t "_blank" </w:instrText>
            </w:r>
            <w:r>
              <w:fldChar w:fldCharType="separate"/>
            </w:r>
            <w:r>
              <w:rPr>
                <w:rFonts w:ascii="Marianne" w:hAnsi="Marianne" w:eastAsia="Marianne" w:cs="Marianne"/>
                <w:sz w:val="14"/>
              </w:rPr>
              <w:t xml:space="preserve">SSP503862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DOUBLET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"https://fiches-risques.brgm.fr/georisques/casias/SSP502026" \t "_blank" </w:instrText>
            </w:r>
            <w:r>
              <w:fldChar w:fldCharType="separate"/>
            </w:r>
            <w:r>
              <w:rPr>
                <w:rFonts w:ascii="Marianne" w:hAnsi="Marianne" w:eastAsia="Marianne" w:cs="Marianne"/>
                <w:sz w:val="14"/>
              </w:rPr>
              <w:t xml:space="preserve">SSP502026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DMS (DCA-MORY-SHIPP)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