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56283" name="Picture">
</wp:docPr>
                  <a:graphic>
                    <a:graphicData uri="http://schemas.openxmlformats.org/drawingml/2006/picture">
                      <pic:pic>
                        <pic:nvPicPr>
                          <pic:cNvPr id="40955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592915" name="Picture">
</wp:docPr>
                  <a:graphic>
                    <a:graphicData uri="http://schemas.openxmlformats.org/drawingml/2006/picture">
                      <pic:pic>
                        <pic:nvPicPr>
                          <pic:cNvPr id="183759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11055" name="Picture">
</wp:docPr>
                        <a:graphic>
                          <a:graphicData uri="http://schemas.openxmlformats.org/drawingml/2006/picture">
                            <pic:pic>
                              <pic:nvPicPr>
                                <pic:cNvPr id="47111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12600 Thérondels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4097416" name="Picture">
</wp:docPr>
                  <a:graphic>
                    <a:graphicData uri="http://schemas.openxmlformats.org/drawingml/2006/picture">
                      <pic:pic>
                        <pic:nvPicPr>
                          <pic:cNvPr id="1704097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7228369" name="Picture">
</wp:docPr>
                  <a:graphic>
                    <a:graphicData uri="http://schemas.openxmlformats.org/drawingml/2006/picture">
                      <pic:pic>
                        <pic:nvPicPr>
                          <pic:cNvPr id="1147228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51509" name="Picture">
</wp:docPr>
                  <a:graphic>
                    <a:graphicData uri="http://schemas.openxmlformats.org/drawingml/2006/picture">
                      <pic:pic>
                        <pic:nvPicPr>
                          <pic:cNvPr id="183165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785269" name="Picture">
</wp:docPr>
                  <a:graphic>
                    <a:graphicData uri="http://schemas.openxmlformats.org/drawingml/2006/picture">
                      <pic:pic>
                        <pic:nvPicPr>
                          <pic:cNvPr id="143578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406348" name="Picture">
</wp:docPr>
                  <a:graphic>
                    <a:graphicData uri="http://schemas.openxmlformats.org/drawingml/2006/picture">
                      <pic:pic>
                        <pic:nvPicPr>
                          <pic:cNvPr id="159940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76066" name="Picture">
</wp:docPr>
                        <a:graphic>
                          <a:graphicData uri="http://schemas.openxmlformats.org/drawingml/2006/picture">
                            <pic:pic>
                              <pic:nvPicPr>
                                <pic:cNvPr id="310376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33014" name="Picture">
</wp:docPr>
                        <a:graphic>
                          <a:graphicData uri="http://schemas.openxmlformats.org/drawingml/2006/picture">
                            <pic:pic>
                              <pic:nvPicPr>
                                <pic:cNvPr id="700033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485201" name="Picture">
</wp:docPr>
                        <a:graphic>
                          <a:graphicData uri="http://schemas.openxmlformats.org/drawingml/2006/picture">
                            <pic:pic>
                              <pic:nvPicPr>
                                <pic:cNvPr id="1124485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61749" name="Picture">
</wp:docPr>
                        <a:graphic>
                          <a:graphicData uri="http://schemas.openxmlformats.org/drawingml/2006/picture">
                            <pic:pic>
                              <pic:nvPicPr>
                                <pic:cNvPr id="1458461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13195" name="Picture">
</wp:docPr>
                        <a:graphic>
                          <a:graphicData uri="http://schemas.openxmlformats.org/drawingml/2006/picture">
                            <pic:pic>
                              <pic:nvPicPr>
                                <pic:cNvPr id="1298413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77093" name="Picture">
</wp:docPr>
                        <a:graphic>
                          <a:graphicData uri="http://schemas.openxmlformats.org/drawingml/2006/picture">
                            <pic:pic>
                              <pic:nvPicPr>
                                <pic:cNvPr id="830977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542330" name="Picture">
</wp:docPr>
                        <a:graphic>
                          <a:graphicData uri="http://schemas.openxmlformats.org/drawingml/2006/picture">
                            <pic:pic>
                              <pic:nvPicPr>
                                <pic:cNvPr id="713542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28578" name="Picture">
</wp:docPr>
                        <a:graphic>
                          <a:graphicData uri="http://schemas.openxmlformats.org/drawingml/2006/picture">
                            <pic:pic>
                              <pic:nvPicPr>
                                <pic:cNvPr id="13007285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0765" name="Picture">
</wp:docPr>
                        <a:graphic>
                          <a:graphicData uri="http://schemas.openxmlformats.org/drawingml/2006/picture">
                            <pic:pic>
                              <pic:nvPicPr>
                                <pic:cNvPr id="1755207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46725" name="Picture">
</wp:docPr>
                        <a:graphic>
                          <a:graphicData uri="http://schemas.openxmlformats.org/drawingml/2006/picture">
                            <pic:pic>
                              <pic:nvPicPr>
                                <pic:cNvPr id="21099467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4542" name="Picture">
</wp:docPr>
                        <a:graphic>
                          <a:graphicData uri="http://schemas.openxmlformats.org/drawingml/2006/picture">
                            <pic:pic>
                              <pic:nvPicPr>
                                <pic:cNvPr id="1252645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273898" name="Picture">
</wp:docPr>
                        <a:graphic>
                          <a:graphicData uri="http://schemas.openxmlformats.org/drawingml/2006/picture">
                            <pic:pic>
                              <pic:nvPicPr>
                                <pic:cNvPr id="14732738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23099" name="Picture">
</wp:docPr>
                        <a:graphic>
                          <a:graphicData uri="http://schemas.openxmlformats.org/drawingml/2006/picture">
                            <pic:pic>
                              <pic:nvPicPr>
                                <pic:cNvPr id="1889323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59443" name="Picture">
</wp:docPr>
                        <a:graphic>
                          <a:graphicData uri="http://schemas.openxmlformats.org/drawingml/2006/picture">
                            <pic:pic>
                              <pic:nvPicPr>
                                <pic:cNvPr id="1086259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758124" name="Picture">
</wp:docPr>
                        <a:graphic>
                          <a:graphicData uri="http://schemas.openxmlformats.org/drawingml/2006/picture">
                            <pic:pic>
                              <pic:nvPicPr>
                                <pic:cNvPr id="18857581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96083" name="Picture">
</wp:docPr>
                        <a:graphic>
                          <a:graphicData uri="http://schemas.openxmlformats.org/drawingml/2006/picture">
                            <pic:pic>
                              <pic:nvPicPr>
                                <pic:cNvPr id="13631960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42362" name="Picture">
</wp:docPr>
                        <a:graphic>
                          <a:graphicData uri="http://schemas.openxmlformats.org/drawingml/2006/picture">
                            <pic:pic>
                              <pic:nvPicPr>
                                <pic:cNvPr id="760042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770512" name="Picture">
</wp:docPr>
                        <a:graphic>
                          <a:graphicData uri="http://schemas.openxmlformats.org/drawingml/2006/picture">
                            <pic:pic>
                              <pic:nvPicPr>
                                <pic:cNvPr id="1408770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419421" name="Picture">
</wp:docPr>
                        <a:graphic>
                          <a:graphicData uri="http://schemas.openxmlformats.org/drawingml/2006/picture">
                            <pic:pic>
                              <pic:nvPicPr>
                                <pic:cNvPr id="17534194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07949" name="Picture">
</wp:docPr>
                        <a:graphic>
                          <a:graphicData uri="http://schemas.openxmlformats.org/drawingml/2006/picture">
                            <pic:pic>
                              <pic:nvPicPr>
                                <pic:cNvPr id="6561079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19787" name="Picture">
</wp:docPr>
                        <a:graphic>
                          <a:graphicData uri="http://schemas.openxmlformats.org/drawingml/2006/picture">
                            <pic:pic>
                              <pic:nvPicPr>
                                <pic:cNvPr id="712219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64197" name="Picture">
</wp:docPr>
                  <a:graphic>
                    <a:graphicData uri="http://schemas.openxmlformats.org/drawingml/2006/picture">
                      <pic:pic>
                        <pic:nvPicPr>
                          <pic:cNvPr id="104476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42727" name="Picture">
</wp:docPr>
                  <a:graphic>
                    <a:graphicData uri="http://schemas.openxmlformats.org/drawingml/2006/picture">
                      <pic:pic>
                        <pic:nvPicPr>
                          <pic:cNvPr id="214234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38817" name="Picture">
</wp:docPr>
                  <a:graphic>
                    <a:graphicData uri="http://schemas.openxmlformats.org/drawingml/2006/picture">
                      <pic:pic>
                        <pic:nvPicPr>
                          <pic:cNvPr id="49473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Therondels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121503" name="Picture">
</wp:docPr>
                  <a:graphic>
                    <a:graphicData uri="http://schemas.openxmlformats.org/drawingml/2006/picture">
                      <pic:pic>
                        <pic:nvPicPr>
                          <pic:cNvPr id="8961215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9826" name="Picture">
</wp:docPr>
                  <a:graphic>
                    <a:graphicData uri="http://schemas.openxmlformats.org/drawingml/2006/picture">
                      <pic:pic>
                        <pic:nvPicPr>
                          <pic:cNvPr id="73709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942835" name="Picture">
</wp:docPr>
                  <a:graphic>
                    <a:graphicData uri="http://schemas.openxmlformats.org/drawingml/2006/picture">
                      <pic:pic>
                        <pic:nvPicPr>
                          <pic:cNvPr id="18539428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367110" name="Picture">
</wp:docPr>
                        <a:graphic>
                          <a:graphicData uri="http://schemas.openxmlformats.org/drawingml/2006/picture">
                            <pic:pic>
                              <pic:nvPicPr>
                                <pic:cNvPr id="409367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289045" name="Picture">
</wp:docPr>
                        <a:graphic>
                          <a:graphicData uri="http://schemas.openxmlformats.org/drawingml/2006/picture">
                            <pic:pic>
                              <pic:nvPicPr>
                                <pic:cNvPr id="16472890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12520" name="Picture">
</wp:docPr>
                  <a:graphic>
                    <a:graphicData uri="http://schemas.openxmlformats.org/drawingml/2006/picture">
                      <pic:pic>
                        <pic:nvPicPr>
                          <pic:cNvPr id="66301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71250" name="Picture">
</wp:docPr>
                  <a:graphic>
                    <a:graphicData uri="http://schemas.openxmlformats.org/drawingml/2006/picture">
                      <pic:pic>
                        <pic:nvPicPr>
                          <pic:cNvPr id="185927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21399" name="Picture">
</wp:docPr>
                  <a:graphic>
                    <a:graphicData uri="http://schemas.openxmlformats.org/drawingml/2006/picture">
                      <pic:pic>
                        <pic:nvPicPr>
                          <pic:cNvPr id="191182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161641" name="Picture">
</wp:docPr>
                  <a:graphic>
                    <a:graphicData uri="http://schemas.openxmlformats.org/drawingml/2006/picture">
                      <pic:pic>
                        <pic:nvPicPr>
                          <pic:cNvPr id="702161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93915" name="Picture">
</wp:docPr>
                  <a:graphic>
                    <a:graphicData uri="http://schemas.openxmlformats.org/drawingml/2006/picture">
                      <pic:pic>
                        <pic:nvPicPr>
                          <pic:cNvPr id="269593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069080" name="Picture">
</wp:docPr>
                  <a:graphic>
                    <a:graphicData uri="http://schemas.openxmlformats.org/drawingml/2006/picture">
                      <pic:pic>
                        <pic:nvPicPr>
                          <pic:cNvPr id="5630690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248076" name="Picture">
</wp:docPr>
                        <a:graphic>
                          <a:graphicData uri="http://schemas.openxmlformats.org/drawingml/2006/picture">
                            <pic:pic>
                              <pic:nvPicPr>
                                <pic:cNvPr id="1327248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518182" name="Picture">
</wp:docPr>
                        <a:graphic>
                          <a:graphicData uri="http://schemas.openxmlformats.org/drawingml/2006/picture">
                            <pic:pic>
                              <pic:nvPicPr>
                                <pic:cNvPr id="17875181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54601" name="Picture">
</wp:docPr>
                  <a:graphic>
                    <a:graphicData uri="http://schemas.openxmlformats.org/drawingml/2006/picture">
                      <pic:pic>
                        <pic:nvPicPr>
                          <pic:cNvPr id="115235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9667" name="Picture">
</wp:docPr>
                  <a:graphic>
                    <a:graphicData uri="http://schemas.openxmlformats.org/drawingml/2006/picture">
                      <pic:pic>
                        <pic:nvPicPr>
                          <pic:cNvPr id="6398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64634" name="Picture">
</wp:docPr>
                  <a:graphic>
                    <a:graphicData uri="http://schemas.openxmlformats.org/drawingml/2006/picture">
                      <pic:pic>
                        <pic:nvPicPr>
                          <pic:cNvPr id="155316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3549" name="Picture">
</wp:docPr>
                  <a:graphic>
                    <a:graphicData uri="http://schemas.openxmlformats.org/drawingml/2006/picture">
                      <pic:pic>
                        <pic:nvPicPr>
                          <pic:cNvPr id="78153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41844" name="Picture">
</wp:docPr>
                  <a:graphic>
                    <a:graphicData uri="http://schemas.openxmlformats.org/drawingml/2006/picture">
                      <pic:pic>
                        <pic:nvPicPr>
                          <pic:cNvPr id="1851741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7592950" name="Picture">
</wp:docPr>
                  <a:graphic>
                    <a:graphicData uri="http://schemas.openxmlformats.org/drawingml/2006/picture">
                      <pic:pic>
                        <pic:nvPicPr>
                          <pic:cNvPr id="198759295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7804" name="Picture">
</wp:docPr>
                        <a:graphic>
                          <a:graphicData uri="http://schemas.openxmlformats.org/drawingml/2006/picture">
                            <pic:pic>
                              <pic:nvPicPr>
                                <pic:cNvPr id="374478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08415" name="Picture">
</wp:docPr>
                  <a:graphic>
                    <a:graphicData uri="http://schemas.openxmlformats.org/drawingml/2006/picture">
                      <pic:pic>
                        <pic:nvPicPr>
                          <pic:cNvPr id="92070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14961" name="Picture">
</wp:docPr>
                  <a:graphic>
                    <a:graphicData uri="http://schemas.openxmlformats.org/drawingml/2006/picture">
                      <pic:pic>
                        <pic:nvPicPr>
                          <pic:cNvPr id="185741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12566" name="Picture">
</wp:docPr>
                  <a:graphic>
                    <a:graphicData uri="http://schemas.openxmlformats.org/drawingml/2006/picture">
                      <pic:pic>
                        <pic:nvPicPr>
                          <pic:cNvPr id="4521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734441" name="Picture">
</wp:docPr>
                  <a:graphic>
                    <a:graphicData uri="http://schemas.openxmlformats.org/drawingml/2006/picture">
                      <pic:pic>
                        <pic:nvPicPr>
                          <pic:cNvPr id="1703734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6118" name="Picture">
</wp:docPr>
                  <a:graphic>
                    <a:graphicData uri="http://schemas.openxmlformats.org/drawingml/2006/picture">
                      <pic:pic>
                        <pic:nvPicPr>
                          <pic:cNvPr id="122276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283532" name="Picture">
</wp:docPr>
                  <a:graphic>
                    <a:graphicData uri="http://schemas.openxmlformats.org/drawingml/2006/picture">
                      <pic:pic>
                        <pic:nvPicPr>
                          <pic:cNvPr id="6422835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16179" name="Picture">
</wp:docPr>
                        <a:graphic>
                          <a:graphicData uri="http://schemas.openxmlformats.org/drawingml/2006/picture">
                            <pic:pic>
                              <pic:nvPicPr>
                                <pic:cNvPr id="604916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48262" name="Picture">
</wp:docPr>
                  <a:graphic>
                    <a:graphicData uri="http://schemas.openxmlformats.org/drawingml/2006/picture">
                      <pic:pic>
                        <pic:nvPicPr>
                          <pic:cNvPr id="110544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36868" name="Picture">
</wp:docPr>
                  <a:graphic>
                    <a:graphicData uri="http://schemas.openxmlformats.org/drawingml/2006/picture">
                      <pic:pic>
                        <pic:nvPicPr>
                          <pic:cNvPr id="78283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87333" name="Picture">
</wp:docPr>
                  <a:graphic>
                    <a:graphicData uri="http://schemas.openxmlformats.org/drawingml/2006/picture">
                      <pic:pic>
                        <pic:nvPicPr>
                          <pic:cNvPr id="194838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313275" name="Picture">
</wp:docPr>
                  <a:graphic>
                    <a:graphicData uri="http://schemas.openxmlformats.org/drawingml/2006/picture">
                      <pic:pic>
                        <pic:nvPicPr>
                          <pic:cNvPr id="20133132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70060" name="Picture">
</wp:docPr>
                  <a:graphic>
                    <a:graphicData uri="http://schemas.openxmlformats.org/drawingml/2006/picture">
                      <pic:pic>
                        <pic:nvPicPr>
                          <pic:cNvPr id="1147670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550840" name="Picture">
</wp:docPr>
                  <a:graphic>
                    <a:graphicData uri="http://schemas.openxmlformats.org/drawingml/2006/picture">
                      <pic:pic>
                        <pic:nvPicPr>
                          <pic:cNvPr id="998550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94904" name="Picture">
</wp:docPr>
                        <a:graphic>
                          <a:graphicData uri="http://schemas.openxmlformats.org/drawingml/2006/picture">
                            <pic:pic>
                              <pic:nvPicPr>
                                <pic:cNvPr id="576194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490355" name="Picture">
</wp:docPr>
                  <a:graphic>
                    <a:graphicData uri="http://schemas.openxmlformats.org/drawingml/2006/picture">
                      <pic:pic>
                        <pic:nvPicPr>
                          <pic:cNvPr id="76549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75222" name="Picture">
</wp:docPr>
                  <a:graphic>
                    <a:graphicData uri="http://schemas.openxmlformats.org/drawingml/2006/picture">
                      <pic:pic>
                        <pic:nvPicPr>
                          <pic:cNvPr id="133907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87847" name="Picture">
</wp:docPr>
                  <a:graphic>
                    <a:graphicData uri="http://schemas.openxmlformats.org/drawingml/2006/picture">
                      <pic:pic>
                        <pic:nvPicPr>
                          <pic:cNvPr id="79598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71854" name="Picture">
</wp:docPr>
                  <a:graphic>
                    <a:graphicData uri="http://schemas.openxmlformats.org/drawingml/2006/picture">
                      <pic:pic>
                        <pic:nvPicPr>
                          <pic:cNvPr id="28597185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04189" name="Picture">
</wp:docPr>
                  <a:graphic>
                    <a:graphicData uri="http://schemas.openxmlformats.org/drawingml/2006/picture">
                      <pic:pic>
                        <pic:nvPicPr>
                          <pic:cNvPr id="1342104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337514" name="Picture">
</wp:docPr>
                  <a:graphic>
                    <a:graphicData uri="http://schemas.openxmlformats.org/drawingml/2006/picture">
                      <pic:pic>
                        <pic:nvPicPr>
                          <pic:cNvPr id="7863375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81114" name="Picture">
</wp:docPr>
                  <a:graphic>
                    <a:graphicData uri="http://schemas.openxmlformats.org/drawingml/2006/picture">
                      <pic:pic>
                        <pic:nvPicPr>
                          <pic:cNvPr id="75288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43141" name="Picture">
</wp:docPr>
                  <a:graphic>
                    <a:graphicData uri="http://schemas.openxmlformats.org/drawingml/2006/picture">
                      <pic:pic>
                        <pic:nvPicPr>
                          <pic:cNvPr id="88844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10031" name="Picture">
</wp:docPr>
                  <a:graphic>
                    <a:graphicData uri="http://schemas.openxmlformats.org/drawingml/2006/picture">
                      <pic:pic>
                        <pic:nvPicPr>
                          <pic:cNvPr id="184601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Therondels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588095" name="Picture">
</wp:docPr>
                  <a:graphic>
                    <a:graphicData uri="http://schemas.openxmlformats.org/drawingml/2006/picture">
                      <pic:pic>
                        <pic:nvPicPr>
                          <pic:cNvPr id="1196588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57600" name="Picture">
</wp:docPr>
                        <a:graphic>
                          <a:graphicData uri="http://schemas.openxmlformats.org/drawingml/2006/picture">
                            <pic:pic>
                              <pic:nvPicPr>
                                <pic:cNvPr id="1614957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87865" name="Picture">
</wp:docPr>
                  <a:graphic>
                    <a:graphicData uri="http://schemas.openxmlformats.org/drawingml/2006/picture">
                      <pic:pic>
                        <pic:nvPicPr>
                          <pic:cNvPr id="693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58840" name="Picture">
</wp:docPr>
                  <a:graphic>
                    <a:graphicData uri="http://schemas.openxmlformats.org/drawingml/2006/picture">
                      <pic:pic>
                        <pic:nvPicPr>
                          <pic:cNvPr id="147855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12600 Thérondels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083316" name="Picture">
</wp:docPr>
                  <a:graphic>
                    <a:graphicData uri="http://schemas.openxmlformats.org/drawingml/2006/picture">
                      <pic:pic>
                        <pic:nvPicPr>
                          <pic:cNvPr id="87608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"https://fiches-risques.brgm.fr/georisques/casias/SSP3939038" \t "_blank" </w:instrText>
            </w:r>
            <w:r>
              <w:fldChar w:fldCharType="separate"/>
            </w:r>
            <w:r>
              <w:rPr>
                <w:rFonts w:ascii="Marianne" w:hAnsi="Marianne" w:eastAsia="Marianne" w:cs="Marianne"/>
                <w:sz w:val="14"/>
              </w:rPr>
              <w:t xml:space="preserve">SSP3939038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"https://fiches-risques.brgm.fr/georisques/casias/SSP3938997" \t "_blank" </w:instrText>
            </w:r>
            <w:r>
              <w:fldChar w:fldCharType="separate"/>
            </w:r>
            <w:r>
              <w:rPr>
                <w:rFonts w:ascii="Marianne" w:hAnsi="Marianne" w:eastAsia="Marianne" w:cs="Marianne"/>
                <w:sz w:val="14"/>
              </w:rPr>
              <w:t xml:space="preserve">SSP3938997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"https://fiches-risques.brgm.fr/georisques/casias/SSP3938081" \t "_blank" </w:instrText>
            </w:r>
            <w:r>
              <w:fldChar w:fldCharType="separate"/>
            </w:r>
            <w:r>
              <w:rPr>
                <w:rFonts w:ascii="Marianne" w:hAnsi="Marianne" w:eastAsia="Marianne" w:cs="Marianne"/>
                <w:sz w:val="14"/>
              </w:rPr>
              <w:t xml:space="preserve">SSP3938081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"https://fiches-risques.brgm.fr/georisques/casias/SSP3938080" \t "_blank" </w:instrText>
            </w:r>
            <w:r>
              <w:fldChar w:fldCharType="separate"/>
            </w:r>
            <w:r>
              <w:rPr>
                <w:rFonts w:ascii="Marianne" w:hAnsi="Marianne" w:eastAsia="Marianne" w:cs="Marianne"/>
                <w:sz w:val="14"/>
              </w:rPr>
              <w:t xml:space="preserve">SSP3938080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"https://fiches-risques.brgm.fr/georisques/casias/SSP3937484" \t "_blank" </w:instrText>
            </w:r>
            <w:r>
              <w:fldChar w:fldCharType="separate"/>
            </w:r>
            <w:r>
              <w:rPr>
                <w:rFonts w:ascii="Marianne" w:hAnsi="Marianne" w:eastAsia="Marianne" w:cs="Marianne"/>
                <w:sz w:val="14"/>
              </w:rPr>
              <w:t xml:space="preserve">SSP3937484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