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195374" name="Picture">
</wp:docPr>
                  <a:graphic>
                    <a:graphicData uri="http://schemas.openxmlformats.org/drawingml/2006/picture">
                      <pic:pic>
                        <pic:nvPicPr>
                          <pic:cNvPr id="41119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3259001" name="Picture">
</wp:docPr>
                  <a:graphic>
                    <a:graphicData uri="http://schemas.openxmlformats.org/drawingml/2006/picture">
                      <pic:pic>
                        <pic:nvPicPr>
                          <pic:cNvPr id="6032590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5146865" name="Picture">
</wp:docPr>
                        <a:graphic>
                          <a:graphicData uri="http://schemas.openxmlformats.org/drawingml/2006/picture">
                            <pic:pic>
                              <pic:nvPicPr>
                                <pic:cNvPr id="1005146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03350 Theneuille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64884" name="Picture">
</wp:docPr>
                  <a:graphic>
                    <a:graphicData uri="http://schemas.openxmlformats.org/drawingml/2006/picture">
                      <pic:pic>
                        <pic:nvPicPr>
                          <pic:cNvPr id="53648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9112314" name="Picture">
</wp:docPr>
                  <a:graphic>
                    <a:graphicData uri="http://schemas.openxmlformats.org/drawingml/2006/picture">
                      <pic:pic>
                        <pic:nvPicPr>
                          <pic:cNvPr id="17691123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253965" name="Picture">
</wp:docPr>
                  <a:graphic>
                    <a:graphicData uri="http://schemas.openxmlformats.org/drawingml/2006/picture">
                      <pic:pic>
                        <pic:nvPicPr>
                          <pic:cNvPr id="1575253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027146" name="Picture">
</wp:docPr>
                  <a:graphic>
                    <a:graphicData uri="http://schemas.openxmlformats.org/drawingml/2006/picture">
                      <pic:pic>
                        <pic:nvPicPr>
                          <pic:cNvPr id="489027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03350 Theneuille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74923" name="Picture">
</wp:docPr>
                  <a:graphic>
                    <a:graphicData uri="http://schemas.openxmlformats.org/drawingml/2006/picture">
                      <pic:pic>
                        <pic:nvPicPr>
                          <pic:cNvPr id="72274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731151" name="Picture">
</wp:docPr>
                        <a:graphic>
                          <a:graphicData uri="http://schemas.openxmlformats.org/drawingml/2006/picture">
                            <pic:pic>
                              <pic:nvPicPr>
                                <pic:cNvPr id="3257311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665307" name="Picture">
</wp:docPr>
                        <a:graphic>
                          <a:graphicData uri="http://schemas.openxmlformats.org/drawingml/2006/picture">
                            <pic:pic>
                              <pic:nvPicPr>
                                <pic:cNvPr id="3366653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996018" name="Picture">
</wp:docPr>
                        <a:graphic>
                          <a:graphicData uri="http://schemas.openxmlformats.org/drawingml/2006/picture">
                            <pic:pic>
                              <pic:nvPicPr>
                                <pic:cNvPr id="5339960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586735" name="Picture">
</wp:docPr>
                        <a:graphic>
                          <a:graphicData uri="http://schemas.openxmlformats.org/drawingml/2006/picture">
                            <pic:pic>
                              <pic:nvPicPr>
                                <pic:cNvPr id="5535867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297975" name="Picture">
</wp:docPr>
                        <a:graphic>
                          <a:graphicData uri="http://schemas.openxmlformats.org/drawingml/2006/picture">
                            <pic:pic>
                              <pic:nvPicPr>
                                <pic:cNvPr id="10362979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825698" name="Picture">
</wp:docPr>
                        <a:graphic>
                          <a:graphicData uri="http://schemas.openxmlformats.org/drawingml/2006/picture">
                            <pic:pic>
                              <pic:nvPicPr>
                                <pic:cNvPr id="19358256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98640" name="Picture">
</wp:docPr>
                        <a:graphic>
                          <a:graphicData uri="http://schemas.openxmlformats.org/drawingml/2006/picture">
                            <pic:pic>
                              <pic:nvPicPr>
                                <pic:cNvPr id="3969864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631969" name="Picture">
</wp:docPr>
                        <a:graphic>
                          <a:graphicData uri="http://schemas.openxmlformats.org/drawingml/2006/picture">
                            <pic:pic>
                              <pic:nvPicPr>
                                <pic:cNvPr id="11836319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056788" name="Picture">
</wp:docPr>
                        <a:graphic>
                          <a:graphicData uri="http://schemas.openxmlformats.org/drawingml/2006/picture">
                            <pic:pic>
                              <pic:nvPicPr>
                                <pic:cNvPr id="158805678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499307" name="Picture">
</wp:docPr>
                        <a:graphic>
                          <a:graphicData uri="http://schemas.openxmlformats.org/drawingml/2006/picture">
                            <pic:pic>
                              <pic:nvPicPr>
                                <pic:cNvPr id="19734993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388711" name="Picture">
</wp:docPr>
                        <a:graphic>
                          <a:graphicData uri="http://schemas.openxmlformats.org/drawingml/2006/picture">
                            <pic:pic>
                              <pic:nvPicPr>
                                <pic:cNvPr id="13433887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446285" name="Picture">
</wp:docPr>
                        <a:graphic>
                          <a:graphicData uri="http://schemas.openxmlformats.org/drawingml/2006/picture">
                            <pic:pic>
                              <pic:nvPicPr>
                                <pic:cNvPr id="10344462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311994" name="Picture">
</wp:docPr>
                        <a:graphic>
                          <a:graphicData uri="http://schemas.openxmlformats.org/drawingml/2006/picture">
                            <pic:pic>
                              <pic:nvPicPr>
                                <pic:cNvPr id="188231199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227703" name="Picture">
</wp:docPr>
                        <a:graphic>
                          <a:graphicData uri="http://schemas.openxmlformats.org/drawingml/2006/picture">
                            <pic:pic>
                              <pic:nvPicPr>
                                <pic:cNvPr id="10142277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974220" name="Picture">
</wp:docPr>
                        <a:graphic>
                          <a:graphicData uri="http://schemas.openxmlformats.org/drawingml/2006/picture">
                            <pic:pic>
                              <pic:nvPicPr>
                                <pic:cNvPr id="106997422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999938" name="Picture">
</wp:docPr>
                  <a:graphic>
                    <a:graphicData uri="http://schemas.openxmlformats.org/drawingml/2006/picture">
                      <pic:pic>
                        <pic:nvPicPr>
                          <pic:cNvPr id="583999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649926" name="Picture">
</wp:docPr>
                  <a:graphic>
                    <a:graphicData uri="http://schemas.openxmlformats.org/drawingml/2006/picture">
                      <pic:pic>
                        <pic:nvPicPr>
                          <pic:cNvPr id="468649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03350 Theneuille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807802" name="Picture">
</wp:docPr>
                  <a:graphic>
                    <a:graphicData uri="http://schemas.openxmlformats.org/drawingml/2006/picture">
                      <pic:pic>
                        <pic:nvPicPr>
                          <pic:cNvPr id="1504807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Theneuille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470447" name="Picture">
</wp:docPr>
                  <a:graphic>
                    <a:graphicData uri="http://schemas.openxmlformats.org/drawingml/2006/picture">
                      <pic:pic>
                        <pic:nvPicPr>
                          <pic:cNvPr id="19954704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112361" name="Picture">
</wp:docPr>
                  <a:graphic>
                    <a:graphicData uri="http://schemas.openxmlformats.org/drawingml/2006/picture">
                      <pic:pic>
                        <pic:nvPicPr>
                          <pic:cNvPr id="19841123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1575315" name="Picture">
</wp:docPr>
                  <a:graphic>
                    <a:graphicData uri="http://schemas.openxmlformats.org/drawingml/2006/picture">
                      <pic:pic>
                        <pic:nvPicPr>
                          <pic:cNvPr id="5415753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345976" name="Picture">
</wp:docPr>
                        <a:graphic>
                          <a:graphicData uri="http://schemas.openxmlformats.org/drawingml/2006/picture">
                            <pic:pic>
                              <pic:nvPicPr>
                                <pic:cNvPr id="5773459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635204" name="Picture">
</wp:docPr>
                  <a:graphic>
                    <a:graphicData uri="http://schemas.openxmlformats.org/drawingml/2006/picture">
                      <pic:pic>
                        <pic:nvPicPr>
                          <pic:cNvPr id="1454635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696149" name="Picture">
</wp:docPr>
                  <a:graphic>
                    <a:graphicData uri="http://schemas.openxmlformats.org/drawingml/2006/picture">
                      <pic:pic>
                        <pic:nvPicPr>
                          <pic:cNvPr id="179569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03350 Theneuille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66389" name="Picture">
</wp:docPr>
                  <a:graphic>
                    <a:graphicData uri="http://schemas.openxmlformats.org/drawingml/2006/picture">
                      <pic:pic>
                        <pic:nvPicPr>
                          <pic:cNvPr id="88266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Theneuille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663611" name="Picture">
</wp:docPr>
                  <a:graphic>
                    <a:graphicData uri="http://schemas.openxmlformats.org/drawingml/2006/picture">
                      <pic:pic>
                        <pic:nvPicPr>
                          <pic:cNvPr id="17106636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820387" name="Picture">
</wp:docPr>
                  <a:graphic>
                    <a:graphicData uri="http://schemas.openxmlformats.org/drawingml/2006/picture">
                      <pic:pic>
                        <pic:nvPicPr>
                          <pic:cNvPr id="18538203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6640632" name="Picture">
</wp:docPr>
                  <a:graphic>
                    <a:graphicData uri="http://schemas.openxmlformats.org/drawingml/2006/picture">
                      <pic:pic>
                        <pic:nvPicPr>
                          <pic:cNvPr id="5066406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295362" name="Picture">
</wp:docPr>
                        <a:graphic>
                          <a:graphicData uri="http://schemas.openxmlformats.org/drawingml/2006/picture">
                            <pic:pic>
                              <pic:nvPicPr>
                                <pic:cNvPr id="5042953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114383" name="Picture">
</wp:docPr>
                        <a:graphic>
                          <a:graphicData uri="http://schemas.openxmlformats.org/drawingml/2006/picture">
                            <pic:pic>
                              <pic:nvPicPr>
                                <pic:cNvPr id="7331143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126154" name="Picture">
</wp:docPr>
                  <a:graphic>
                    <a:graphicData uri="http://schemas.openxmlformats.org/drawingml/2006/picture">
                      <pic:pic>
                        <pic:nvPicPr>
                          <pic:cNvPr id="2007126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711157" name="Picture">
</wp:docPr>
                  <a:graphic>
                    <a:graphicData uri="http://schemas.openxmlformats.org/drawingml/2006/picture">
                      <pic:pic>
                        <pic:nvPicPr>
                          <pic:cNvPr id="26471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03350 Theneuille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514749" name="Picture">
</wp:docPr>
                  <a:graphic>
                    <a:graphicData uri="http://schemas.openxmlformats.org/drawingml/2006/picture">
                      <pic:pic>
                        <pic:nvPicPr>
                          <pic:cNvPr id="515514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Theneuille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971828" name="Picture">
</wp:docPr>
                  <a:graphic>
                    <a:graphicData uri="http://schemas.openxmlformats.org/drawingml/2006/picture">
                      <pic:pic>
                        <pic:nvPicPr>
                          <pic:cNvPr id="41497182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726364" name="Picture">
</wp:docPr>
                  <a:graphic>
                    <a:graphicData uri="http://schemas.openxmlformats.org/drawingml/2006/picture">
                      <pic:pic>
                        <pic:nvPicPr>
                          <pic:cNvPr id="18767263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406272" name="Picture">
</wp:docPr>
                  <a:graphic>
                    <a:graphicData uri="http://schemas.openxmlformats.org/drawingml/2006/picture">
                      <pic:pic>
                        <pic:nvPicPr>
                          <pic:cNvPr id="186406272"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151089" name="Picture">
</wp:docPr>
                        <a:graphic>
                          <a:graphicData uri="http://schemas.openxmlformats.org/drawingml/2006/picture">
                            <pic:pic>
                              <pic:nvPicPr>
                                <pic:cNvPr id="2481510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857474" name="Picture">
</wp:docPr>
                  <a:graphic>
                    <a:graphicData uri="http://schemas.openxmlformats.org/drawingml/2006/picture">
                      <pic:pic>
                        <pic:nvPicPr>
                          <pic:cNvPr id="742857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775983" name="Picture">
</wp:docPr>
                  <a:graphic>
                    <a:graphicData uri="http://schemas.openxmlformats.org/drawingml/2006/picture">
                      <pic:pic>
                        <pic:nvPicPr>
                          <pic:cNvPr id="177377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03350 Theneuille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013597" name="Picture">
</wp:docPr>
                  <a:graphic>
                    <a:graphicData uri="http://schemas.openxmlformats.org/drawingml/2006/picture">
                      <pic:pic>
                        <pic:nvPicPr>
                          <pic:cNvPr id="886013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Theneuille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269572" name="Picture">
</wp:docPr>
                  <a:graphic>
                    <a:graphicData uri="http://schemas.openxmlformats.org/drawingml/2006/picture">
                      <pic:pic>
                        <pic:nvPicPr>
                          <pic:cNvPr id="13032695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363205" name="Picture">
</wp:docPr>
                  <a:graphic>
                    <a:graphicData uri="http://schemas.openxmlformats.org/drawingml/2006/picture">
                      <pic:pic>
                        <pic:nvPicPr>
                          <pic:cNvPr id="3063632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2838254" name="Picture">
</wp:docPr>
                  <a:graphic>
                    <a:graphicData uri="http://schemas.openxmlformats.org/drawingml/2006/picture">
                      <pic:pic>
                        <pic:nvPicPr>
                          <pic:cNvPr id="11528382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651388" name="Picture">
</wp:docPr>
                        <a:graphic>
                          <a:graphicData uri="http://schemas.openxmlformats.org/drawingml/2006/picture">
                            <pic:pic>
                              <pic:nvPicPr>
                                <pic:cNvPr id="7446513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048701" name="Picture">
</wp:docPr>
                  <a:graphic>
                    <a:graphicData uri="http://schemas.openxmlformats.org/drawingml/2006/picture">
                      <pic:pic>
                        <pic:nvPicPr>
                          <pic:cNvPr id="238048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175389" name="Picture">
</wp:docPr>
                  <a:graphic>
                    <a:graphicData uri="http://schemas.openxmlformats.org/drawingml/2006/picture">
                      <pic:pic>
                        <pic:nvPicPr>
                          <pic:cNvPr id="826175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03350 Theneuille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107918" name="Picture">
</wp:docPr>
                  <a:graphic>
                    <a:graphicData uri="http://schemas.openxmlformats.org/drawingml/2006/picture">
                      <pic:pic>
                        <pic:nvPicPr>
                          <pic:cNvPr id="1312107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Theneuille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064816" name="Picture">
</wp:docPr>
                  <a:graphic>
                    <a:graphicData uri="http://schemas.openxmlformats.org/drawingml/2006/picture">
                      <pic:pic>
                        <pic:nvPicPr>
                          <pic:cNvPr id="134506481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506185" name="Picture">
</wp:docPr>
                  <a:graphic>
                    <a:graphicData uri="http://schemas.openxmlformats.org/drawingml/2006/picture">
                      <pic:pic>
                        <pic:nvPicPr>
                          <pic:cNvPr id="17085061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3595831" name="Picture">
</wp:docPr>
                  <a:graphic>
                    <a:graphicData uri="http://schemas.openxmlformats.org/drawingml/2006/picture">
                      <pic:pic>
                        <pic:nvPicPr>
                          <pic:cNvPr id="214359583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951897" name="Picture">
</wp:docPr>
                  <a:graphic>
                    <a:graphicData uri="http://schemas.openxmlformats.org/drawingml/2006/picture">
                      <pic:pic>
                        <pic:nvPicPr>
                          <pic:cNvPr id="927951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633781" name="Picture">
</wp:docPr>
                  <a:graphic>
                    <a:graphicData uri="http://schemas.openxmlformats.org/drawingml/2006/picture">
                      <pic:pic>
                        <pic:nvPicPr>
                          <pic:cNvPr id="230633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03350 Theneuille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46948" name="Picture">
</wp:docPr>
                  <a:graphic>
                    <a:graphicData uri="http://schemas.openxmlformats.org/drawingml/2006/picture">
                      <pic:pic>
                        <pic:nvPicPr>
                          <pic:cNvPr id="176146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"https://fiches-risques.brgm.fr/georisques/casias/SSP3787927" \t "_blank" </w:instrText>
            </w:r>
            <w:r>
              <w:fldChar w:fldCharType="separate"/>
            </w:r>
            <w:r>
              <w:rPr>
                <w:rFonts w:ascii="Marianne" w:hAnsi="Marianne" w:eastAsia="Marianne" w:cs="Marianne"/>
                <w:sz w:val="14"/>
              </w:rPr>
              <w:t xml:space="preserve">SSP3787927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 de Grès de Fayard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"https://fiches-risques.brgm.fr/georisques/casias/SSP3787463" \t "_blank" </w:instrText>
            </w:r>
            <w:r>
              <w:fldChar w:fldCharType="separate"/>
            </w:r>
            <w:r>
              <w:rPr>
                <w:rFonts w:ascii="Marianne" w:hAnsi="Marianne" w:eastAsia="Marianne" w:cs="Marianne"/>
                <w:sz w:val="14"/>
              </w:rPr>
              <w:t xml:space="preserve">SSP3787463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Mine d'Uranium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"https://fiches-risques.brgm.fr/georisques/casias/SSP3787447" \t "_blank" </w:instrText>
            </w:r>
            <w:r>
              <w:fldChar w:fldCharType="separate"/>
            </w:r>
            <w:r>
              <w:rPr>
                <w:rFonts w:ascii="Marianne" w:hAnsi="Marianne" w:eastAsia="Marianne" w:cs="Marianne"/>
                <w:sz w:val="14"/>
              </w:rPr>
              <w:t xml:space="preserve">SSP3787447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