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033863" name="Picture">
</wp:docPr>
                  <a:graphic>
                    <a:graphicData uri="http://schemas.openxmlformats.org/drawingml/2006/picture">
                      <pic:pic>
                        <pic:nvPicPr>
                          <pic:cNvPr id="138703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353572" name="Picture">
</wp:docPr>
                  <a:graphic>
                    <a:graphicData uri="http://schemas.openxmlformats.org/drawingml/2006/picture">
                      <pic:pic>
                        <pic:nvPicPr>
                          <pic:cNvPr id="40353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645794" name="Picture">
</wp:docPr>
                        <a:graphic>
                          <a:graphicData uri="http://schemas.openxmlformats.org/drawingml/2006/picture">
                            <pic:pic>
                              <pic:nvPicPr>
                                <pic:cNvPr id="558645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03350 Theneuille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5068267" name="Picture">
</wp:docPr>
                  <a:graphic>
                    <a:graphicData uri="http://schemas.openxmlformats.org/drawingml/2006/picture">
                      <pic:pic>
                        <pic:nvPicPr>
                          <pic:cNvPr id="1685068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2581664" name="Picture">
</wp:docPr>
                  <a:graphic>
                    <a:graphicData uri="http://schemas.openxmlformats.org/drawingml/2006/picture">
                      <pic:pic>
                        <pic:nvPicPr>
                          <pic:cNvPr id="652581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98408" name="Picture">
</wp:docPr>
                  <a:graphic>
                    <a:graphicData uri="http://schemas.openxmlformats.org/drawingml/2006/picture">
                      <pic:pic>
                        <pic:nvPicPr>
                          <pic:cNvPr id="33469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669872" name="Picture">
</wp:docPr>
                  <a:graphic>
                    <a:graphicData uri="http://schemas.openxmlformats.org/drawingml/2006/picture">
                      <pic:pic>
                        <pic:nvPicPr>
                          <pic:cNvPr id="101866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Theneuille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85154" name="Picture">
</wp:docPr>
                  <a:graphic>
                    <a:graphicData uri="http://schemas.openxmlformats.org/drawingml/2006/picture">
                      <pic:pic>
                        <pic:nvPicPr>
                          <pic:cNvPr id="138148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08340" name="Picture">
</wp:docPr>
                        <a:graphic>
                          <a:graphicData uri="http://schemas.openxmlformats.org/drawingml/2006/picture">
                            <pic:pic>
                              <pic:nvPicPr>
                                <pic:cNvPr id="201808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11324" name="Picture">
</wp:docPr>
                        <a:graphic>
                          <a:graphicData uri="http://schemas.openxmlformats.org/drawingml/2006/picture">
                            <pic:pic>
                              <pic:nvPicPr>
                                <pic:cNvPr id="1807011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464294" name="Picture">
</wp:docPr>
                        <a:graphic>
                          <a:graphicData uri="http://schemas.openxmlformats.org/drawingml/2006/picture">
                            <pic:pic>
                              <pic:nvPicPr>
                                <pic:cNvPr id="1296464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686296" name="Picture">
</wp:docPr>
                        <a:graphic>
                          <a:graphicData uri="http://schemas.openxmlformats.org/drawingml/2006/picture">
                            <pic:pic>
                              <pic:nvPicPr>
                                <pic:cNvPr id="1519686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67138" name="Picture">
</wp:docPr>
                        <a:graphic>
                          <a:graphicData uri="http://schemas.openxmlformats.org/drawingml/2006/picture">
                            <pic:pic>
                              <pic:nvPicPr>
                                <pic:cNvPr id="1182567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582572" name="Picture">
</wp:docPr>
                        <a:graphic>
                          <a:graphicData uri="http://schemas.openxmlformats.org/drawingml/2006/picture">
                            <pic:pic>
                              <pic:nvPicPr>
                                <pic:cNvPr id="7395825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987705" name="Picture">
</wp:docPr>
                        <a:graphic>
                          <a:graphicData uri="http://schemas.openxmlformats.org/drawingml/2006/picture">
                            <pic:pic>
                              <pic:nvPicPr>
                                <pic:cNvPr id="3179877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81633" name="Picture">
</wp:docPr>
                        <a:graphic>
                          <a:graphicData uri="http://schemas.openxmlformats.org/drawingml/2006/picture">
                            <pic:pic>
                              <pic:nvPicPr>
                                <pic:cNvPr id="1649381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974182" name="Picture">
</wp:docPr>
                        <a:graphic>
                          <a:graphicData uri="http://schemas.openxmlformats.org/drawingml/2006/picture">
                            <pic:pic>
                              <pic:nvPicPr>
                                <pic:cNvPr id="7809741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03818" name="Picture">
</wp:docPr>
                        <a:graphic>
                          <a:graphicData uri="http://schemas.openxmlformats.org/drawingml/2006/picture">
                            <pic:pic>
                              <pic:nvPicPr>
                                <pic:cNvPr id="165603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14478" name="Picture">
</wp:docPr>
                        <a:graphic>
                          <a:graphicData uri="http://schemas.openxmlformats.org/drawingml/2006/picture">
                            <pic:pic>
                              <pic:nvPicPr>
                                <pic:cNvPr id="1881314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997767" name="Picture">
</wp:docPr>
                        <a:graphic>
                          <a:graphicData uri="http://schemas.openxmlformats.org/drawingml/2006/picture">
                            <pic:pic>
                              <pic:nvPicPr>
                                <pic:cNvPr id="2579977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682826" name="Picture">
</wp:docPr>
                        <a:graphic>
                          <a:graphicData uri="http://schemas.openxmlformats.org/drawingml/2006/picture">
                            <pic:pic>
                              <pic:nvPicPr>
                                <pic:cNvPr id="20726828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73054" name="Picture">
</wp:docPr>
                        <a:graphic>
                          <a:graphicData uri="http://schemas.openxmlformats.org/drawingml/2006/picture">
                            <pic:pic>
                              <pic:nvPicPr>
                                <pic:cNvPr id="1539473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585089" name="Picture">
</wp:docPr>
                        <a:graphic>
                          <a:graphicData uri="http://schemas.openxmlformats.org/drawingml/2006/picture">
                            <pic:pic>
                              <pic:nvPicPr>
                                <pic:cNvPr id="18195850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099868" name="Picture">
</wp:docPr>
                  <a:graphic>
                    <a:graphicData uri="http://schemas.openxmlformats.org/drawingml/2006/picture">
                      <pic:pic>
                        <pic:nvPicPr>
                          <pic:cNvPr id="26909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69042" name="Picture">
</wp:docPr>
                  <a:graphic>
                    <a:graphicData uri="http://schemas.openxmlformats.org/drawingml/2006/picture">
                      <pic:pic>
                        <pic:nvPicPr>
                          <pic:cNvPr id="50256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Theneuille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354124" name="Picture">
</wp:docPr>
                  <a:graphic>
                    <a:graphicData uri="http://schemas.openxmlformats.org/drawingml/2006/picture">
                      <pic:pic>
                        <pic:nvPicPr>
                          <pic:cNvPr id="32435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Theneuille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599811" name="Picture">
</wp:docPr>
                  <a:graphic>
                    <a:graphicData uri="http://schemas.openxmlformats.org/drawingml/2006/picture">
                      <pic:pic>
                        <pic:nvPicPr>
                          <pic:cNvPr id="229599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64012" name="Picture">
</wp:docPr>
                  <a:graphic>
                    <a:graphicData uri="http://schemas.openxmlformats.org/drawingml/2006/picture">
                      <pic:pic>
                        <pic:nvPicPr>
                          <pic:cNvPr id="964464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7870877" name="Picture">
</wp:docPr>
                  <a:graphic>
                    <a:graphicData uri="http://schemas.openxmlformats.org/drawingml/2006/picture">
                      <pic:pic>
                        <pic:nvPicPr>
                          <pic:cNvPr id="8978708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31263" name="Picture">
</wp:docPr>
                        <a:graphic>
                          <a:graphicData uri="http://schemas.openxmlformats.org/drawingml/2006/picture">
                            <pic:pic>
                              <pic:nvPicPr>
                                <pic:cNvPr id="1957131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30112" name="Picture">
</wp:docPr>
                  <a:graphic>
                    <a:graphicData uri="http://schemas.openxmlformats.org/drawingml/2006/picture">
                      <pic:pic>
                        <pic:nvPicPr>
                          <pic:cNvPr id="189843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079395" name="Picture">
</wp:docPr>
                  <a:graphic>
                    <a:graphicData uri="http://schemas.openxmlformats.org/drawingml/2006/picture">
                      <pic:pic>
                        <pic:nvPicPr>
                          <pic:cNvPr id="99607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Theneuille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65340" name="Picture">
</wp:docPr>
                  <a:graphic>
                    <a:graphicData uri="http://schemas.openxmlformats.org/drawingml/2006/picture">
                      <pic:pic>
                        <pic:nvPicPr>
                          <pic:cNvPr id="194886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67348" name="Picture">
</wp:docPr>
                  <a:graphic>
                    <a:graphicData uri="http://schemas.openxmlformats.org/drawingml/2006/picture">
                      <pic:pic>
                        <pic:nvPicPr>
                          <pic:cNvPr id="1498673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346451" name="Picture">
</wp:docPr>
                  <a:graphic>
                    <a:graphicData uri="http://schemas.openxmlformats.org/drawingml/2006/picture">
                      <pic:pic>
                        <pic:nvPicPr>
                          <pic:cNvPr id="805346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5369986" name="Picture">
</wp:docPr>
                  <a:graphic>
                    <a:graphicData uri="http://schemas.openxmlformats.org/drawingml/2006/picture">
                      <pic:pic>
                        <pic:nvPicPr>
                          <pic:cNvPr id="5853699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64686" name="Picture">
</wp:docPr>
                        <a:graphic>
                          <a:graphicData uri="http://schemas.openxmlformats.org/drawingml/2006/picture">
                            <pic:pic>
                              <pic:nvPicPr>
                                <pic:cNvPr id="240064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219758" name="Picture">
</wp:docPr>
                        <a:graphic>
                          <a:graphicData uri="http://schemas.openxmlformats.org/drawingml/2006/picture">
                            <pic:pic>
                              <pic:nvPicPr>
                                <pic:cNvPr id="5982197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56514" name="Picture">
</wp:docPr>
                  <a:graphic>
                    <a:graphicData uri="http://schemas.openxmlformats.org/drawingml/2006/picture">
                      <pic:pic>
                        <pic:nvPicPr>
                          <pic:cNvPr id="71925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45184" name="Picture">
</wp:docPr>
                  <a:graphic>
                    <a:graphicData uri="http://schemas.openxmlformats.org/drawingml/2006/picture">
                      <pic:pic>
                        <pic:nvPicPr>
                          <pic:cNvPr id="80094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Theneuille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848503" name="Picture">
</wp:docPr>
                  <a:graphic>
                    <a:graphicData uri="http://schemas.openxmlformats.org/drawingml/2006/picture">
                      <pic:pic>
                        <pic:nvPicPr>
                          <pic:cNvPr id="176884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572578" name="Picture">
</wp:docPr>
                  <a:graphic>
                    <a:graphicData uri="http://schemas.openxmlformats.org/drawingml/2006/picture">
                      <pic:pic>
                        <pic:nvPicPr>
                          <pic:cNvPr id="171357257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690660" name="Picture">
</wp:docPr>
                  <a:graphic>
                    <a:graphicData uri="http://schemas.openxmlformats.org/drawingml/2006/picture">
                      <pic:pic>
                        <pic:nvPicPr>
                          <pic:cNvPr id="6896906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969302" name="Picture">
</wp:docPr>
                  <a:graphic>
                    <a:graphicData uri="http://schemas.openxmlformats.org/drawingml/2006/picture">
                      <pic:pic>
                        <pic:nvPicPr>
                          <pic:cNvPr id="167396930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649635" name="Picture">
</wp:docPr>
                        <a:graphic>
                          <a:graphicData uri="http://schemas.openxmlformats.org/drawingml/2006/picture">
                            <pic:pic>
                              <pic:nvPicPr>
                                <pic:cNvPr id="857649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191301" name="Picture">
</wp:docPr>
                  <a:graphic>
                    <a:graphicData uri="http://schemas.openxmlformats.org/drawingml/2006/picture">
                      <pic:pic>
                        <pic:nvPicPr>
                          <pic:cNvPr id="76919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38394" name="Picture">
</wp:docPr>
                  <a:graphic>
                    <a:graphicData uri="http://schemas.openxmlformats.org/drawingml/2006/picture">
                      <pic:pic>
                        <pic:nvPicPr>
                          <pic:cNvPr id="49383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Theneuille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16093" name="Picture">
</wp:docPr>
                  <a:graphic>
                    <a:graphicData uri="http://schemas.openxmlformats.org/drawingml/2006/picture">
                      <pic:pic>
                        <pic:nvPicPr>
                          <pic:cNvPr id="153041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694449" name="Picture">
</wp:docPr>
                  <a:graphic>
                    <a:graphicData uri="http://schemas.openxmlformats.org/drawingml/2006/picture">
                      <pic:pic>
                        <pic:nvPicPr>
                          <pic:cNvPr id="12806944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5383" name="Picture">
</wp:docPr>
                  <a:graphic>
                    <a:graphicData uri="http://schemas.openxmlformats.org/drawingml/2006/picture">
                      <pic:pic>
                        <pic:nvPicPr>
                          <pic:cNvPr id="32525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927253" name="Picture">
</wp:docPr>
                  <a:graphic>
                    <a:graphicData uri="http://schemas.openxmlformats.org/drawingml/2006/picture">
                      <pic:pic>
                        <pic:nvPicPr>
                          <pic:cNvPr id="239927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95701" name="Picture">
</wp:docPr>
                        <a:graphic>
                          <a:graphicData uri="http://schemas.openxmlformats.org/drawingml/2006/picture">
                            <pic:pic>
                              <pic:nvPicPr>
                                <pic:cNvPr id="157395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915160" name="Picture">
</wp:docPr>
                  <a:graphic>
                    <a:graphicData uri="http://schemas.openxmlformats.org/drawingml/2006/picture">
                      <pic:pic>
                        <pic:nvPicPr>
                          <pic:cNvPr id="43691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51118" name="Picture">
</wp:docPr>
                  <a:graphic>
                    <a:graphicData uri="http://schemas.openxmlformats.org/drawingml/2006/picture">
                      <pic:pic>
                        <pic:nvPicPr>
                          <pic:cNvPr id="50705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Theneuille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64196" name="Picture">
</wp:docPr>
                  <a:graphic>
                    <a:graphicData uri="http://schemas.openxmlformats.org/drawingml/2006/picture">
                      <pic:pic>
                        <pic:nvPicPr>
                          <pic:cNvPr id="74256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Theneuille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058432" name="Picture">
</wp:docPr>
                  <a:graphic>
                    <a:graphicData uri="http://schemas.openxmlformats.org/drawingml/2006/picture">
                      <pic:pic>
                        <pic:nvPicPr>
                          <pic:cNvPr id="162905843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35250" name="Picture">
</wp:docPr>
                  <a:graphic>
                    <a:graphicData uri="http://schemas.openxmlformats.org/drawingml/2006/picture">
                      <pic:pic>
                        <pic:nvPicPr>
                          <pic:cNvPr id="695635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2037335" name="Picture">
</wp:docPr>
                  <a:graphic>
                    <a:graphicData uri="http://schemas.openxmlformats.org/drawingml/2006/picture">
                      <pic:pic>
                        <pic:nvPicPr>
                          <pic:cNvPr id="8020373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01188" name="Picture">
</wp:docPr>
                  <a:graphic>
                    <a:graphicData uri="http://schemas.openxmlformats.org/drawingml/2006/picture">
                      <pic:pic>
                        <pic:nvPicPr>
                          <pic:cNvPr id="71350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09879" name="Picture">
</wp:docPr>
                  <a:graphic>
                    <a:graphicData uri="http://schemas.openxmlformats.org/drawingml/2006/picture">
                      <pic:pic>
                        <pic:nvPicPr>
                          <pic:cNvPr id="178250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03350 Theneuille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1140" name="Picture">
</wp:docPr>
                  <a:graphic>
                    <a:graphicData uri="http://schemas.openxmlformats.org/drawingml/2006/picture">
                      <pic:pic>
                        <pic:nvPicPr>
                          <pic:cNvPr id="8099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"https://fiches-risques.brgm.fr/georisques/casias/SSP3787927" \t "_blank" </w:instrText>
            </w:r>
            <w:r>
              <w:fldChar w:fldCharType="separate"/>
            </w:r>
            <w:r>
              <w:rPr>
                <w:rFonts w:ascii="Marianne" w:hAnsi="Marianne" w:eastAsia="Marianne" w:cs="Marianne"/>
                <w:sz w:val="14"/>
              </w:rPr>
              <w:t xml:space="preserve">SSP3787927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Grès de Fayard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"https://fiches-risques.brgm.fr/georisques/casias/SSP3787463" \t "_blank" </w:instrText>
            </w:r>
            <w:r>
              <w:fldChar w:fldCharType="separate"/>
            </w:r>
            <w:r>
              <w:rPr>
                <w:rFonts w:ascii="Marianne" w:hAnsi="Marianne" w:eastAsia="Marianne" w:cs="Marianne"/>
                <w:sz w:val="14"/>
              </w:rPr>
              <w:t xml:space="preserve">SSP3787463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d'Uranium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"https://fiches-risques.brgm.fr/georisques/casias/SSP3787447" \t "_blank" </w:instrText>
            </w:r>
            <w:r>
              <w:fldChar w:fldCharType="separate"/>
            </w:r>
            <w:r>
              <w:rPr>
                <w:rFonts w:ascii="Marianne" w:hAnsi="Marianne" w:eastAsia="Marianne" w:cs="Marianne"/>
                <w:sz w:val="14"/>
              </w:rPr>
              <w:t xml:space="preserve">SSP3787447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