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4181706" name="Picture">
</wp:docPr>
                  <a:graphic>
                    <a:graphicData uri="http://schemas.openxmlformats.org/drawingml/2006/picture">
                      <pic:pic>
                        <pic:nvPicPr>
                          <pic:cNvPr id="1934181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19216723" name="Picture">
</wp:docPr>
                  <a:graphic>
                    <a:graphicData uri="http://schemas.openxmlformats.org/drawingml/2006/picture">
                      <pic:pic>
                        <pic:nvPicPr>
                          <pic:cNvPr id="81921672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07382804" name="Picture">
</wp:docPr>
                        <a:graphic>
                          <a:graphicData uri="http://schemas.openxmlformats.org/drawingml/2006/picture">
                            <pic:pic>
                              <pic:nvPicPr>
                                <pic:cNvPr id="9073828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67320 Thal-Drulingen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80900225" name="Picture">
</wp:docPr>
                  <a:graphic>
                    <a:graphicData uri="http://schemas.openxmlformats.org/drawingml/2006/picture">
                      <pic:pic>
                        <pic:nvPicPr>
                          <pic:cNvPr id="6809002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8213524" name="Picture">
</wp:docPr>
                  <a:graphic>
                    <a:graphicData uri="http://schemas.openxmlformats.org/drawingml/2006/picture">
                      <pic:pic>
                        <pic:nvPicPr>
                          <pic:cNvPr id="1282135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8222431" name="Picture">
</wp:docPr>
                  <a:graphic>
                    <a:graphicData uri="http://schemas.openxmlformats.org/drawingml/2006/picture">
                      <pic:pic>
                        <pic:nvPicPr>
                          <pic:cNvPr id="1318222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6821527" name="Picture">
</wp:docPr>
                  <a:graphic>
                    <a:graphicData uri="http://schemas.openxmlformats.org/drawingml/2006/picture">
                      <pic:pic>
                        <pic:nvPicPr>
                          <pic:cNvPr id="1076821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67320 Thal-Drulingen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2524767" name="Picture">
</wp:docPr>
                  <a:graphic>
                    <a:graphicData uri="http://schemas.openxmlformats.org/drawingml/2006/picture">
                      <pic:pic>
                        <pic:nvPicPr>
                          <pic:cNvPr id="16325247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7444139" name="Picture">
</wp:docPr>
                        <a:graphic>
                          <a:graphicData uri="http://schemas.openxmlformats.org/drawingml/2006/picture">
                            <pic:pic>
                              <pic:nvPicPr>
                                <pic:cNvPr id="3574441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6142948" name="Picture">
</wp:docPr>
                        <a:graphic>
                          <a:graphicData uri="http://schemas.openxmlformats.org/drawingml/2006/picture">
                            <pic:pic>
                              <pic:nvPicPr>
                                <pic:cNvPr id="66614294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606598" name="Picture">
</wp:docPr>
                        <a:graphic>
                          <a:graphicData uri="http://schemas.openxmlformats.org/drawingml/2006/picture">
                            <pic:pic>
                              <pic:nvPicPr>
                                <pic:cNvPr id="1096065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3202904" name="Picture">
</wp:docPr>
                        <a:graphic>
                          <a:graphicData uri="http://schemas.openxmlformats.org/drawingml/2006/picture">
                            <pic:pic>
                              <pic:nvPicPr>
                                <pic:cNvPr id="10032029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3891938" name="Picture">
</wp:docPr>
                        <a:graphic>
                          <a:graphicData uri="http://schemas.openxmlformats.org/drawingml/2006/picture">
                            <pic:pic>
                              <pic:nvPicPr>
                                <pic:cNvPr id="2238919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4285111" name="Picture">
</wp:docPr>
                        <a:graphic>
                          <a:graphicData uri="http://schemas.openxmlformats.org/drawingml/2006/picture">
                            <pic:pic>
                              <pic:nvPicPr>
                                <pic:cNvPr id="48428511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2273756" name="Picture">
</wp:docPr>
                        <a:graphic>
                          <a:graphicData uri="http://schemas.openxmlformats.org/drawingml/2006/picture">
                            <pic:pic>
                              <pic:nvPicPr>
                                <pic:cNvPr id="109227375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1552292" name="Picture">
</wp:docPr>
                        <a:graphic>
                          <a:graphicData uri="http://schemas.openxmlformats.org/drawingml/2006/picture">
                            <pic:pic>
                              <pic:nvPicPr>
                                <pic:cNvPr id="19415522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3559241" name="Picture">
</wp:docPr>
                        <a:graphic>
                          <a:graphicData uri="http://schemas.openxmlformats.org/drawingml/2006/picture">
                            <pic:pic>
                              <pic:nvPicPr>
                                <pic:cNvPr id="23355924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773865" name="Picture">
</wp:docPr>
                        <a:graphic>
                          <a:graphicData uri="http://schemas.openxmlformats.org/drawingml/2006/picture">
                            <pic:pic>
                              <pic:nvPicPr>
                                <pic:cNvPr id="17177386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4280973" name="Picture">
</wp:docPr>
                        <a:graphic>
                          <a:graphicData uri="http://schemas.openxmlformats.org/drawingml/2006/picture">
                            <pic:pic>
                              <pic:nvPicPr>
                                <pic:cNvPr id="4842809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9966771" name="Picture">
</wp:docPr>
                        <a:graphic>
                          <a:graphicData uri="http://schemas.openxmlformats.org/drawingml/2006/picture">
                            <pic:pic>
                              <pic:nvPicPr>
                                <pic:cNvPr id="113996677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3104974" name="Picture">
</wp:docPr>
                        <a:graphic>
                          <a:graphicData uri="http://schemas.openxmlformats.org/drawingml/2006/picture">
                            <pic:pic>
                              <pic:nvPicPr>
                                <pic:cNvPr id="104310497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8135552" name="Picture">
</wp:docPr>
                        <a:graphic>
                          <a:graphicData uri="http://schemas.openxmlformats.org/drawingml/2006/picture">
                            <pic:pic>
                              <pic:nvPicPr>
                                <pic:cNvPr id="102813555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9928008" name="Picture">
</wp:docPr>
                        <a:graphic>
                          <a:graphicData uri="http://schemas.openxmlformats.org/drawingml/2006/picture">
                            <pic:pic>
                              <pic:nvPicPr>
                                <pic:cNvPr id="94992800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4018136" name="Picture">
</wp:docPr>
                        <a:graphic>
                          <a:graphicData uri="http://schemas.openxmlformats.org/drawingml/2006/picture">
                            <pic:pic>
                              <pic:nvPicPr>
                                <pic:cNvPr id="87401813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7298678" name="Picture">
</wp:docPr>
                        <a:graphic>
                          <a:graphicData uri="http://schemas.openxmlformats.org/drawingml/2006/picture">
                            <pic:pic>
                              <pic:nvPicPr>
                                <pic:cNvPr id="150729867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1941100" name="Picture">
</wp:docPr>
                        <a:graphic>
                          <a:graphicData uri="http://schemas.openxmlformats.org/drawingml/2006/picture">
                            <pic:pic>
                              <pic:nvPicPr>
                                <pic:cNvPr id="162194110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4085361" name="Picture">
</wp:docPr>
                  <a:graphic>
                    <a:graphicData uri="http://schemas.openxmlformats.org/drawingml/2006/picture">
                      <pic:pic>
                        <pic:nvPicPr>
                          <pic:cNvPr id="644085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1886295" name="Picture">
</wp:docPr>
                  <a:graphic>
                    <a:graphicData uri="http://schemas.openxmlformats.org/drawingml/2006/picture">
                      <pic:pic>
                        <pic:nvPicPr>
                          <pic:cNvPr id="851886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67320 Thal-Drulingen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181045" name="Picture">
</wp:docPr>
                  <a:graphic>
                    <a:graphicData uri="http://schemas.openxmlformats.org/drawingml/2006/picture">
                      <pic:pic>
                        <pic:nvPicPr>
                          <pic:cNvPr id="101181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Thal-drulingen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6802391" name="Picture">
</wp:docPr>
                  <a:graphic>
                    <a:graphicData uri="http://schemas.openxmlformats.org/drawingml/2006/picture">
                      <pic:pic>
                        <pic:nvPicPr>
                          <pic:cNvPr id="99680239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6442533" name="Picture">
</wp:docPr>
                  <a:graphic>
                    <a:graphicData uri="http://schemas.openxmlformats.org/drawingml/2006/picture">
                      <pic:pic>
                        <pic:nvPicPr>
                          <pic:cNvPr id="13564425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40680767" name="Picture">
</wp:docPr>
                  <a:graphic>
                    <a:graphicData uri="http://schemas.openxmlformats.org/drawingml/2006/picture">
                      <pic:pic>
                        <pic:nvPicPr>
                          <pic:cNvPr id="184068076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0882278" name="Picture">
</wp:docPr>
                        <a:graphic>
                          <a:graphicData uri="http://schemas.openxmlformats.org/drawingml/2006/picture">
                            <pic:pic>
                              <pic:nvPicPr>
                                <pic:cNvPr id="157088227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0610300" name="Picture">
</wp:docPr>
                        <a:graphic>
                          <a:graphicData uri="http://schemas.openxmlformats.org/drawingml/2006/picture">
                            <pic:pic>
                              <pic:nvPicPr>
                                <pic:cNvPr id="140061030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8148155" name="Picture">
</wp:docPr>
                  <a:graphic>
                    <a:graphicData uri="http://schemas.openxmlformats.org/drawingml/2006/picture">
                      <pic:pic>
                        <pic:nvPicPr>
                          <pic:cNvPr id="498148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7533856" name="Picture">
</wp:docPr>
                  <a:graphic>
                    <a:graphicData uri="http://schemas.openxmlformats.org/drawingml/2006/picture">
                      <pic:pic>
                        <pic:nvPicPr>
                          <pic:cNvPr id="1777533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67320 Thal-Drulingen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6543647" name="Picture">
</wp:docPr>
                  <a:graphic>
                    <a:graphicData uri="http://schemas.openxmlformats.org/drawingml/2006/picture">
                      <pic:pic>
                        <pic:nvPicPr>
                          <pic:cNvPr id="1726543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Thal-drulingen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6840507" name="Picture">
</wp:docPr>
                  <a:graphic>
                    <a:graphicData uri="http://schemas.openxmlformats.org/drawingml/2006/picture">
                      <pic:pic>
                        <pic:nvPicPr>
                          <pic:cNvPr id="146684050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7784946" name="Picture">
</wp:docPr>
                  <a:graphic>
                    <a:graphicData uri="http://schemas.openxmlformats.org/drawingml/2006/picture">
                      <pic:pic>
                        <pic:nvPicPr>
                          <pic:cNvPr id="212778494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47703245" name="Picture">
</wp:docPr>
                  <a:graphic>
                    <a:graphicData uri="http://schemas.openxmlformats.org/drawingml/2006/picture">
                      <pic:pic>
                        <pic:nvPicPr>
                          <pic:cNvPr id="64770324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5242761" name="Picture">
</wp:docPr>
                        <a:graphic>
                          <a:graphicData uri="http://schemas.openxmlformats.org/drawingml/2006/picture">
                            <pic:pic>
                              <pic:nvPicPr>
                                <pic:cNvPr id="202524276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349443" name="Picture">
</wp:docPr>
                        <a:graphic>
                          <a:graphicData uri="http://schemas.openxmlformats.org/drawingml/2006/picture">
                            <pic:pic>
                              <pic:nvPicPr>
                                <pic:cNvPr id="9834944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2354739" name="Picture">
</wp:docPr>
                  <a:graphic>
                    <a:graphicData uri="http://schemas.openxmlformats.org/drawingml/2006/picture">
                      <pic:pic>
                        <pic:nvPicPr>
                          <pic:cNvPr id="642354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8873689" name="Picture">
</wp:docPr>
                  <a:graphic>
                    <a:graphicData uri="http://schemas.openxmlformats.org/drawingml/2006/picture">
                      <pic:pic>
                        <pic:nvPicPr>
                          <pic:cNvPr id="1108873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67320 Thal-Drulingen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5177110" name="Picture">
</wp:docPr>
                  <a:graphic>
                    <a:graphicData uri="http://schemas.openxmlformats.org/drawingml/2006/picture">
                      <pic:pic>
                        <pic:nvPicPr>
                          <pic:cNvPr id="825177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Thal-drulingen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4180890" name="Picture">
</wp:docPr>
                  <a:graphic>
                    <a:graphicData uri="http://schemas.openxmlformats.org/drawingml/2006/picture">
                      <pic:pic>
                        <pic:nvPicPr>
                          <pic:cNvPr id="1554180890"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8900104" name="Picture">
</wp:docPr>
                  <a:graphic>
                    <a:graphicData uri="http://schemas.openxmlformats.org/drawingml/2006/picture">
                      <pic:pic>
                        <pic:nvPicPr>
                          <pic:cNvPr id="24890010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42960469" name="Picture">
</wp:docPr>
                  <a:graphic>
                    <a:graphicData uri="http://schemas.openxmlformats.org/drawingml/2006/picture">
                      <pic:pic>
                        <pic:nvPicPr>
                          <pic:cNvPr id="1442960469"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083376" name="Picture">
</wp:docPr>
                        <a:graphic>
                          <a:graphicData uri="http://schemas.openxmlformats.org/drawingml/2006/picture">
                            <pic:pic>
                              <pic:nvPicPr>
                                <pic:cNvPr id="19908337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953080" name="Picture">
</wp:docPr>
                  <a:graphic>
                    <a:graphicData uri="http://schemas.openxmlformats.org/drawingml/2006/picture">
                      <pic:pic>
                        <pic:nvPicPr>
                          <pic:cNvPr id="189953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057790" name="Picture">
</wp:docPr>
                  <a:graphic>
                    <a:graphicData uri="http://schemas.openxmlformats.org/drawingml/2006/picture">
                      <pic:pic>
                        <pic:nvPicPr>
                          <pic:cNvPr id="190057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67320 Thal-Drulingen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0191713" name="Picture">
</wp:docPr>
                  <a:graphic>
                    <a:graphicData uri="http://schemas.openxmlformats.org/drawingml/2006/picture">
                      <pic:pic>
                        <pic:nvPicPr>
                          <pic:cNvPr id="1850191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Thal-drulingen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3860151" name="Picture">
</wp:docPr>
                  <a:graphic>
                    <a:graphicData uri="http://schemas.openxmlformats.org/drawingml/2006/picture">
                      <pic:pic>
                        <pic:nvPicPr>
                          <pic:cNvPr id="363860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1116226" name="Picture">
</wp:docPr>
                  <a:graphic>
                    <a:graphicData uri="http://schemas.openxmlformats.org/drawingml/2006/picture">
                      <pic:pic>
                        <pic:nvPicPr>
                          <pic:cNvPr id="1051116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67320 Thal-Drulingen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1909456" name="Picture">
</wp:docPr>
                  <a:graphic>
                    <a:graphicData uri="http://schemas.openxmlformats.org/drawingml/2006/picture">
                      <pic:pic>
                        <pic:nvPicPr>
                          <pic:cNvPr id="1841909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Thal-drulingen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7043396" name="Picture">
</wp:docPr>
                  <a:graphic>
                    <a:graphicData uri="http://schemas.openxmlformats.org/drawingml/2006/picture">
                      <pic:pic>
                        <pic:nvPicPr>
                          <pic:cNvPr id="83704339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5636991" name="Picture">
</wp:docPr>
                  <a:graphic>
                    <a:graphicData uri="http://schemas.openxmlformats.org/drawingml/2006/picture">
                      <pic:pic>
                        <pic:nvPicPr>
                          <pic:cNvPr id="197563699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1884604" name="Picture">
</wp:docPr>
                  <a:graphic>
                    <a:graphicData uri="http://schemas.openxmlformats.org/drawingml/2006/picture">
                      <pic:pic>
                        <pic:nvPicPr>
                          <pic:cNvPr id="152188460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9608693" name="Picture">
</wp:docPr>
                        <a:graphic>
                          <a:graphicData uri="http://schemas.openxmlformats.org/drawingml/2006/picture">
                            <pic:pic>
                              <pic:nvPicPr>
                                <pic:cNvPr id="40960869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8604473" name="Picture">
</wp:docPr>
                  <a:graphic>
                    <a:graphicData uri="http://schemas.openxmlformats.org/drawingml/2006/picture">
                      <pic:pic>
                        <pic:nvPicPr>
                          <pic:cNvPr id="1918604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4972751" name="Picture">
</wp:docPr>
                  <a:graphic>
                    <a:graphicData uri="http://schemas.openxmlformats.org/drawingml/2006/picture">
                      <pic:pic>
                        <pic:nvPicPr>
                          <pic:cNvPr id="1214972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67320 Thal-Drulingen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9625665" name="Picture">
</wp:docPr>
                  <a:graphic>
                    <a:graphicData uri="http://schemas.openxmlformats.org/drawingml/2006/picture">
                      <pic:pic>
                        <pic:nvPicPr>
                          <pic:cNvPr id="1199625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Thal-drulingen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5573859" name="Picture">
</wp:docPr>
                  <a:graphic>
                    <a:graphicData uri="http://schemas.openxmlformats.org/drawingml/2006/picture">
                      <pic:pic>
                        <pic:nvPicPr>
                          <pic:cNvPr id="51557385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3048757" name="Picture">
</wp:docPr>
                  <a:graphic>
                    <a:graphicData uri="http://schemas.openxmlformats.org/drawingml/2006/picture">
                      <pic:pic>
                        <pic:nvPicPr>
                          <pic:cNvPr id="169304875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8169404" name="Picture">
</wp:docPr>
                  <a:graphic>
                    <a:graphicData uri="http://schemas.openxmlformats.org/drawingml/2006/picture">
                      <pic:pic>
                        <pic:nvPicPr>
                          <pic:cNvPr id="161816940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5110518" name="Picture">
</wp:docPr>
                        <a:graphic>
                          <a:graphicData uri="http://schemas.openxmlformats.org/drawingml/2006/picture">
                            <pic:pic>
                              <pic:nvPicPr>
                                <pic:cNvPr id="126511051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7942891" name="Picture">
</wp:docPr>
                  <a:graphic>
                    <a:graphicData uri="http://schemas.openxmlformats.org/drawingml/2006/picture">
                      <pic:pic>
                        <pic:nvPicPr>
                          <pic:cNvPr id="487942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0787074" name="Picture">
</wp:docPr>
                  <a:graphic>
                    <a:graphicData uri="http://schemas.openxmlformats.org/drawingml/2006/picture">
                      <pic:pic>
                        <pic:nvPicPr>
                          <pic:cNvPr id="370787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67320 Thal-Drulingen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7030824" name="Picture">
</wp:docPr>
                  <a:graphic>
                    <a:graphicData uri="http://schemas.openxmlformats.org/drawingml/2006/picture">
                      <pic:pic>
                        <pic:nvPicPr>
                          <pic:cNvPr id="587030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Thal-drulingen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6733594" name="Picture">
</wp:docPr>
                  <a:graphic>
                    <a:graphicData uri="http://schemas.openxmlformats.org/drawingml/2006/picture">
                      <pic:pic>
                        <pic:nvPicPr>
                          <pic:cNvPr id="208673359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5051809" name="Picture">
</wp:docPr>
                  <a:graphic>
                    <a:graphicData uri="http://schemas.openxmlformats.org/drawingml/2006/picture">
                      <pic:pic>
                        <pic:nvPicPr>
                          <pic:cNvPr id="73505180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97114739" name="Picture">
</wp:docPr>
                  <a:graphic>
                    <a:graphicData uri="http://schemas.openxmlformats.org/drawingml/2006/picture">
                      <pic:pic>
                        <pic:nvPicPr>
                          <pic:cNvPr id="89711473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7482734" name="Picture">
</wp:docPr>
                  <a:graphic>
                    <a:graphicData uri="http://schemas.openxmlformats.org/drawingml/2006/picture">
                      <pic:pic>
                        <pic:nvPicPr>
                          <pic:cNvPr id="517482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8106986" name="Picture">
</wp:docPr>
                  <a:graphic>
                    <a:graphicData uri="http://schemas.openxmlformats.org/drawingml/2006/picture">
                      <pic:pic>
                        <pic:nvPicPr>
                          <pic:cNvPr id="888106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67320 Thal-Drulingen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7630014" name="Picture">
</wp:docPr>
                  <a:graphic>
                    <a:graphicData uri="http://schemas.openxmlformats.org/drawingml/2006/picture">
                      <pic:pic>
                        <pic:nvPicPr>
                          <pic:cNvPr id="1227630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"https://fiches-risques.brgm.fr/georisques/casias/SSP3766005" \t "_blank" </w:instrText>
            </w:r>
            <w:r>
              <w:fldChar w:fldCharType="separate"/>
            </w:r>
            <w:r>
              <w:rPr>
                <w:rFonts w:ascii="Marianne" w:hAnsi="Marianne" w:eastAsia="Marianne" w:cs="Marianne"/>
                <w:sz w:val="14"/>
              </w:rPr>
              <w:t xml:space="preserve">SSP3766005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"https://fiches-risques.brgm.fr/georisques/casias/SSP3766004" \t "_blank" </w:instrText>
            </w:r>
            <w:r>
              <w:fldChar w:fldCharType="separate"/>
            </w:r>
            <w:r>
              <w:rPr>
                <w:rFonts w:ascii="Marianne" w:hAnsi="Marianne" w:eastAsia="Marianne" w:cs="Marianne"/>
                <w:sz w:val="14"/>
              </w:rPr>
              <w:t xml:space="preserve">SSP3766004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