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20035" name="Picture">
</wp:docPr>
                  <a:graphic>
                    <a:graphicData uri="http://schemas.openxmlformats.org/drawingml/2006/picture">
                      <pic:pic>
                        <pic:nvPicPr>
                          <pic:cNvPr id="184002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1103210" name="Picture">
</wp:docPr>
                  <a:graphic>
                    <a:graphicData uri="http://schemas.openxmlformats.org/drawingml/2006/picture">
                      <pic:pic>
                        <pic:nvPicPr>
                          <pic:cNvPr id="551103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4641091" name="Picture">
</wp:docPr>
                        <a:graphic>
                          <a:graphicData uri="http://schemas.openxmlformats.org/drawingml/2006/picture">
                            <pic:pic>
                              <pic:nvPicPr>
                                <pic:cNvPr id="554641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12360 Tauriac-de-Camarès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358284" name="Picture">
</wp:docPr>
                  <a:graphic>
                    <a:graphicData uri="http://schemas.openxmlformats.org/drawingml/2006/picture">
                      <pic:pic>
                        <pic:nvPicPr>
                          <pic:cNvPr id="917358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5893338" name="Picture">
</wp:docPr>
                  <a:graphic>
                    <a:graphicData uri="http://schemas.openxmlformats.org/drawingml/2006/picture">
                      <pic:pic>
                        <pic:nvPicPr>
                          <pic:cNvPr id="1535893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004515" name="Picture">
</wp:docPr>
                  <a:graphic>
                    <a:graphicData uri="http://schemas.openxmlformats.org/drawingml/2006/picture">
                      <pic:pic>
                        <pic:nvPicPr>
                          <pic:cNvPr id="86900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631754" name="Picture">
</wp:docPr>
                  <a:graphic>
                    <a:graphicData uri="http://schemas.openxmlformats.org/drawingml/2006/picture">
                      <pic:pic>
                        <pic:nvPicPr>
                          <pic:cNvPr id="39863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Tauriac-de-Camarès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79752" name="Picture">
</wp:docPr>
                  <a:graphic>
                    <a:graphicData uri="http://schemas.openxmlformats.org/drawingml/2006/picture">
                      <pic:pic>
                        <pic:nvPicPr>
                          <pic:cNvPr id="51117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237691" name="Picture">
</wp:docPr>
                        <a:graphic>
                          <a:graphicData uri="http://schemas.openxmlformats.org/drawingml/2006/picture">
                            <pic:pic>
                              <pic:nvPicPr>
                                <pic:cNvPr id="396237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951116" name="Picture">
</wp:docPr>
                        <a:graphic>
                          <a:graphicData uri="http://schemas.openxmlformats.org/drawingml/2006/picture">
                            <pic:pic>
                              <pic:nvPicPr>
                                <pic:cNvPr id="1872951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069351" name="Picture">
</wp:docPr>
                        <a:graphic>
                          <a:graphicData uri="http://schemas.openxmlformats.org/drawingml/2006/picture">
                            <pic:pic>
                              <pic:nvPicPr>
                                <pic:cNvPr id="1616069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23481" name="Picture">
</wp:docPr>
                        <a:graphic>
                          <a:graphicData uri="http://schemas.openxmlformats.org/drawingml/2006/picture">
                            <pic:pic>
                              <pic:nvPicPr>
                                <pic:cNvPr id="929023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28189" name="Picture">
</wp:docPr>
                        <a:graphic>
                          <a:graphicData uri="http://schemas.openxmlformats.org/drawingml/2006/picture">
                            <pic:pic>
                              <pic:nvPicPr>
                                <pic:cNvPr id="447128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015861" name="Picture">
</wp:docPr>
                        <a:graphic>
                          <a:graphicData uri="http://schemas.openxmlformats.org/drawingml/2006/picture">
                            <pic:pic>
                              <pic:nvPicPr>
                                <pic:cNvPr id="9280158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705649" name="Picture">
</wp:docPr>
                        <a:graphic>
                          <a:graphicData uri="http://schemas.openxmlformats.org/drawingml/2006/picture">
                            <pic:pic>
                              <pic:nvPicPr>
                                <pic:cNvPr id="581705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786798" name="Picture">
</wp:docPr>
                        <a:graphic>
                          <a:graphicData uri="http://schemas.openxmlformats.org/drawingml/2006/picture">
                            <pic:pic>
                              <pic:nvPicPr>
                                <pic:cNvPr id="432786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584844" name="Picture">
</wp:docPr>
                        <a:graphic>
                          <a:graphicData uri="http://schemas.openxmlformats.org/drawingml/2006/picture">
                            <pic:pic>
                              <pic:nvPicPr>
                                <pic:cNvPr id="7445848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379206" name="Picture">
</wp:docPr>
                        <a:graphic>
                          <a:graphicData uri="http://schemas.openxmlformats.org/drawingml/2006/picture">
                            <pic:pic>
                              <pic:nvPicPr>
                                <pic:cNvPr id="1466379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84314" name="Picture">
</wp:docPr>
                        <a:graphic>
                          <a:graphicData uri="http://schemas.openxmlformats.org/drawingml/2006/picture">
                            <pic:pic>
                              <pic:nvPicPr>
                                <pic:cNvPr id="1866384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436652" name="Picture">
</wp:docPr>
                        <a:graphic>
                          <a:graphicData uri="http://schemas.openxmlformats.org/drawingml/2006/picture">
                            <pic:pic>
                              <pic:nvPicPr>
                                <pic:cNvPr id="4294366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771355" name="Picture">
</wp:docPr>
                        <a:graphic>
                          <a:graphicData uri="http://schemas.openxmlformats.org/drawingml/2006/picture">
                            <pic:pic>
                              <pic:nvPicPr>
                                <pic:cNvPr id="5417713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93730" name="Picture">
</wp:docPr>
                        <a:graphic>
                          <a:graphicData uri="http://schemas.openxmlformats.org/drawingml/2006/picture">
                            <pic:pic>
                              <pic:nvPicPr>
                                <pic:cNvPr id="769693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354990" name="Picture">
</wp:docPr>
                        <a:graphic>
                          <a:graphicData uri="http://schemas.openxmlformats.org/drawingml/2006/picture">
                            <pic:pic>
                              <pic:nvPicPr>
                                <pic:cNvPr id="5383549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326289" name="Picture">
</wp:docPr>
                        <a:graphic>
                          <a:graphicData uri="http://schemas.openxmlformats.org/drawingml/2006/picture">
                            <pic:pic>
                              <pic:nvPicPr>
                                <pic:cNvPr id="9083262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099355" name="Picture">
</wp:docPr>
                        <a:graphic>
                          <a:graphicData uri="http://schemas.openxmlformats.org/drawingml/2006/picture">
                            <pic:pic>
                              <pic:nvPicPr>
                                <pic:cNvPr id="1800099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379450" name="Picture">
</wp:docPr>
                        <a:graphic>
                          <a:graphicData uri="http://schemas.openxmlformats.org/drawingml/2006/picture">
                            <pic:pic>
                              <pic:nvPicPr>
                                <pic:cNvPr id="6143794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54392" name="Picture">
</wp:docPr>
                  <a:graphic>
                    <a:graphicData uri="http://schemas.openxmlformats.org/drawingml/2006/picture">
                      <pic:pic>
                        <pic:nvPicPr>
                          <pic:cNvPr id="5735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536911" name="Picture">
</wp:docPr>
                  <a:graphic>
                    <a:graphicData uri="http://schemas.openxmlformats.org/drawingml/2006/picture">
                      <pic:pic>
                        <pic:nvPicPr>
                          <pic:cNvPr id="50753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Tauriac-de-Camarès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026804" name="Picture">
</wp:docPr>
                  <a:graphic>
                    <a:graphicData uri="http://schemas.openxmlformats.org/drawingml/2006/picture">
                      <pic:pic>
                        <pic:nvPicPr>
                          <pic:cNvPr id="102902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Tauriac-de-camares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001581" name="Picture">
</wp:docPr>
                  <a:graphic>
                    <a:graphicData uri="http://schemas.openxmlformats.org/drawingml/2006/picture">
                      <pic:pic>
                        <pic:nvPicPr>
                          <pic:cNvPr id="9270015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92958" name="Picture">
</wp:docPr>
                  <a:graphic>
                    <a:graphicData uri="http://schemas.openxmlformats.org/drawingml/2006/picture">
                      <pic:pic>
                        <pic:nvPicPr>
                          <pic:cNvPr id="828392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6566913" name="Picture">
</wp:docPr>
                  <a:graphic>
                    <a:graphicData uri="http://schemas.openxmlformats.org/drawingml/2006/picture">
                      <pic:pic>
                        <pic:nvPicPr>
                          <pic:cNvPr id="4965669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628706" name="Picture">
</wp:docPr>
                        <a:graphic>
                          <a:graphicData uri="http://schemas.openxmlformats.org/drawingml/2006/picture">
                            <pic:pic>
                              <pic:nvPicPr>
                                <pic:cNvPr id="4876287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31166" name="Picture">
</wp:docPr>
                        <a:graphic>
                          <a:graphicData uri="http://schemas.openxmlformats.org/drawingml/2006/picture">
                            <pic:pic>
                              <pic:nvPicPr>
                                <pic:cNvPr id="928311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81201" name="Picture">
</wp:docPr>
                  <a:graphic>
                    <a:graphicData uri="http://schemas.openxmlformats.org/drawingml/2006/picture">
                      <pic:pic>
                        <pic:nvPicPr>
                          <pic:cNvPr id="123398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754880" name="Picture">
</wp:docPr>
                  <a:graphic>
                    <a:graphicData uri="http://schemas.openxmlformats.org/drawingml/2006/picture">
                      <pic:pic>
                        <pic:nvPicPr>
                          <pic:cNvPr id="90475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Tauriac-de-Camarès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919246" name="Picture">
</wp:docPr>
                  <a:graphic>
                    <a:graphicData uri="http://schemas.openxmlformats.org/drawingml/2006/picture">
                      <pic:pic>
                        <pic:nvPicPr>
                          <pic:cNvPr id="194291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Tauriac-de-camares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363845" name="Picture">
</wp:docPr>
                  <a:graphic>
                    <a:graphicData uri="http://schemas.openxmlformats.org/drawingml/2006/picture">
                      <pic:pic>
                        <pic:nvPicPr>
                          <pic:cNvPr id="6103638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618754" name="Picture">
</wp:docPr>
                  <a:graphic>
                    <a:graphicData uri="http://schemas.openxmlformats.org/drawingml/2006/picture">
                      <pic:pic>
                        <pic:nvPicPr>
                          <pic:cNvPr id="1078618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1040047" name="Picture">
</wp:docPr>
                  <a:graphic>
                    <a:graphicData uri="http://schemas.openxmlformats.org/drawingml/2006/picture">
                      <pic:pic>
                        <pic:nvPicPr>
                          <pic:cNvPr id="14310400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292979" name="Picture">
</wp:docPr>
                        <a:graphic>
                          <a:graphicData uri="http://schemas.openxmlformats.org/drawingml/2006/picture">
                            <pic:pic>
                              <pic:nvPicPr>
                                <pic:cNvPr id="19392929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71549" name="Picture">
</wp:docPr>
                  <a:graphic>
                    <a:graphicData uri="http://schemas.openxmlformats.org/drawingml/2006/picture">
                      <pic:pic>
                        <pic:nvPicPr>
                          <pic:cNvPr id="165607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336090" name="Picture">
</wp:docPr>
                  <a:graphic>
                    <a:graphicData uri="http://schemas.openxmlformats.org/drawingml/2006/picture">
                      <pic:pic>
                        <pic:nvPicPr>
                          <pic:cNvPr id="207833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Tauriac-de-Camarès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50062" name="Picture">
</wp:docPr>
                  <a:graphic>
                    <a:graphicData uri="http://schemas.openxmlformats.org/drawingml/2006/picture">
                      <pic:pic>
                        <pic:nvPicPr>
                          <pic:cNvPr id="84985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Tauriac-de-camares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212344" name="Picture">
</wp:docPr>
                  <a:graphic>
                    <a:graphicData uri="http://schemas.openxmlformats.org/drawingml/2006/picture">
                      <pic:pic>
                        <pic:nvPicPr>
                          <pic:cNvPr id="12382123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89668" name="Picture">
</wp:docPr>
                  <a:graphic>
                    <a:graphicData uri="http://schemas.openxmlformats.org/drawingml/2006/picture">
                      <pic:pic>
                        <pic:nvPicPr>
                          <pic:cNvPr id="1897689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113303" name="Picture">
</wp:docPr>
                  <a:graphic>
                    <a:graphicData uri="http://schemas.openxmlformats.org/drawingml/2006/picture">
                      <pic:pic>
                        <pic:nvPicPr>
                          <pic:cNvPr id="13511330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474938" name="Picture">
</wp:docPr>
                        <a:graphic>
                          <a:graphicData uri="http://schemas.openxmlformats.org/drawingml/2006/picture">
                            <pic:pic>
                              <pic:nvPicPr>
                                <pic:cNvPr id="19734749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34528" name="Picture">
</wp:docPr>
                  <a:graphic>
                    <a:graphicData uri="http://schemas.openxmlformats.org/drawingml/2006/picture">
                      <pic:pic>
                        <pic:nvPicPr>
                          <pic:cNvPr id="199853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555942" name="Picture">
</wp:docPr>
                  <a:graphic>
                    <a:graphicData uri="http://schemas.openxmlformats.org/drawingml/2006/picture">
                      <pic:pic>
                        <pic:nvPicPr>
                          <pic:cNvPr id="86455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Tauriac-de-Camarès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61835" name="Picture">
</wp:docPr>
                  <a:graphic>
                    <a:graphicData uri="http://schemas.openxmlformats.org/drawingml/2006/picture">
                      <pic:pic>
                        <pic:nvPicPr>
                          <pic:cNvPr id="108056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Tauriac-de-camares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100920" name="Picture">
</wp:docPr>
                  <a:graphic>
                    <a:graphicData uri="http://schemas.openxmlformats.org/drawingml/2006/picture">
                      <pic:pic>
                        <pic:nvPicPr>
                          <pic:cNvPr id="19811009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2103" name="Picture">
</wp:docPr>
                  <a:graphic>
                    <a:graphicData uri="http://schemas.openxmlformats.org/drawingml/2006/picture">
                      <pic:pic>
                        <pic:nvPicPr>
                          <pic:cNvPr id="1090221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205728" name="Picture">
</wp:docPr>
                  <a:graphic>
                    <a:graphicData uri="http://schemas.openxmlformats.org/drawingml/2006/picture">
                      <pic:pic>
                        <pic:nvPicPr>
                          <pic:cNvPr id="8402057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665507" name="Picture">
</wp:docPr>
                        <a:graphic>
                          <a:graphicData uri="http://schemas.openxmlformats.org/drawingml/2006/picture">
                            <pic:pic>
                              <pic:nvPicPr>
                                <pic:cNvPr id="16546655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73202" name="Picture">
</wp:docPr>
                  <a:graphic>
                    <a:graphicData uri="http://schemas.openxmlformats.org/drawingml/2006/picture">
                      <pic:pic>
                        <pic:nvPicPr>
                          <pic:cNvPr id="194717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752566" name="Picture">
</wp:docPr>
                  <a:graphic>
                    <a:graphicData uri="http://schemas.openxmlformats.org/drawingml/2006/picture">
                      <pic:pic>
                        <pic:nvPicPr>
                          <pic:cNvPr id="135875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Tauriac-de-Camarès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811815" name="Picture">
</wp:docPr>
                  <a:graphic>
                    <a:graphicData uri="http://schemas.openxmlformats.org/drawingml/2006/picture">
                      <pic:pic>
                        <pic:nvPicPr>
                          <pic:cNvPr id="183481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Tauriac-de-camares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99847" name="Picture">
</wp:docPr>
                  <a:graphic>
                    <a:graphicData uri="http://schemas.openxmlformats.org/drawingml/2006/picture">
                      <pic:pic>
                        <pic:nvPicPr>
                          <pic:cNvPr id="4379984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50578" name="Picture">
</wp:docPr>
                  <a:graphic>
                    <a:graphicData uri="http://schemas.openxmlformats.org/drawingml/2006/picture">
                      <pic:pic>
                        <pic:nvPicPr>
                          <pic:cNvPr id="2056950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5712181" name="Picture">
</wp:docPr>
                  <a:graphic>
                    <a:graphicData uri="http://schemas.openxmlformats.org/drawingml/2006/picture">
                      <pic:pic>
                        <pic:nvPicPr>
                          <pic:cNvPr id="141571218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254227" name="Picture">
</wp:docPr>
                        <a:graphic>
                          <a:graphicData uri="http://schemas.openxmlformats.org/drawingml/2006/picture">
                            <pic:pic>
                              <pic:nvPicPr>
                                <pic:cNvPr id="8452542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810210" name="Picture">
</wp:docPr>
                        <a:graphic>
                          <a:graphicData uri="http://schemas.openxmlformats.org/drawingml/2006/picture">
                            <pic:pic>
                              <pic:nvPicPr>
                                <pic:cNvPr id="11658102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345736" name="Picture">
</wp:docPr>
                  <a:graphic>
                    <a:graphicData uri="http://schemas.openxmlformats.org/drawingml/2006/picture">
                      <pic:pic>
                        <pic:nvPicPr>
                          <pic:cNvPr id="207734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920567" name="Picture">
</wp:docPr>
                  <a:graphic>
                    <a:graphicData uri="http://schemas.openxmlformats.org/drawingml/2006/picture">
                      <pic:pic>
                        <pic:nvPicPr>
                          <pic:cNvPr id="155692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Tauriac-de-Camarès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286559" name="Picture">
</wp:docPr>
                  <a:graphic>
                    <a:graphicData uri="http://schemas.openxmlformats.org/drawingml/2006/picture">
                      <pic:pic>
                        <pic:nvPicPr>
                          <pic:cNvPr id="135028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Tauriac-de-camares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776691" name="Picture">
</wp:docPr>
                  <a:graphic>
                    <a:graphicData uri="http://schemas.openxmlformats.org/drawingml/2006/picture">
                      <pic:pic>
                        <pic:nvPicPr>
                          <pic:cNvPr id="1877776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55035" name="Picture">
</wp:docPr>
                  <a:graphic>
                    <a:graphicData uri="http://schemas.openxmlformats.org/drawingml/2006/picture">
                      <pic:pic>
                        <pic:nvPicPr>
                          <pic:cNvPr id="5227550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9277655" name="Picture">
</wp:docPr>
                  <a:graphic>
                    <a:graphicData uri="http://schemas.openxmlformats.org/drawingml/2006/picture">
                      <pic:pic>
                        <pic:nvPicPr>
                          <pic:cNvPr id="8492776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123855" name="Picture">
</wp:docPr>
                        <a:graphic>
                          <a:graphicData uri="http://schemas.openxmlformats.org/drawingml/2006/picture">
                            <pic:pic>
                              <pic:nvPicPr>
                                <pic:cNvPr id="15151238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0731" name="Picture">
</wp:docPr>
                  <a:graphic>
                    <a:graphicData uri="http://schemas.openxmlformats.org/drawingml/2006/picture">
                      <pic:pic>
                        <pic:nvPicPr>
                          <pic:cNvPr id="20052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323104" name="Picture">
</wp:docPr>
                  <a:graphic>
                    <a:graphicData uri="http://schemas.openxmlformats.org/drawingml/2006/picture">
                      <pic:pic>
                        <pic:nvPicPr>
                          <pic:cNvPr id="205232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Tauriac-de-Camarès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87702" name="Picture">
</wp:docPr>
                  <a:graphic>
                    <a:graphicData uri="http://schemas.openxmlformats.org/drawingml/2006/picture">
                      <pic:pic>
                        <pic:nvPicPr>
                          <pic:cNvPr id="183048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"https://fiches-risques.brgm.fr/georisques/cavite/MPYAA0011089" \t "_self" </w:instrText>
            </w:r>
            <w:r>
              <w:fldChar w:fldCharType="separate"/>
            </w:r>
            <w:r>
              <w:rPr>
                <w:rFonts w:ascii="Marianne" w:hAnsi="Marianne" w:eastAsia="Marianne" w:cs="Marianne"/>
                <w:sz w:val="14"/>
              </w:rPr>
              <w:t xml:space="preserve">MPYAA0011089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"https://fiches-risques.brgm.fr/georisques/cavite/MPYCS00010145" \t "_self" </w:instrText>
            </w:r>
            <w:r>
              <w:fldChar w:fldCharType="separate"/>
            </w:r>
            <w:r>
              <w:rPr>
                <w:rFonts w:ascii="Marianne" w:hAnsi="Marianne" w:eastAsia="Marianne" w:cs="Marianne"/>
                <w:sz w:val="14"/>
              </w:rPr>
              <w:t xml:space="preserve">MPYCS00010145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ARAN, LES CONDAMINES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"https://fiches-risques.brgm.fr/georisques/cavite/MPYCS00010146" \t "_self" </w:instrText>
            </w:r>
            <w:r>
              <w:fldChar w:fldCharType="separate"/>
            </w:r>
            <w:r>
              <w:rPr>
                <w:rFonts w:ascii="Marianne" w:hAnsi="Marianne" w:eastAsia="Marianne" w:cs="Marianne"/>
                <w:sz w:val="14"/>
              </w:rPr>
              <w:t xml:space="preserve">MPYCS00010146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"https://fiches-risques.brgm.fr/georisques/cavite/MPYCS00010150" \t "_self" </w:instrText>
            </w:r>
            <w:r>
              <w:fldChar w:fldCharType="separate"/>
            </w:r>
            <w:r>
              <w:rPr>
                <w:rFonts w:ascii="Marianne" w:hAnsi="Marianne" w:eastAsia="Marianne" w:cs="Marianne"/>
                <w:sz w:val="14"/>
              </w:rPr>
              <w:t xml:space="preserve">MPYCS00010150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DU DEBEZ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"https://fiches-risques.brgm.fr/georisques/cavite/MPYCS00010152" \t "_self" </w:instrText>
            </w:r>
            <w:r>
              <w:fldChar w:fldCharType="separate"/>
            </w:r>
            <w:r>
              <w:rPr>
                <w:rFonts w:ascii="Marianne" w:hAnsi="Marianne" w:eastAsia="Marianne" w:cs="Marianne"/>
                <w:sz w:val="14"/>
              </w:rPr>
              <w:t xml:space="preserve">MPYCS00010152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LAVAGNE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"https://fiches-risques.brgm.fr/georisques/cavite/MPYCS00010153" \t "_self" </w:instrText>
            </w:r>
            <w:r>
              <w:fldChar w:fldCharType="separate"/>
            </w:r>
            <w:r>
              <w:rPr>
                <w:rFonts w:ascii="Marianne" w:hAnsi="Marianne" w:eastAsia="Marianne" w:cs="Marianne"/>
                <w:sz w:val="14"/>
              </w:rPr>
              <w:t xml:space="preserve">MPYCS00010153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BOSC</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94661" name="Picture">
</wp:docPr>
                  <a:graphic>
                    <a:graphicData uri="http://schemas.openxmlformats.org/drawingml/2006/picture">
                      <pic:pic>
                        <pic:nvPicPr>
                          <pic:cNvPr id="86849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65738" name="Picture">
</wp:docPr>
                  <a:graphic>
                    <a:graphicData uri="http://schemas.openxmlformats.org/drawingml/2006/picture">
                      <pic:pic>
                        <pic:nvPicPr>
                          <pic:cNvPr id="144776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Tauriac-de-Camarès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683651" name="Picture">
</wp:docPr>
                  <a:graphic>
                    <a:graphicData uri="http://schemas.openxmlformats.org/drawingml/2006/picture">
                      <pic:pic>
                        <pic:nvPicPr>
                          <pic:cNvPr id="167468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