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79446" name="Picture">
</wp:docPr>
                  <a:graphic>
                    <a:graphicData uri="http://schemas.openxmlformats.org/drawingml/2006/picture">
                      <pic:pic>
                        <pic:nvPicPr>
                          <pic:cNvPr id="182627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62778" name="Picture">
</wp:docPr>
                  <a:graphic>
                    <a:graphicData uri="http://schemas.openxmlformats.org/drawingml/2006/picture">
                      <pic:pic>
                        <pic:nvPicPr>
                          <pic:cNvPr id="181762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884133" name="Picture">
</wp:docPr>
                        <a:graphic>
                          <a:graphicData uri="http://schemas.openxmlformats.org/drawingml/2006/picture">
                            <pic:pic>
                              <pic:nvPicPr>
                                <pic:cNvPr id="1286884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Struth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807200" name="Picture">
</wp:docPr>
                  <a:graphic>
                    <a:graphicData uri="http://schemas.openxmlformats.org/drawingml/2006/picture">
                      <pic:pic>
                        <pic:nvPicPr>
                          <pic:cNvPr id="1003807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841069" name="Picture">
</wp:docPr>
                  <a:graphic>
                    <a:graphicData uri="http://schemas.openxmlformats.org/drawingml/2006/picture">
                      <pic:pic>
                        <pic:nvPicPr>
                          <pic:cNvPr id="1226841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4162" name="Picture">
</wp:docPr>
                  <a:graphic>
                    <a:graphicData uri="http://schemas.openxmlformats.org/drawingml/2006/picture">
                      <pic:pic>
                        <pic:nvPicPr>
                          <pic:cNvPr id="14386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88391" name="Picture">
</wp:docPr>
                  <a:graphic>
                    <a:graphicData uri="http://schemas.openxmlformats.org/drawingml/2006/picture">
                      <pic:pic>
                        <pic:nvPicPr>
                          <pic:cNvPr id="173238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95314" name="Picture">
</wp:docPr>
                  <a:graphic>
                    <a:graphicData uri="http://schemas.openxmlformats.org/drawingml/2006/picture">
                      <pic:pic>
                        <pic:nvPicPr>
                          <pic:cNvPr id="114109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66972" name="Picture">
</wp:docPr>
                        <a:graphic>
                          <a:graphicData uri="http://schemas.openxmlformats.org/drawingml/2006/picture">
                            <pic:pic>
                              <pic:nvPicPr>
                                <pic:cNvPr id="822266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46790" name="Picture">
</wp:docPr>
                        <a:graphic>
                          <a:graphicData uri="http://schemas.openxmlformats.org/drawingml/2006/picture">
                            <pic:pic>
                              <pic:nvPicPr>
                                <pic:cNvPr id="1322446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57212" name="Picture">
</wp:docPr>
                        <a:graphic>
                          <a:graphicData uri="http://schemas.openxmlformats.org/drawingml/2006/picture">
                            <pic:pic>
                              <pic:nvPicPr>
                                <pic:cNvPr id="794157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809176" name="Picture">
</wp:docPr>
                        <a:graphic>
                          <a:graphicData uri="http://schemas.openxmlformats.org/drawingml/2006/picture">
                            <pic:pic>
                              <pic:nvPicPr>
                                <pic:cNvPr id="1070809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53458" name="Picture">
</wp:docPr>
                        <a:graphic>
                          <a:graphicData uri="http://schemas.openxmlformats.org/drawingml/2006/picture">
                            <pic:pic>
                              <pic:nvPicPr>
                                <pic:cNvPr id="1875053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033298" name="Picture">
</wp:docPr>
                        <a:graphic>
                          <a:graphicData uri="http://schemas.openxmlformats.org/drawingml/2006/picture">
                            <pic:pic>
                              <pic:nvPicPr>
                                <pic:cNvPr id="9390332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547721" name="Picture">
</wp:docPr>
                        <a:graphic>
                          <a:graphicData uri="http://schemas.openxmlformats.org/drawingml/2006/picture">
                            <pic:pic>
                              <pic:nvPicPr>
                                <pic:cNvPr id="220547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20093" name="Picture">
</wp:docPr>
                        <a:graphic>
                          <a:graphicData uri="http://schemas.openxmlformats.org/drawingml/2006/picture">
                            <pic:pic>
                              <pic:nvPicPr>
                                <pic:cNvPr id="1548420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28525" name="Picture">
</wp:docPr>
                        <a:graphic>
                          <a:graphicData uri="http://schemas.openxmlformats.org/drawingml/2006/picture">
                            <pic:pic>
                              <pic:nvPicPr>
                                <pic:cNvPr id="374828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65013" name="Picture">
</wp:docPr>
                        <a:graphic>
                          <a:graphicData uri="http://schemas.openxmlformats.org/drawingml/2006/picture">
                            <pic:pic>
                              <pic:nvPicPr>
                                <pic:cNvPr id="1331465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37692" name="Picture">
</wp:docPr>
                        <a:graphic>
                          <a:graphicData uri="http://schemas.openxmlformats.org/drawingml/2006/picture">
                            <pic:pic>
                              <pic:nvPicPr>
                                <pic:cNvPr id="1678037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10091" name="Picture">
</wp:docPr>
                        <a:graphic>
                          <a:graphicData uri="http://schemas.openxmlformats.org/drawingml/2006/picture">
                            <pic:pic>
                              <pic:nvPicPr>
                                <pic:cNvPr id="8962100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325020" name="Picture">
</wp:docPr>
                        <a:graphic>
                          <a:graphicData uri="http://schemas.openxmlformats.org/drawingml/2006/picture">
                            <pic:pic>
                              <pic:nvPicPr>
                                <pic:cNvPr id="5583250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50467" name="Picture">
</wp:docPr>
                        <a:graphic>
                          <a:graphicData uri="http://schemas.openxmlformats.org/drawingml/2006/picture">
                            <pic:pic>
                              <pic:nvPicPr>
                                <pic:cNvPr id="1249550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076598" name="Picture">
</wp:docPr>
                        <a:graphic>
                          <a:graphicData uri="http://schemas.openxmlformats.org/drawingml/2006/picture">
                            <pic:pic>
                              <pic:nvPicPr>
                                <pic:cNvPr id="1362076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87228" name="Picture">
</wp:docPr>
                        <a:graphic>
                          <a:graphicData uri="http://schemas.openxmlformats.org/drawingml/2006/picture">
                            <pic:pic>
                              <pic:nvPicPr>
                                <pic:cNvPr id="669687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43029" name="Picture">
</wp:docPr>
                        <a:graphic>
                          <a:graphicData uri="http://schemas.openxmlformats.org/drawingml/2006/picture">
                            <pic:pic>
                              <pic:nvPicPr>
                                <pic:cNvPr id="621843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116057" name="Picture">
</wp:docPr>
                        <a:graphic>
                          <a:graphicData uri="http://schemas.openxmlformats.org/drawingml/2006/picture">
                            <pic:pic>
                              <pic:nvPicPr>
                                <pic:cNvPr id="466116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94270" name="Picture">
</wp:docPr>
                  <a:graphic>
                    <a:graphicData uri="http://schemas.openxmlformats.org/drawingml/2006/picture">
                      <pic:pic>
                        <pic:nvPicPr>
                          <pic:cNvPr id="187879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059502" name="Picture">
</wp:docPr>
                  <a:graphic>
                    <a:graphicData uri="http://schemas.openxmlformats.org/drawingml/2006/picture">
                      <pic:pic>
                        <pic:nvPicPr>
                          <pic:cNvPr id="82005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32538" name="Picture">
</wp:docPr>
                  <a:graphic>
                    <a:graphicData uri="http://schemas.openxmlformats.org/drawingml/2006/picture">
                      <pic:pic>
                        <pic:nvPicPr>
                          <pic:cNvPr id="36783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Struth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401077" name="Picture">
</wp:docPr>
                  <a:graphic>
                    <a:graphicData uri="http://schemas.openxmlformats.org/drawingml/2006/picture">
                      <pic:pic>
                        <pic:nvPicPr>
                          <pic:cNvPr id="18464010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63775" name="Picture">
</wp:docPr>
                  <a:graphic>
                    <a:graphicData uri="http://schemas.openxmlformats.org/drawingml/2006/picture">
                      <pic:pic>
                        <pic:nvPicPr>
                          <pic:cNvPr id="397563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440973" name="Picture">
</wp:docPr>
                  <a:graphic>
                    <a:graphicData uri="http://schemas.openxmlformats.org/drawingml/2006/picture">
                      <pic:pic>
                        <pic:nvPicPr>
                          <pic:cNvPr id="14714409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6968" name="Picture">
</wp:docPr>
                        <a:graphic>
                          <a:graphicData uri="http://schemas.openxmlformats.org/drawingml/2006/picture">
                            <pic:pic>
                              <pic:nvPicPr>
                                <pic:cNvPr id="31886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2954" name="Picture">
</wp:docPr>
                        <a:graphic>
                          <a:graphicData uri="http://schemas.openxmlformats.org/drawingml/2006/picture">
                            <pic:pic>
                              <pic:nvPicPr>
                                <pic:cNvPr id="750529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52349" name="Picture">
</wp:docPr>
                  <a:graphic>
                    <a:graphicData uri="http://schemas.openxmlformats.org/drawingml/2006/picture">
                      <pic:pic>
                        <pic:nvPicPr>
                          <pic:cNvPr id="162335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57535" name="Picture">
</wp:docPr>
                  <a:graphic>
                    <a:graphicData uri="http://schemas.openxmlformats.org/drawingml/2006/picture">
                      <pic:pic>
                        <pic:nvPicPr>
                          <pic:cNvPr id="212895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09598" name="Picture">
</wp:docPr>
                  <a:graphic>
                    <a:graphicData uri="http://schemas.openxmlformats.org/drawingml/2006/picture">
                      <pic:pic>
                        <pic:nvPicPr>
                          <pic:cNvPr id="86280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51091" name="Picture">
</wp:docPr>
                  <a:graphic>
                    <a:graphicData uri="http://schemas.openxmlformats.org/drawingml/2006/picture">
                      <pic:pic>
                        <pic:nvPicPr>
                          <pic:cNvPr id="2751510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2874" name="Picture">
</wp:docPr>
                  <a:graphic>
                    <a:graphicData uri="http://schemas.openxmlformats.org/drawingml/2006/picture">
                      <pic:pic>
                        <pic:nvPicPr>
                          <pic:cNvPr id="77752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448112" name="Picture">
</wp:docPr>
                  <a:graphic>
                    <a:graphicData uri="http://schemas.openxmlformats.org/drawingml/2006/picture">
                      <pic:pic>
                        <pic:nvPicPr>
                          <pic:cNvPr id="9594481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306502" name="Picture">
</wp:docPr>
                        <a:graphic>
                          <a:graphicData uri="http://schemas.openxmlformats.org/drawingml/2006/picture">
                            <pic:pic>
                              <pic:nvPicPr>
                                <pic:cNvPr id="1114306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591421" name="Picture">
</wp:docPr>
                        <a:graphic>
                          <a:graphicData uri="http://schemas.openxmlformats.org/drawingml/2006/picture">
                            <pic:pic>
                              <pic:nvPicPr>
                                <pic:cNvPr id="20905914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08665" name="Picture">
</wp:docPr>
                  <a:graphic>
                    <a:graphicData uri="http://schemas.openxmlformats.org/drawingml/2006/picture">
                      <pic:pic>
                        <pic:nvPicPr>
                          <pic:cNvPr id="100290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7262" name="Picture">
</wp:docPr>
                  <a:graphic>
                    <a:graphicData uri="http://schemas.openxmlformats.org/drawingml/2006/picture">
                      <pic:pic>
                        <pic:nvPicPr>
                          <pic:cNvPr id="9870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1879" name="Picture">
</wp:docPr>
                  <a:graphic>
                    <a:graphicData uri="http://schemas.openxmlformats.org/drawingml/2006/picture">
                      <pic:pic>
                        <pic:nvPicPr>
                          <pic:cNvPr id="19140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31607" name="Picture">
</wp:docPr>
                  <a:graphic>
                    <a:graphicData uri="http://schemas.openxmlformats.org/drawingml/2006/picture">
                      <pic:pic>
                        <pic:nvPicPr>
                          <pic:cNvPr id="102423160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72420" name="Picture">
</wp:docPr>
                  <a:graphic>
                    <a:graphicData uri="http://schemas.openxmlformats.org/drawingml/2006/picture">
                      <pic:pic>
                        <pic:nvPicPr>
                          <pic:cNvPr id="1500972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5669605" name="Picture">
</wp:docPr>
                  <a:graphic>
                    <a:graphicData uri="http://schemas.openxmlformats.org/drawingml/2006/picture">
                      <pic:pic>
                        <pic:nvPicPr>
                          <pic:cNvPr id="115566960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794691" name="Picture">
</wp:docPr>
                        <a:graphic>
                          <a:graphicData uri="http://schemas.openxmlformats.org/drawingml/2006/picture">
                            <pic:pic>
                              <pic:nvPicPr>
                                <pic:cNvPr id="614794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  Par ruissellement et coulée de boue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92447" name="Picture">
</wp:docPr>
                  <a:graphic>
                    <a:graphicData uri="http://schemas.openxmlformats.org/drawingml/2006/picture">
                      <pic:pic>
                        <pic:nvPicPr>
                          <pic:cNvPr id="163109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292326" name="Picture">
</wp:docPr>
                  <a:graphic>
                    <a:graphicData uri="http://schemas.openxmlformats.org/drawingml/2006/picture">
                      <pic:pic>
                        <pic:nvPicPr>
                          <pic:cNvPr id="184129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77171" name="Picture">
</wp:docPr>
                  <a:graphic>
                    <a:graphicData uri="http://schemas.openxmlformats.org/drawingml/2006/picture">
                      <pic:pic>
                        <pic:nvPicPr>
                          <pic:cNvPr id="47177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Struth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67807" name="Picture">
</wp:docPr>
                  <a:graphic>
                    <a:graphicData uri="http://schemas.openxmlformats.org/drawingml/2006/picture">
                      <pic:pic>
                        <pic:nvPicPr>
                          <pic:cNvPr id="121316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51428" name="Picture">
</wp:docPr>
                  <a:graphic>
                    <a:graphicData uri="http://schemas.openxmlformats.org/drawingml/2006/picture">
                      <pic:pic>
                        <pic:nvPicPr>
                          <pic:cNvPr id="151435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04024" name="Picture">
</wp:docPr>
                  <a:graphic>
                    <a:graphicData uri="http://schemas.openxmlformats.org/drawingml/2006/picture">
                      <pic:pic>
                        <pic:nvPicPr>
                          <pic:cNvPr id="86880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821416" name="Picture">
</wp:docPr>
                  <a:graphic>
                    <a:graphicData uri="http://schemas.openxmlformats.org/drawingml/2006/picture">
                      <pic:pic>
                        <pic:nvPicPr>
                          <pic:cNvPr id="7398214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76659" name="Picture">
</wp:docPr>
                  <a:graphic>
                    <a:graphicData uri="http://schemas.openxmlformats.org/drawingml/2006/picture">
                      <pic:pic>
                        <pic:nvPicPr>
                          <pic:cNvPr id="1158376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30971" name="Picture">
</wp:docPr>
                  <a:graphic>
                    <a:graphicData uri="http://schemas.openxmlformats.org/drawingml/2006/picture">
                      <pic:pic>
                        <pic:nvPicPr>
                          <pic:cNvPr id="1704309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58930" name="Picture">
</wp:docPr>
                        <a:graphic>
                          <a:graphicData uri="http://schemas.openxmlformats.org/drawingml/2006/picture">
                            <pic:pic>
                              <pic:nvPicPr>
                                <pic:cNvPr id="390558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25928" name="Picture">
</wp:docPr>
                  <a:graphic>
                    <a:graphicData uri="http://schemas.openxmlformats.org/drawingml/2006/picture">
                      <pic:pic>
                        <pic:nvPicPr>
                          <pic:cNvPr id="149622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28517" name="Picture">
</wp:docPr>
                  <a:graphic>
                    <a:graphicData uri="http://schemas.openxmlformats.org/drawingml/2006/picture">
                      <pic:pic>
                        <pic:nvPicPr>
                          <pic:cNvPr id="36842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16353" name="Picture">
</wp:docPr>
                  <a:graphic>
                    <a:graphicData uri="http://schemas.openxmlformats.org/drawingml/2006/picture">
                      <pic:pic>
                        <pic:nvPicPr>
                          <pic:cNvPr id="53621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18431" name="Picture">
</wp:docPr>
                  <a:graphic>
                    <a:graphicData uri="http://schemas.openxmlformats.org/drawingml/2006/picture">
                      <pic:pic>
                        <pic:nvPicPr>
                          <pic:cNvPr id="1638018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19786" name="Picture">
</wp:docPr>
                  <a:graphic>
                    <a:graphicData uri="http://schemas.openxmlformats.org/drawingml/2006/picture">
                      <pic:pic>
                        <pic:nvPicPr>
                          <pic:cNvPr id="910419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898897" name="Picture">
</wp:docPr>
                  <a:graphic>
                    <a:graphicData uri="http://schemas.openxmlformats.org/drawingml/2006/picture">
                      <pic:pic>
                        <pic:nvPicPr>
                          <pic:cNvPr id="1221898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779040" name="Picture">
</wp:docPr>
                        <a:graphic>
                          <a:graphicData uri="http://schemas.openxmlformats.org/drawingml/2006/picture">
                            <pic:pic>
                              <pic:nvPicPr>
                                <pic:cNvPr id="1532779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66130" name="Picture">
</wp:docPr>
                  <a:graphic>
                    <a:graphicData uri="http://schemas.openxmlformats.org/drawingml/2006/picture">
                      <pic:pic>
                        <pic:nvPicPr>
                          <pic:cNvPr id="91266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97636" name="Picture">
</wp:docPr>
                  <a:graphic>
                    <a:graphicData uri="http://schemas.openxmlformats.org/drawingml/2006/picture">
                      <pic:pic>
                        <pic:nvPicPr>
                          <pic:cNvPr id="25709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46181" name="Picture">
</wp:docPr>
                  <a:graphic>
                    <a:graphicData uri="http://schemas.openxmlformats.org/drawingml/2006/picture">
                      <pic:pic>
                        <pic:nvPicPr>
                          <pic:cNvPr id="81814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408079" name="Picture">
</wp:docPr>
                  <a:graphic>
                    <a:graphicData uri="http://schemas.openxmlformats.org/drawingml/2006/picture">
                      <pic:pic>
                        <pic:nvPicPr>
                          <pic:cNvPr id="10684080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45062" name="Picture">
</wp:docPr>
                  <a:graphic>
                    <a:graphicData uri="http://schemas.openxmlformats.org/drawingml/2006/picture">
                      <pic:pic>
                        <pic:nvPicPr>
                          <pic:cNvPr id="9034450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4775185" name="Picture">
</wp:docPr>
                  <a:graphic>
                    <a:graphicData uri="http://schemas.openxmlformats.org/drawingml/2006/picture">
                      <pic:pic>
                        <pic:nvPicPr>
                          <pic:cNvPr id="16647751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29134" name="Picture">
</wp:docPr>
                  <a:graphic>
                    <a:graphicData uri="http://schemas.openxmlformats.org/drawingml/2006/picture">
                      <pic:pic>
                        <pic:nvPicPr>
                          <pic:cNvPr id="140312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46553" name="Picture">
</wp:docPr>
                  <a:graphic>
                    <a:graphicData uri="http://schemas.openxmlformats.org/drawingml/2006/picture">
                      <pic:pic>
                        <pic:nvPicPr>
                          <pic:cNvPr id="153944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Struth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48152" name="Picture">
</wp:docPr>
                  <a:graphic>
                    <a:graphicData uri="http://schemas.openxmlformats.org/drawingml/2006/picture">
                      <pic:pic>
                        <pic:nvPicPr>
                          <pic:cNvPr id="174944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"https://fiches-risques.brgm.fr/georisques/casias/SSP3765996" \t "_blank" </w:instrText>
            </w:r>
            <w:r>
              <w:fldChar w:fldCharType="separate"/>
            </w:r>
            <w:r>
              <w:rPr>
                <w:rFonts w:ascii="Marianne" w:hAnsi="Marianne" w:eastAsia="Marianne" w:cs="Marianne"/>
                <w:sz w:val="14"/>
              </w:rPr>
              <w:t xml:space="preserve">SSP3765996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"https://fiches-risques.brgm.fr/georisques/casias/SSP3765995" \t "_blank" </w:instrText>
            </w:r>
            <w:r>
              <w:fldChar w:fldCharType="separate"/>
            </w:r>
            <w:r>
              <w:rPr>
                <w:rFonts w:ascii="Marianne" w:hAnsi="Marianne" w:eastAsia="Marianne" w:cs="Marianne"/>
                <w:sz w:val="14"/>
              </w:rPr>
              <w:t xml:space="preserve">SSP3765995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"https://fiches-risques.brgm.fr/georisques/casias/SSP558945" \t "_blank" </w:instrText>
            </w:r>
            <w:r>
              <w:fldChar w:fldCharType="separate"/>
            </w:r>
            <w:r>
              <w:rPr>
                <w:rFonts w:ascii="Marianne" w:hAnsi="Marianne" w:eastAsia="Marianne" w:cs="Marianne"/>
                <w:sz w:val="14"/>
              </w:rPr>
              <w:t xml:space="preserve">SSP558945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RAUSCHER (Struth_Car)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