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106461" name="Picture">
</wp:docPr>
                  <a:graphic>
                    <a:graphicData uri="http://schemas.openxmlformats.org/drawingml/2006/picture">
                      <pic:pic>
                        <pic:nvPicPr>
                          <pic:cNvPr id="1936106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1644855" name="Picture">
</wp:docPr>
                  <a:graphic>
                    <a:graphicData uri="http://schemas.openxmlformats.org/drawingml/2006/picture">
                      <pic:pic>
                        <pic:nvPicPr>
                          <pic:cNvPr id="4316448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7924411" name="Picture">
</wp:docPr>
                        <a:graphic>
                          <a:graphicData uri="http://schemas.openxmlformats.org/drawingml/2006/picture">
                            <pic:pic>
                              <pic:nvPicPr>
                                <pic:cNvPr id="10979244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03210 Souvigny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4406774" name="Picture">
</wp:docPr>
                  <a:graphic>
                    <a:graphicData uri="http://schemas.openxmlformats.org/drawingml/2006/picture">
                      <pic:pic>
                        <pic:nvPicPr>
                          <pic:cNvPr id="20344067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1956632" name="Picture">
</wp:docPr>
                  <a:graphic>
                    <a:graphicData uri="http://schemas.openxmlformats.org/drawingml/2006/picture">
                      <pic:pic>
                        <pic:nvPicPr>
                          <pic:cNvPr id="7519566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448362" name="Picture">
</wp:docPr>
                  <a:graphic>
                    <a:graphicData uri="http://schemas.openxmlformats.org/drawingml/2006/picture">
                      <pic:pic>
                        <pic:nvPicPr>
                          <pic:cNvPr id="1259448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114283" name="Picture">
</wp:docPr>
                  <a:graphic>
                    <a:graphicData uri="http://schemas.openxmlformats.org/drawingml/2006/picture">
                      <pic:pic>
                        <pic:nvPicPr>
                          <pic:cNvPr id="943114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Souvigny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060738" name="Picture">
</wp:docPr>
                  <a:graphic>
                    <a:graphicData uri="http://schemas.openxmlformats.org/drawingml/2006/picture">
                      <pic:pic>
                        <pic:nvPicPr>
                          <pic:cNvPr id="461060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37490" name="Picture">
</wp:docPr>
                        <a:graphic>
                          <a:graphicData uri="http://schemas.openxmlformats.org/drawingml/2006/picture">
                            <pic:pic>
                              <pic:nvPicPr>
                                <pic:cNvPr id="370374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544918" name="Picture">
</wp:docPr>
                        <a:graphic>
                          <a:graphicData uri="http://schemas.openxmlformats.org/drawingml/2006/picture">
                            <pic:pic>
                              <pic:nvPicPr>
                                <pic:cNvPr id="8615449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306444" name="Picture">
</wp:docPr>
                        <a:graphic>
                          <a:graphicData uri="http://schemas.openxmlformats.org/drawingml/2006/picture">
                            <pic:pic>
                              <pic:nvPicPr>
                                <pic:cNvPr id="13433064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933534" name="Picture">
</wp:docPr>
                        <a:graphic>
                          <a:graphicData uri="http://schemas.openxmlformats.org/drawingml/2006/picture">
                            <pic:pic>
                              <pic:nvPicPr>
                                <pic:cNvPr id="4589335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545719" name="Picture">
</wp:docPr>
                        <a:graphic>
                          <a:graphicData uri="http://schemas.openxmlformats.org/drawingml/2006/picture">
                            <pic:pic>
                              <pic:nvPicPr>
                                <pic:cNvPr id="14385457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127174" name="Picture">
</wp:docPr>
                        <a:graphic>
                          <a:graphicData uri="http://schemas.openxmlformats.org/drawingml/2006/picture">
                            <pic:pic>
                              <pic:nvPicPr>
                                <pic:cNvPr id="6171271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596452" name="Picture">
</wp:docPr>
                        <a:graphic>
                          <a:graphicData uri="http://schemas.openxmlformats.org/drawingml/2006/picture">
                            <pic:pic>
                              <pic:nvPicPr>
                                <pic:cNvPr id="9555964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183766" name="Picture">
</wp:docPr>
                        <a:graphic>
                          <a:graphicData uri="http://schemas.openxmlformats.org/drawingml/2006/picture">
                            <pic:pic>
                              <pic:nvPicPr>
                                <pic:cNvPr id="16271837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117271" name="Picture">
</wp:docPr>
                        <a:graphic>
                          <a:graphicData uri="http://schemas.openxmlformats.org/drawingml/2006/picture">
                            <pic:pic>
                              <pic:nvPicPr>
                                <pic:cNvPr id="18431172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351697" name="Picture">
</wp:docPr>
                        <a:graphic>
                          <a:graphicData uri="http://schemas.openxmlformats.org/drawingml/2006/picture">
                            <pic:pic>
                              <pic:nvPicPr>
                                <pic:cNvPr id="5343516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825320" name="Picture">
</wp:docPr>
                        <a:graphic>
                          <a:graphicData uri="http://schemas.openxmlformats.org/drawingml/2006/picture">
                            <pic:pic>
                              <pic:nvPicPr>
                                <pic:cNvPr id="7368253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906323" name="Picture">
</wp:docPr>
                        <a:graphic>
                          <a:graphicData uri="http://schemas.openxmlformats.org/drawingml/2006/picture">
                            <pic:pic>
                              <pic:nvPicPr>
                                <pic:cNvPr id="13489063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36419" name="Picture">
</wp:docPr>
                        <a:graphic>
                          <a:graphicData uri="http://schemas.openxmlformats.org/drawingml/2006/picture">
                            <pic:pic>
                              <pic:nvPicPr>
                                <pic:cNvPr id="877364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31353" name="Picture">
</wp:docPr>
                        <a:graphic>
                          <a:graphicData uri="http://schemas.openxmlformats.org/drawingml/2006/picture">
                            <pic:pic>
                              <pic:nvPicPr>
                                <pic:cNvPr id="587313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60854" name="Picture">
</wp:docPr>
                        <a:graphic>
                          <a:graphicData uri="http://schemas.openxmlformats.org/drawingml/2006/picture">
                            <pic:pic>
                              <pic:nvPicPr>
                                <pic:cNvPr id="1727608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448889" name="Picture">
</wp:docPr>
                        <a:graphic>
                          <a:graphicData uri="http://schemas.openxmlformats.org/drawingml/2006/picture">
                            <pic:pic>
                              <pic:nvPicPr>
                                <pic:cNvPr id="20874488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483154" name="Picture">
</wp:docPr>
                        <a:graphic>
                          <a:graphicData uri="http://schemas.openxmlformats.org/drawingml/2006/picture">
                            <pic:pic>
                              <pic:nvPicPr>
                                <pic:cNvPr id="14744831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289184" name="Picture">
</wp:docPr>
                        <a:graphic>
                          <a:graphicData uri="http://schemas.openxmlformats.org/drawingml/2006/picture">
                            <pic:pic>
                              <pic:nvPicPr>
                                <pic:cNvPr id="12192891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898757" name="Picture">
</wp:docPr>
                        <a:graphic>
                          <a:graphicData uri="http://schemas.openxmlformats.org/drawingml/2006/picture">
                            <pic:pic>
                              <pic:nvPicPr>
                                <pic:cNvPr id="2828987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546213" name="Picture">
</wp:docPr>
                        <a:graphic>
                          <a:graphicData uri="http://schemas.openxmlformats.org/drawingml/2006/picture">
                            <pic:pic>
                              <pic:nvPicPr>
                                <pic:cNvPr id="5635462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986353" name="Picture">
</wp:docPr>
                        <a:graphic>
                          <a:graphicData uri="http://schemas.openxmlformats.org/drawingml/2006/picture">
                            <pic:pic>
                              <pic:nvPicPr>
                                <pic:cNvPr id="15709863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02147" name="Picture">
</wp:docPr>
                        <a:graphic>
                          <a:graphicData uri="http://schemas.openxmlformats.org/drawingml/2006/picture">
                            <pic:pic>
                              <pic:nvPicPr>
                                <pic:cNvPr id="15330214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969828" name="Picture">
</wp:docPr>
                        <a:graphic>
                          <a:graphicData uri="http://schemas.openxmlformats.org/drawingml/2006/picture">
                            <pic:pic>
                              <pic:nvPicPr>
                                <pic:cNvPr id="17729698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343244" name="Picture">
</wp:docPr>
                        <a:graphic>
                          <a:graphicData uri="http://schemas.openxmlformats.org/drawingml/2006/picture">
                            <pic:pic>
                              <pic:nvPicPr>
                                <pic:cNvPr id="395343244"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506579" name="Picture">
</wp:docPr>
                  <a:graphic>
                    <a:graphicData uri="http://schemas.openxmlformats.org/drawingml/2006/picture">
                      <pic:pic>
                        <pic:nvPicPr>
                          <pic:cNvPr id="597506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666783" name="Picture">
</wp:docPr>
                  <a:graphic>
                    <a:graphicData uri="http://schemas.openxmlformats.org/drawingml/2006/picture">
                      <pic:pic>
                        <pic:nvPicPr>
                          <pic:cNvPr id="1552666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Souvigny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409618" name="Picture">
</wp:docPr>
                  <a:graphic>
                    <a:graphicData uri="http://schemas.openxmlformats.org/drawingml/2006/picture">
                      <pic:pic>
                        <pic:nvPicPr>
                          <pic:cNvPr id="673409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Souvigny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348424" name="Picture">
</wp:docPr>
                  <a:graphic>
                    <a:graphicData uri="http://schemas.openxmlformats.org/drawingml/2006/picture">
                      <pic:pic>
                        <pic:nvPicPr>
                          <pic:cNvPr id="20523484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513255" name="Picture">
</wp:docPr>
                  <a:graphic>
                    <a:graphicData uri="http://schemas.openxmlformats.org/drawingml/2006/picture">
                      <pic:pic>
                        <pic:nvPicPr>
                          <pic:cNvPr id="11235132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2589703" name="Picture">
</wp:docPr>
                  <a:graphic>
                    <a:graphicData uri="http://schemas.openxmlformats.org/drawingml/2006/picture">
                      <pic:pic>
                        <pic:nvPicPr>
                          <pic:cNvPr id="20825897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519128" name="Picture">
</wp:docPr>
                        <a:graphic>
                          <a:graphicData uri="http://schemas.openxmlformats.org/drawingml/2006/picture">
                            <pic:pic>
                              <pic:nvPicPr>
                                <pic:cNvPr id="15925191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962993" name="Picture">
</wp:docPr>
                  <a:graphic>
                    <a:graphicData uri="http://schemas.openxmlformats.org/drawingml/2006/picture">
                      <pic:pic>
                        <pic:nvPicPr>
                          <pic:cNvPr id="829962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187636" name="Picture">
</wp:docPr>
                  <a:graphic>
                    <a:graphicData uri="http://schemas.openxmlformats.org/drawingml/2006/picture">
                      <pic:pic>
                        <pic:nvPicPr>
                          <pic:cNvPr id="1646187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Souvigny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767174" name="Picture">
</wp:docPr>
                  <a:graphic>
                    <a:graphicData uri="http://schemas.openxmlformats.org/drawingml/2006/picture">
                      <pic:pic>
                        <pic:nvPicPr>
                          <pic:cNvPr id="1664767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204143" name="Picture">
</wp:docPr>
                  <a:graphic>
                    <a:graphicData uri="http://schemas.openxmlformats.org/drawingml/2006/picture">
                      <pic:pic>
                        <pic:nvPicPr>
                          <pic:cNvPr id="17732041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702974" name="Picture">
</wp:docPr>
                  <a:graphic>
                    <a:graphicData uri="http://schemas.openxmlformats.org/drawingml/2006/picture">
                      <pic:pic>
                        <pic:nvPicPr>
                          <pic:cNvPr id="14357029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9228175" name="Picture">
</wp:docPr>
                  <a:graphic>
                    <a:graphicData uri="http://schemas.openxmlformats.org/drawingml/2006/picture">
                      <pic:pic>
                        <pic:nvPicPr>
                          <pic:cNvPr id="48922817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199596" name="Picture">
</wp:docPr>
                        <a:graphic>
                          <a:graphicData uri="http://schemas.openxmlformats.org/drawingml/2006/picture">
                            <pic:pic>
                              <pic:nvPicPr>
                                <pic:cNvPr id="20791995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150346" name="Picture">
</wp:docPr>
                        <a:graphic>
                          <a:graphicData uri="http://schemas.openxmlformats.org/drawingml/2006/picture">
                            <pic:pic>
                              <pic:nvPicPr>
                                <pic:cNvPr id="10571503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129625" name="Picture">
</wp:docPr>
                  <a:graphic>
                    <a:graphicData uri="http://schemas.openxmlformats.org/drawingml/2006/picture">
                      <pic:pic>
                        <pic:nvPicPr>
                          <pic:cNvPr id="1631129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553156" name="Picture">
</wp:docPr>
                  <a:graphic>
                    <a:graphicData uri="http://schemas.openxmlformats.org/drawingml/2006/picture">
                      <pic:pic>
                        <pic:nvPicPr>
                          <pic:cNvPr id="576553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Souvigny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598547" name="Picture">
</wp:docPr>
                  <a:graphic>
                    <a:graphicData uri="http://schemas.openxmlformats.org/drawingml/2006/picture">
                      <pic:pic>
                        <pic:nvPicPr>
                          <pic:cNvPr id="1901598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247136" name="Picture">
</wp:docPr>
                  <a:graphic>
                    <a:graphicData uri="http://schemas.openxmlformats.org/drawingml/2006/picture">
                      <pic:pic>
                        <pic:nvPicPr>
                          <pic:cNvPr id="134224713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795455" name="Picture">
</wp:docPr>
                  <a:graphic>
                    <a:graphicData uri="http://schemas.openxmlformats.org/drawingml/2006/picture">
                      <pic:pic>
                        <pic:nvPicPr>
                          <pic:cNvPr id="12657954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7605313" name="Picture">
</wp:docPr>
                  <a:graphic>
                    <a:graphicData uri="http://schemas.openxmlformats.org/drawingml/2006/picture">
                      <pic:pic>
                        <pic:nvPicPr>
                          <pic:cNvPr id="174760531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490460" name="Picture">
</wp:docPr>
                  <a:graphic>
                    <a:graphicData uri="http://schemas.openxmlformats.org/drawingml/2006/picture">
                      <pic:pic>
                        <pic:nvPicPr>
                          <pic:cNvPr id="747490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456085" name="Picture">
</wp:docPr>
                  <a:graphic>
                    <a:graphicData uri="http://schemas.openxmlformats.org/drawingml/2006/picture">
                      <pic:pic>
                        <pic:nvPicPr>
                          <pic:cNvPr id="2030456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Souvigny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961168" name="Picture">
</wp:docPr>
                  <a:graphic>
                    <a:graphicData uri="http://schemas.openxmlformats.org/drawingml/2006/picture">
                      <pic:pic>
                        <pic:nvPicPr>
                          <pic:cNvPr id="499961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65217" name="Picture">
</wp:docPr>
                  <a:graphic>
                    <a:graphicData uri="http://schemas.openxmlformats.org/drawingml/2006/picture">
                      <pic:pic>
                        <pic:nvPicPr>
                          <pic:cNvPr id="143265217"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104357" name="Picture">
</wp:docPr>
                  <a:graphic>
                    <a:graphicData uri="http://schemas.openxmlformats.org/drawingml/2006/picture">
                      <pic:pic>
                        <pic:nvPicPr>
                          <pic:cNvPr id="12351043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7109162" name="Picture">
</wp:docPr>
                  <a:graphic>
                    <a:graphicData uri="http://schemas.openxmlformats.org/drawingml/2006/picture">
                      <pic:pic>
                        <pic:nvPicPr>
                          <pic:cNvPr id="1047109162"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580894" name="Picture">
</wp:docPr>
                        <a:graphic>
                          <a:graphicData uri="http://schemas.openxmlformats.org/drawingml/2006/picture">
                            <pic:pic>
                              <pic:nvPicPr>
                                <pic:cNvPr id="7865808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965873" name="Picture">
</wp:docPr>
                  <a:graphic>
                    <a:graphicData uri="http://schemas.openxmlformats.org/drawingml/2006/picture">
                      <pic:pic>
                        <pic:nvPicPr>
                          <pic:cNvPr id="1052965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101960" name="Picture">
</wp:docPr>
                  <a:graphic>
                    <a:graphicData uri="http://schemas.openxmlformats.org/drawingml/2006/picture">
                      <pic:pic>
                        <pic:nvPicPr>
                          <pic:cNvPr id="1444101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Souvigny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154721" name="Picture">
</wp:docPr>
                  <a:graphic>
                    <a:graphicData uri="http://schemas.openxmlformats.org/drawingml/2006/picture">
                      <pic:pic>
                        <pic:nvPicPr>
                          <pic:cNvPr id="1793154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1834" name="Picture">
</wp:docPr>
                  <a:graphic>
                    <a:graphicData uri="http://schemas.openxmlformats.org/drawingml/2006/picture">
                      <pic:pic>
                        <pic:nvPicPr>
                          <pic:cNvPr id="56218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388877" name="Picture">
</wp:docPr>
                  <a:graphic>
                    <a:graphicData uri="http://schemas.openxmlformats.org/drawingml/2006/picture">
                      <pic:pic>
                        <pic:nvPicPr>
                          <pic:cNvPr id="9423888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4472686" name="Picture">
</wp:docPr>
                  <a:graphic>
                    <a:graphicData uri="http://schemas.openxmlformats.org/drawingml/2006/picture">
                      <pic:pic>
                        <pic:nvPicPr>
                          <pic:cNvPr id="19244726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232513" name="Picture">
</wp:docPr>
                        <a:graphic>
                          <a:graphicData uri="http://schemas.openxmlformats.org/drawingml/2006/picture">
                            <pic:pic>
                              <pic:nvPicPr>
                                <pic:cNvPr id="15422325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87549" name="Picture">
</wp:docPr>
                  <a:graphic>
                    <a:graphicData uri="http://schemas.openxmlformats.org/drawingml/2006/picture">
                      <pic:pic>
                        <pic:nvPicPr>
                          <pic:cNvPr id="24687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220017" name="Picture">
</wp:docPr>
                  <a:graphic>
                    <a:graphicData uri="http://schemas.openxmlformats.org/drawingml/2006/picture">
                      <pic:pic>
                        <pic:nvPicPr>
                          <pic:cNvPr id="1826220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Souvigny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719088" name="Picture">
</wp:docPr>
                  <a:graphic>
                    <a:graphicData uri="http://schemas.openxmlformats.org/drawingml/2006/picture">
                      <pic:pic>
                        <pic:nvPicPr>
                          <pic:cNvPr id="977719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Souvigny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556462" name="Picture">
</wp:docPr>
                  <a:graphic>
                    <a:graphicData uri="http://schemas.openxmlformats.org/drawingml/2006/picture">
                      <pic:pic>
                        <pic:nvPicPr>
                          <pic:cNvPr id="81055646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153832" name="Picture">
</wp:docPr>
                  <a:graphic>
                    <a:graphicData uri="http://schemas.openxmlformats.org/drawingml/2006/picture">
                      <pic:pic>
                        <pic:nvPicPr>
                          <pic:cNvPr id="8191538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27852061" name="Picture">
</wp:docPr>
                  <a:graphic>
                    <a:graphicData uri="http://schemas.openxmlformats.org/drawingml/2006/picture">
                      <pic:pic>
                        <pic:nvPicPr>
                          <pic:cNvPr id="32785206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279194" name="Picture">
</wp:docPr>
                  <a:graphic>
                    <a:graphicData uri="http://schemas.openxmlformats.org/drawingml/2006/picture">
                      <pic:pic>
                        <pic:nvPicPr>
                          <pic:cNvPr id="76227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43186" name="Picture">
</wp:docPr>
                  <a:graphic>
                    <a:graphicData uri="http://schemas.openxmlformats.org/drawingml/2006/picture">
                      <pic:pic>
                        <pic:nvPicPr>
                          <pic:cNvPr id="76143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Souvigny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820438" name="Picture">
</wp:docPr>
                  <a:graphic>
                    <a:graphicData uri="http://schemas.openxmlformats.org/drawingml/2006/picture">
                      <pic:pic>
                        <pic:nvPicPr>
                          <pic:cNvPr id="1111820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186601" name="Picture">
</wp:docPr>
                  <a:graphic>
                    <a:graphicData uri="http://schemas.openxmlformats.org/drawingml/2006/picture">
                      <pic:pic>
                        <pic:nvPicPr>
                          <pic:cNvPr id="47718660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040301" name="Picture">
</wp:docPr>
                  <a:graphic>
                    <a:graphicData uri="http://schemas.openxmlformats.org/drawingml/2006/picture">
                      <pic:pic>
                        <pic:nvPicPr>
                          <pic:cNvPr id="3800403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7017159" name="Picture">
</wp:docPr>
                  <a:graphic>
                    <a:graphicData uri="http://schemas.openxmlformats.org/drawingml/2006/picture">
                      <pic:pic>
                        <pic:nvPicPr>
                          <pic:cNvPr id="107701715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995079" name="Picture">
</wp:docPr>
                  <a:graphic>
                    <a:graphicData uri="http://schemas.openxmlformats.org/drawingml/2006/picture">
                      <pic:pic>
                        <pic:nvPicPr>
                          <pic:cNvPr id="1182995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95522" name="Picture">
</wp:docPr>
                  <a:graphic>
                    <a:graphicData uri="http://schemas.openxmlformats.org/drawingml/2006/picture">
                      <pic:pic>
                        <pic:nvPicPr>
                          <pic:cNvPr id="27195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Souvigny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730346" name="Picture">
</wp:docPr>
                  <a:graphic>
                    <a:graphicData uri="http://schemas.openxmlformats.org/drawingml/2006/picture">
                      <pic:pic>
                        <pic:nvPicPr>
                          <pic:cNvPr id="1270730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Souvigny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40876" name="Picture">
</wp:docPr>
                  <a:graphic>
                    <a:graphicData uri="http://schemas.openxmlformats.org/drawingml/2006/picture">
                      <pic:pic>
                        <pic:nvPicPr>
                          <pic:cNvPr id="1530408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98279666" name="Picture">
</wp:docPr>
                  <a:graphic>
                    <a:graphicData uri="http://schemas.openxmlformats.org/drawingml/2006/picture">
                      <pic:pic>
                        <pic:nvPicPr>
                          <pic:cNvPr id="298279666"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869879" name="Picture">
</wp:docPr>
                        <a:graphic>
                          <a:graphicData uri="http://schemas.openxmlformats.org/drawingml/2006/picture">
                            <pic:pic>
                              <pic:nvPicPr>
                                <pic:cNvPr id="9128698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603422" name="Picture">
</wp:docPr>
                  <a:graphic>
                    <a:graphicData uri="http://schemas.openxmlformats.org/drawingml/2006/picture">
                      <pic:pic>
                        <pic:nvPicPr>
                          <pic:cNvPr id="955603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710159" name="Picture">
</wp:docPr>
                  <a:graphic>
                    <a:graphicData uri="http://schemas.openxmlformats.org/drawingml/2006/picture">
                      <pic:pic>
                        <pic:nvPicPr>
                          <pic:cNvPr id="1053710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Souvigny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688880" name="Picture">
</wp:docPr>
                  <a:graphic>
                    <a:graphicData uri="http://schemas.openxmlformats.org/drawingml/2006/picture">
                      <pic:pic>
                        <pic:nvPicPr>
                          <pic:cNvPr id="820688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"https://fiches-risques.brgm.fr/fr/georisques/mvt-synthetique/10300221" \t "_self" </w:instrText>
            </w:r>
            <w:r>
              <w:fldChar w:fldCharType="separate"/>
            </w:r>
            <w:r>
              <w:rPr>
                <w:rFonts w:ascii="Marianne" w:hAnsi="Marianne" w:eastAsia="Marianne" w:cs="Marianne"/>
                <w:sz w:val="14"/>
              </w:rPr>
              <w:t xml:space="preserve">10300221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145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"https://fiches-risques.brgm.fr/fr/georisques/mvt-synthetique/21000357" \t "_self" </w:instrText>
            </w:r>
            <w:r>
              <w:fldChar w:fldCharType="separate"/>
            </w:r>
            <w:r>
              <w:rPr>
                <w:rFonts w:ascii="Marianne" w:hAnsi="Marianne" w:eastAsia="Marianne" w:cs="Marianne"/>
                <w:sz w:val="14"/>
              </w:rPr>
              <w:t xml:space="preserve">21000357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RN145 au Sud-Ouest de Souvigny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052414" name="Picture">
</wp:docPr>
                  <a:graphic>
                    <a:graphicData uri="http://schemas.openxmlformats.org/drawingml/2006/picture">
                      <pic:pic>
                        <pic:nvPicPr>
                          <pic:cNvPr id="1075052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581706" name="Picture">
</wp:docPr>
                  <a:graphic>
                    <a:graphicData uri="http://schemas.openxmlformats.org/drawingml/2006/picture">
                      <pic:pic>
                        <pic:nvPicPr>
                          <pic:cNvPr id="540581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Souvigny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211253" name="Picture">
</wp:docPr>
                  <a:graphic>
                    <a:graphicData uri="http://schemas.openxmlformats.org/drawingml/2006/picture">
                      <pic:pic>
                        <pic:nvPicPr>
                          <pic:cNvPr id="1885211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"https://fiches-risques.brgm.fr/georisques/casias/SSP3787940" \t "_blank" </w:instrText>
            </w:r>
            <w:r>
              <w:fldChar w:fldCharType="separate"/>
            </w:r>
            <w:r>
              <w:rPr>
                <w:rFonts w:ascii="Marianne" w:hAnsi="Marianne" w:eastAsia="Marianne" w:cs="Marianne"/>
                <w:sz w:val="14"/>
              </w:rPr>
              <w:t xml:space="preserve">SSP3787940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Carrière de Calcaire et Marne,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"https://fiches-risques.brgm.fr/georisques/casias/SSP3787939" \t "_blank" </w:instrText>
            </w:r>
            <w:r>
              <w:fldChar w:fldCharType="separate"/>
            </w:r>
            <w:r>
              <w:rPr>
                <w:rFonts w:ascii="Marianne" w:hAnsi="Marianne" w:eastAsia="Marianne" w:cs="Marianne"/>
                <w:sz w:val="14"/>
              </w:rPr>
              <w:t xml:space="preserve">SSP3787939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Décharge Communale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"https://fiches-risques.brgm.fr/georisques/casias/SSP3787938" \t "_blank" </w:instrText>
            </w:r>
            <w:r>
              <w:fldChar w:fldCharType="separate"/>
            </w:r>
            <w:r>
              <w:rPr>
                <w:rFonts w:ascii="Marianne" w:hAnsi="Marianne" w:eastAsia="Marianne" w:cs="Marianne"/>
                <w:sz w:val="14"/>
              </w:rPr>
              <w:t xml:space="preserve">SSP3787938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"https://fiches-risques.brgm.fr/georisques/casias/SSP3787937" \t "_blank" </w:instrText>
            </w:r>
            <w:r>
              <w:fldChar w:fldCharType="separate"/>
            </w:r>
            <w:r>
              <w:rPr>
                <w:rFonts w:ascii="Marianne" w:hAnsi="Marianne" w:eastAsia="Marianne" w:cs="Marianne"/>
                <w:sz w:val="14"/>
              </w:rPr>
              <w:t xml:space="preserve">SSP3787937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FOUCRIER; Anc. Ateliers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"https://fiches-risques.brgm.fr/georisques/casias/SSP3787936" \t "_blank" </w:instrText>
            </w:r>
            <w:r>
              <w:fldChar w:fldCharType="separate"/>
            </w:r>
            <w:r>
              <w:rPr>
                <w:rFonts w:ascii="Marianne" w:hAnsi="Marianne" w:eastAsia="Marianne" w:cs="Marianne"/>
                <w:sz w:val="14"/>
              </w:rPr>
              <w:t xml:space="preserve">SSP3787936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Fabrique de Matelas SCHUMANN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"https://fiches-risques.brgm.fr/georisques/casias/SSP3787935" \t "_blank" </w:instrText>
            </w:r>
            <w:r>
              <w:fldChar w:fldCharType="separate"/>
            </w:r>
            <w:r>
              <w:rPr>
                <w:rFonts w:ascii="Marianne" w:hAnsi="Marianne" w:eastAsia="Marianne" w:cs="Marianne"/>
                <w:sz w:val="14"/>
              </w:rPr>
              <w:t xml:space="preserve">SSP3787935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La Fauchère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"https://fiches-risques.brgm.fr/georisques/casias/SSP3787934" \t "_blank" </w:instrText>
            </w:r>
            <w:r>
              <w:fldChar w:fldCharType="separate"/>
            </w:r>
            <w:r>
              <w:rPr>
                <w:rFonts w:ascii="Marianne" w:hAnsi="Marianne" w:eastAsia="Marianne" w:cs="Marianne"/>
                <w:sz w:val="14"/>
              </w:rPr>
              <w:t xml:space="preserve">SSP3787934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Scierie JEANTHON-POISEUIL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"https://fiches-risques.brgm.fr/georisques/casias/SSP3787931" \t "_blank" </w:instrText>
            </w:r>
            <w:r>
              <w:fldChar w:fldCharType="separate"/>
            </w:r>
            <w:r>
              <w:rPr>
                <w:rFonts w:ascii="Marianne" w:hAnsi="Marianne" w:eastAsia="Marianne" w:cs="Marianne"/>
                <w:sz w:val="14"/>
              </w:rPr>
              <w:t xml:space="preserve">SSP3787931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Scierie TAINE et DESCHAUMES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"https://fiches-risques.brgm.fr/georisques/casias/SSP3787930" \t "_blank" </w:instrText>
            </w:r>
            <w:r>
              <w:fldChar w:fldCharType="separate"/>
            </w:r>
            <w:r>
              <w:rPr>
                <w:rFonts w:ascii="Marianne" w:hAnsi="Marianne" w:eastAsia="Marianne" w:cs="Marianne"/>
                <w:sz w:val="14"/>
              </w:rPr>
              <w:t xml:space="preserve">SSP3787930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Station Service La MURE UNION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"https://fiches-risques.brgm.fr/georisques/casias/SSP3787929" \t "_blank" </w:instrText>
            </w:r>
            <w:r>
              <w:fldChar w:fldCharType="separate"/>
            </w:r>
            <w:r>
              <w:rPr>
                <w:rFonts w:ascii="Marianne" w:hAnsi="Marianne" w:eastAsia="Marianne" w:cs="Marianne"/>
                <w:sz w:val="14"/>
              </w:rPr>
              <w:t xml:space="preserve">SSP3787929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Verrerie de Souvigny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"https://fiches-risques.brgm.fr/georisques/casias/SSP3787121" \t "_blank" </w:instrText>
            </w:r>
            <w:r>
              <w:fldChar w:fldCharType="separate"/>
            </w:r>
            <w:r>
              <w:rPr>
                <w:rFonts w:ascii="Marianne" w:hAnsi="Marianne" w:eastAsia="Marianne" w:cs="Marianne"/>
                <w:sz w:val="14"/>
              </w:rPr>
              <w:t xml:space="preserve">SSP3787121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Station Service "Le Relais du Loup",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"https://fiches-risques.brgm.fr/georisques/casias/SSP3787120" \t "_blank" </w:instrText>
            </w:r>
            <w:r>
              <w:fldChar w:fldCharType="separate"/>
            </w:r>
            <w:r>
              <w:rPr>
                <w:rFonts w:ascii="Marianne" w:hAnsi="Marianne" w:eastAsia="Marianne" w:cs="Marianne"/>
                <w:sz w:val="14"/>
              </w:rPr>
              <w:t xml:space="preserve">SSP3787120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ECOMARCHE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