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612743" name="Picture">
</wp:docPr>
                  <a:graphic>
                    <a:graphicData uri="http://schemas.openxmlformats.org/drawingml/2006/picture">
                      <pic:pic>
                        <pic:nvPicPr>
                          <pic:cNvPr id="36761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9493695" name="Picture">
</wp:docPr>
                  <a:graphic>
                    <a:graphicData uri="http://schemas.openxmlformats.org/drawingml/2006/picture">
                      <pic:pic>
                        <pic:nvPicPr>
                          <pic:cNvPr id="509493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4786906" name="Picture">
</wp:docPr>
                        <a:graphic>
                          <a:graphicData uri="http://schemas.openxmlformats.org/drawingml/2006/picture">
                            <pic:pic>
                              <pic:nvPicPr>
                                <pic:cNvPr id="1204786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89570 Sormery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2376271" name="Picture">
</wp:docPr>
                  <a:graphic>
                    <a:graphicData uri="http://schemas.openxmlformats.org/drawingml/2006/picture">
                      <pic:pic>
                        <pic:nvPicPr>
                          <pic:cNvPr id="1442376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7019055" name="Picture">
</wp:docPr>
                  <a:graphic>
                    <a:graphicData uri="http://schemas.openxmlformats.org/drawingml/2006/picture">
                      <pic:pic>
                        <pic:nvPicPr>
                          <pic:cNvPr id="16370190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894773" name="Picture">
</wp:docPr>
                  <a:graphic>
                    <a:graphicData uri="http://schemas.openxmlformats.org/drawingml/2006/picture">
                      <pic:pic>
                        <pic:nvPicPr>
                          <pic:cNvPr id="1544894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296506" name="Picture">
</wp:docPr>
                  <a:graphic>
                    <a:graphicData uri="http://schemas.openxmlformats.org/drawingml/2006/picture">
                      <pic:pic>
                        <pic:nvPicPr>
                          <pic:cNvPr id="129629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Sormery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339243" name="Picture">
</wp:docPr>
                  <a:graphic>
                    <a:graphicData uri="http://schemas.openxmlformats.org/drawingml/2006/picture">
                      <pic:pic>
                        <pic:nvPicPr>
                          <pic:cNvPr id="179533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661372" name="Picture">
</wp:docPr>
                        <a:graphic>
                          <a:graphicData uri="http://schemas.openxmlformats.org/drawingml/2006/picture">
                            <pic:pic>
                              <pic:nvPicPr>
                                <pic:cNvPr id="1683661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454072" name="Picture">
</wp:docPr>
                        <a:graphic>
                          <a:graphicData uri="http://schemas.openxmlformats.org/drawingml/2006/picture">
                            <pic:pic>
                              <pic:nvPicPr>
                                <pic:cNvPr id="1234454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027239" name="Picture">
</wp:docPr>
                        <a:graphic>
                          <a:graphicData uri="http://schemas.openxmlformats.org/drawingml/2006/picture">
                            <pic:pic>
                              <pic:nvPicPr>
                                <pic:cNvPr id="2780272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89796" name="Picture">
</wp:docPr>
                        <a:graphic>
                          <a:graphicData uri="http://schemas.openxmlformats.org/drawingml/2006/picture">
                            <pic:pic>
                              <pic:nvPicPr>
                                <pic:cNvPr id="2100897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547847" name="Picture">
</wp:docPr>
                        <a:graphic>
                          <a:graphicData uri="http://schemas.openxmlformats.org/drawingml/2006/picture">
                            <pic:pic>
                              <pic:nvPicPr>
                                <pic:cNvPr id="9655478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762098" name="Picture">
</wp:docPr>
                        <a:graphic>
                          <a:graphicData uri="http://schemas.openxmlformats.org/drawingml/2006/picture">
                            <pic:pic>
                              <pic:nvPicPr>
                                <pic:cNvPr id="8347620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481089" name="Picture">
</wp:docPr>
                        <a:graphic>
                          <a:graphicData uri="http://schemas.openxmlformats.org/drawingml/2006/picture">
                            <pic:pic>
                              <pic:nvPicPr>
                                <pic:cNvPr id="7154810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35781" name="Picture">
</wp:docPr>
                        <a:graphic>
                          <a:graphicData uri="http://schemas.openxmlformats.org/drawingml/2006/picture">
                            <pic:pic>
                              <pic:nvPicPr>
                                <pic:cNvPr id="191635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814298" name="Picture">
</wp:docPr>
                        <a:graphic>
                          <a:graphicData uri="http://schemas.openxmlformats.org/drawingml/2006/picture">
                            <pic:pic>
                              <pic:nvPicPr>
                                <pic:cNvPr id="20408142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965566" name="Picture">
</wp:docPr>
                        <a:graphic>
                          <a:graphicData uri="http://schemas.openxmlformats.org/drawingml/2006/picture">
                            <pic:pic>
                              <pic:nvPicPr>
                                <pic:cNvPr id="12529655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537826" name="Picture">
</wp:docPr>
                        <a:graphic>
                          <a:graphicData uri="http://schemas.openxmlformats.org/drawingml/2006/picture">
                            <pic:pic>
                              <pic:nvPicPr>
                                <pic:cNvPr id="5865378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575451" name="Picture">
</wp:docPr>
                        <a:graphic>
                          <a:graphicData uri="http://schemas.openxmlformats.org/drawingml/2006/picture">
                            <pic:pic>
                              <pic:nvPicPr>
                                <pic:cNvPr id="8335754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101167" name="Picture">
</wp:docPr>
                        <a:graphic>
                          <a:graphicData uri="http://schemas.openxmlformats.org/drawingml/2006/picture">
                            <pic:pic>
                              <pic:nvPicPr>
                                <pic:cNvPr id="4871011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676882" name="Picture">
</wp:docPr>
                        <a:graphic>
                          <a:graphicData uri="http://schemas.openxmlformats.org/drawingml/2006/picture">
                            <pic:pic>
                              <pic:nvPicPr>
                                <pic:cNvPr id="17216768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062522" name="Picture">
</wp:docPr>
                        <a:graphic>
                          <a:graphicData uri="http://schemas.openxmlformats.org/drawingml/2006/picture">
                            <pic:pic>
                              <pic:nvPicPr>
                                <pic:cNvPr id="16400625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345475" name="Picture">
</wp:docPr>
                  <a:graphic>
                    <a:graphicData uri="http://schemas.openxmlformats.org/drawingml/2006/picture">
                      <pic:pic>
                        <pic:nvPicPr>
                          <pic:cNvPr id="803345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192677" name="Picture">
</wp:docPr>
                  <a:graphic>
                    <a:graphicData uri="http://schemas.openxmlformats.org/drawingml/2006/picture">
                      <pic:pic>
                        <pic:nvPicPr>
                          <pic:cNvPr id="28219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Sormery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004906" name="Picture">
</wp:docPr>
                  <a:graphic>
                    <a:graphicData uri="http://schemas.openxmlformats.org/drawingml/2006/picture">
                      <pic:pic>
                        <pic:nvPicPr>
                          <pic:cNvPr id="473004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Sormery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022961" name="Picture">
</wp:docPr>
                  <a:graphic>
                    <a:graphicData uri="http://schemas.openxmlformats.org/drawingml/2006/picture">
                      <pic:pic>
                        <pic:nvPicPr>
                          <pic:cNvPr id="12400229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79351" name="Picture">
</wp:docPr>
                  <a:graphic>
                    <a:graphicData uri="http://schemas.openxmlformats.org/drawingml/2006/picture">
                      <pic:pic>
                        <pic:nvPicPr>
                          <pic:cNvPr id="42779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7026234" name="Picture">
</wp:docPr>
                  <a:graphic>
                    <a:graphicData uri="http://schemas.openxmlformats.org/drawingml/2006/picture">
                      <pic:pic>
                        <pic:nvPicPr>
                          <pic:cNvPr id="15870262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567908" name="Picture">
</wp:docPr>
                        <a:graphic>
                          <a:graphicData uri="http://schemas.openxmlformats.org/drawingml/2006/picture">
                            <pic:pic>
                              <pic:nvPicPr>
                                <pic:cNvPr id="9795679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36362" name="Picture">
</wp:docPr>
                  <a:graphic>
                    <a:graphicData uri="http://schemas.openxmlformats.org/drawingml/2006/picture">
                      <pic:pic>
                        <pic:nvPicPr>
                          <pic:cNvPr id="148083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003787" name="Picture">
</wp:docPr>
                  <a:graphic>
                    <a:graphicData uri="http://schemas.openxmlformats.org/drawingml/2006/picture">
                      <pic:pic>
                        <pic:nvPicPr>
                          <pic:cNvPr id="572003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Sormery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2425" name="Picture">
</wp:docPr>
                  <a:graphic>
                    <a:graphicData uri="http://schemas.openxmlformats.org/drawingml/2006/picture">
                      <pic:pic>
                        <pic:nvPicPr>
                          <pic:cNvPr id="737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634253" name="Picture">
</wp:docPr>
                  <a:graphic>
                    <a:graphicData uri="http://schemas.openxmlformats.org/drawingml/2006/picture">
                      <pic:pic>
                        <pic:nvPicPr>
                          <pic:cNvPr id="4696342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359860" name="Picture">
</wp:docPr>
                  <a:graphic>
                    <a:graphicData uri="http://schemas.openxmlformats.org/drawingml/2006/picture">
                      <pic:pic>
                        <pic:nvPicPr>
                          <pic:cNvPr id="20133598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6765603" name="Picture">
</wp:docPr>
                  <a:graphic>
                    <a:graphicData uri="http://schemas.openxmlformats.org/drawingml/2006/picture">
                      <pic:pic>
                        <pic:nvPicPr>
                          <pic:cNvPr id="4367656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681812" name="Picture">
</wp:docPr>
                        <a:graphic>
                          <a:graphicData uri="http://schemas.openxmlformats.org/drawingml/2006/picture">
                            <pic:pic>
                              <pic:nvPicPr>
                                <pic:cNvPr id="4736818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371157" name="Picture">
</wp:docPr>
                  <a:graphic>
                    <a:graphicData uri="http://schemas.openxmlformats.org/drawingml/2006/picture">
                      <pic:pic>
                        <pic:nvPicPr>
                          <pic:cNvPr id="172137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158794" name="Picture">
</wp:docPr>
                  <a:graphic>
                    <a:graphicData uri="http://schemas.openxmlformats.org/drawingml/2006/picture">
                      <pic:pic>
                        <pic:nvPicPr>
                          <pic:cNvPr id="1518158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Sormery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922419" name="Picture">
</wp:docPr>
                  <a:graphic>
                    <a:graphicData uri="http://schemas.openxmlformats.org/drawingml/2006/picture">
                      <pic:pic>
                        <pic:nvPicPr>
                          <pic:cNvPr id="128092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9938" name="Picture">
</wp:docPr>
                  <a:graphic>
                    <a:graphicData uri="http://schemas.openxmlformats.org/drawingml/2006/picture">
                      <pic:pic>
                        <pic:nvPicPr>
                          <pic:cNvPr id="2123993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577585" name="Picture">
</wp:docPr>
                  <a:graphic>
                    <a:graphicData uri="http://schemas.openxmlformats.org/drawingml/2006/picture">
                      <pic:pic>
                        <pic:nvPicPr>
                          <pic:cNvPr id="1377577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5768724" name="Picture">
</wp:docPr>
                  <a:graphic>
                    <a:graphicData uri="http://schemas.openxmlformats.org/drawingml/2006/picture">
                      <pic:pic>
                        <pic:nvPicPr>
                          <pic:cNvPr id="199576872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295845" name="Picture">
</wp:docPr>
                        <a:graphic>
                          <a:graphicData uri="http://schemas.openxmlformats.org/drawingml/2006/picture">
                            <pic:pic>
                              <pic:nvPicPr>
                                <pic:cNvPr id="14742958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90842" name="Picture">
</wp:docPr>
                  <a:graphic>
                    <a:graphicData uri="http://schemas.openxmlformats.org/drawingml/2006/picture">
                      <pic:pic>
                        <pic:nvPicPr>
                          <pic:cNvPr id="82929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795458" name="Picture">
</wp:docPr>
                  <a:graphic>
                    <a:graphicData uri="http://schemas.openxmlformats.org/drawingml/2006/picture">
                      <pic:pic>
                        <pic:nvPicPr>
                          <pic:cNvPr id="433795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Sormery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76473" name="Picture">
</wp:docPr>
                  <a:graphic>
                    <a:graphicData uri="http://schemas.openxmlformats.org/drawingml/2006/picture">
                      <pic:pic>
                        <pic:nvPicPr>
                          <pic:cNvPr id="3587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Sormery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856026" name="Picture">
</wp:docPr>
                  <a:graphic>
                    <a:graphicData uri="http://schemas.openxmlformats.org/drawingml/2006/picture">
                      <pic:pic>
                        <pic:nvPicPr>
                          <pic:cNvPr id="173685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154677" name="Picture">
</wp:docPr>
                  <a:graphic>
                    <a:graphicData uri="http://schemas.openxmlformats.org/drawingml/2006/picture">
                      <pic:pic>
                        <pic:nvPicPr>
                          <pic:cNvPr id="211915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Sormery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586211" name="Picture">
</wp:docPr>
                  <a:graphic>
                    <a:graphicData uri="http://schemas.openxmlformats.org/drawingml/2006/picture">
                      <pic:pic>
                        <pic:nvPicPr>
                          <pic:cNvPr id="1116586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894679" name="Picture">
</wp:docPr>
                  <a:graphic>
                    <a:graphicData uri="http://schemas.openxmlformats.org/drawingml/2006/picture">
                      <pic:pic>
                        <pic:nvPicPr>
                          <pic:cNvPr id="2518946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016606" name="Picture">
</wp:docPr>
                  <a:graphic>
                    <a:graphicData uri="http://schemas.openxmlformats.org/drawingml/2006/picture">
                      <pic:pic>
                        <pic:nvPicPr>
                          <pic:cNvPr id="8320166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046845" name="Picture">
</wp:docPr>
                  <a:graphic>
                    <a:graphicData uri="http://schemas.openxmlformats.org/drawingml/2006/picture">
                      <pic:pic>
                        <pic:nvPicPr>
                          <pic:cNvPr id="191104684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765563" name="Picture">
</wp:docPr>
                        <a:graphic>
                          <a:graphicData uri="http://schemas.openxmlformats.org/drawingml/2006/picture">
                            <pic:pic>
                              <pic:nvPicPr>
                                <pic:cNvPr id="20627655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144486" name="Picture">
</wp:docPr>
                  <a:graphic>
                    <a:graphicData uri="http://schemas.openxmlformats.org/drawingml/2006/picture">
                      <pic:pic>
                        <pic:nvPicPr>
                          <pic:cNvPr id="35214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583082" name="Picture">
</wp:docPr>
                  <a:graphic>
                    <a:graphicData uri="http://schemas.openxmlformats.org/drawingml/2006/picture">
                      <pic:pic>
                        <pic:nvPicPr>
                          <pic:cNvPr id="89458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Sormery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490926" name="Picture">
</wp:docPr>
                  <a:graphic>
                    <a:graphicData uri="http://schemas.openxmlformats.org/drawingml/2006/picture">
                      <pic:pic>
                        <pic:nvPicPr>
                          <pic:cNvPr id="1437490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3347" name="Picture">
</wp:docPr>
                  <a:graphic>
                    <a:graphicData uri="http://schemas.openxmlformats.org/drawingml/2006/picture">
                      <pic:pic>
                        <pic:nvPicPr>
                          <pic:cNvPr id="65333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058333" name="Picture">
</wp:docPr>
                  <a:graphic>
                    <a:graphicData uri="http://schemas.openxmlformats.org/drawingml/2006/picture">
                      <pic:pic>
                        <pic:nvPicPr>
                          <pic:cNvPr id="6580583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86634" name="Picture">
</wp:docPr>
                  <a:graphic>
                    <a:graphicData uri="http://schemas.openxmlformats.org/drawingml/2006/picture">
                      <pic:pic>
                        <pic:nvPicPr>
                          <pic:cNvPr id="1049866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876876" name="Picture">
</wp:docPr>
                        <a:graphic>
                          <a:graphicData uri="http://schemas.openxmlformats.org/drawingml/2006/picture">
                            <pic:pic>
                              <pic:nvPicPr>
                                <pic:cNvPr id="12288768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45740" name="Picture">
</wp:docPr>
                  <a:graphic>
                    <a:graphicData uri="http://schemas.openxmlformats.org/drawingml/2006/picture">
                      <pic:pic>
                        <pic:nvPicPr>
                          <pic:cNvPr id="9064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294131" name="Picture">
</wp:docPr>
                  <a:graphic>
                    <a:graphicData uri="http://schemas.openxmlformats.org/drawingml/2006/picture">
                      <pic:pic>
                        <pic:nvPicPr>
                          <pic:cNvPr id="174329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Sormery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671583" name="Picture">
</wp:docPr>
                  <a:graphic>
                    <a:graphicData uri="http://schemas.openxmlformats.org/drawingml/2006/picture">
                      <pic:pic>
                        <pic:nvPicPr>
                          <pic:cNvPr id="54867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"https://fiches-risques.brgm.fr/georisques/cavite/BOUAA2200160" \t "_self" </w:instrText>
            </w:r>
            <w:r>
              <w:fldChar w:fldCharType="separate"/>
            </w:r>
            <w:r>
              <w:rPr>
                <w:rFonts w:ascii="Marianne" w:hAnsi="Marianne" w:eastAsia="Marianne" w:cs="Marianne"/>
                <w:sz w:val="14"/>
              </w:rPr>
              <w:t xml:space="preserve">BOUAA2200160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montagne aux vaches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"https://fiches-risques.brgm.fr/georisques/cavite/BOUAA2200161" \t "_self" </w:instrText>
            </w:r>
            <w:r>
              <w:fldChar w:fldCharType="separate"/>
            </w:r>
            <w:r>
              <w:rPr>
                <w:rFonts w:ascii="Marianne" w:hAnsi="Marianne" w:eastAsia="Marianne" w:cs="Marianne"/>
                <w:sz w:val="14"/>
              </w:rPr>
              <w:t xml:space="preserve">BOUAA2200161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"https://fiches-risques.brgm.fr/georisques/cavite/BOUAA2200253" \t "_self" </w:instrText>
            </w:r>
            <w:r>
              <w:fldChar w:fldCharType="separate"/>
            </w:r>
            <w:r>
              <w:rPr>
                <w:rFonts w:ascii="Marianne" w:hAnsi="Marianne" w:eastAsia="Marianne" w:cs="Marianne"/>
                <w:sz w:val="14"/>
              </w:rPr>
              <w:t xml:space="preserve">BOUAA2200253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Guerrey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"https://fiches-risques.brgm.fr/georisques/cavite/BOUAA2200254" \t "_self" </w:instrText>
            </w:r>
            <w:r>
              <w:fldChar w:fldCharType="separate"/>
            </w:r>
            <w:r>
              <w:rPr>
                <w:rFonts w:ascii="Marianne" w:hAnsi="Marianne" w:eastAsia="Marianne" w:cs="Marianne"/>
                <w:sz w:val="14"/>
              </w:rPr>
              <w:t xml:space="preserve">BOUAA2200254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Morissat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"https://fiches-risques.brgm.fr/georisques/cavite/BOUAA2200523" \t "_self" </w:instrText>
            </w:r>
            <w:r>
              <w:fldChar w:fldCharType="separate"/>
            </w:r>
            <w:r>
              <w:rPr>
                <w:rFonts w:ascii="Marianne" w:hAnsi="Marianne" w:eastAsia="Marianne" w:cs="Marianne"/>
                <w:sz w:val="14"/>
              </w:rPr>
              <w:t xml:space="preserve">BOUAA2200523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Briffaut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"https://fiches-risques.brgm.fr/georisques/cavite/BOUAA2200524" \t "_self" </w:instrText>
            </w:r>
            <w:r>
              <w:fldChar w:fldCharType="separate"/>
            </w:r>
            <w:r>
              <w:rPr>
                <w:rFonts w:ascii="Marianne" w:hAnsi="Marianne" w:eastAsia="Marianne" w:cs="Marianne"/>
                <w:sz w:val="14"/>
              </w:rPr>
              <w:t xml:space="preserve">BOUAA2200524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souterraine captée du Haut Perthe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"https://fiches-risques.brgm.fr/georisques/cavite/BOUAW0039548" \t "_self" </w:instrText>
            </w:r>
            <w:r>
              <w:fldChar w:fldCharType="separate"/>
            </w:r>
            <w:r>
              <w:rPr>
                <w:rFonts w:ascii="Marianne" w:hAnsi="Marianne" w:eastAsia="Marianne" w:cs="Marianne"/>
                <w:sz w:val="14"/>
              </w:rPr>
              <w:t xml:space="preserve">BOUAW0039548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souterraine de La Guinand</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930570" name="Picture">
</wp:docPr>
                  <a:graphic>
                    <a:graphicData uri="http://schemas.openxmlformats.org/drawingml/2006/picture">
                      <pic:pic>
                        <pic:nvPicPr>
                          <pic:cNvPr id="131993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287034" name="Picture">
</wp:docPr>
                  <a:graphic>
                    <a:graphicData uri="http://schemas.openxmlformats.org/drawingml/2006/picture">
                      <pic:pic>
                        <pic:nvPicPr>
                          <pic:cNvPr id="183828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Sormery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127999" name="Picture">
</wp:docPr>
                  <a:graphic>
                    <a:graphicData uri="http://schemas.openxmlformats.org/drawingml/2006/picture">
                      <pic:pic>
                        <pic:nvPicPr>
                          <pic:cNvPr id="183112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