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504708" name="Picture">
</wp:docPr>
                  <a:graphic>
                    <a:graphicData uri="http://schemas.openxmlformats.org/drawingml/2006/picture">
                      <pic:pic>
                        <pic:nvPicPr>
                          <pic:cNvPr id="26350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6744083" name="Picture">
</wp:docPr>
                  <a:graphic>
                    <a:graphicData uri="http://schemas.openxmlformats.org/drawingml/2006/picture">
                      <pic:pic>
                        <pic:nvPicPr>
                          <pic:cNvPr id="1196744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4211188" name="Picture">
</wp:docPr>
                        <a:graphic>
                          <a:graphicData uri="http://schemas.openxmlformats.org/drawingml/2006/picture">
                            <pic:pic>
                              <pic:nvPicPr>
                                <pic:cNvPr id="17042111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87110 Solignac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5311541" name="Picture">
</wp:docPr>
                  <a:graphic>
                    <a:graphicData uri="http://schemas.openxmlformats.org/drawingml/2006/picture">
                      <pic:pic>
                        <pic:nvPicPr>
                          <pic:cNvPr id="20053115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3948415" name="Picture">
</wp:docPr>
                  <a:graphic>
                    <a:graphicData uri="http://schemas.openxmlformats.org/drawingml/2006/picture">
                      <pic:pic>
                        <pic:nvPicPr>
                          <pic:cNvPr id="7139484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939127" name="Picture">
</wp:docPr>
                  <a:graphic>
                    <a:graphicData uri="http://schemas.openxmlformats.org/drawingml/2006/picture">
                      <pic:pic>
                        <pic:nvPicPr>
                          <pic:cNvPr id="97293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907753" name="Picture">
</wp:docPr>
                  <a:graphic>
                    <a:graphicData uri="http://schemas.openxmlformats.org/drawingml/2006/picture">
                      <pic:pic>
                        <pic:nvPicPr>
                          <pic:cNvPr id="841907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87110 Solignac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149184" name="Picture">
</wp:docPr>
                  <a:graphic>
                    <a:graphicData uri="http://schemas.openxmlformats.org/drawingml/2006/picture">
                      <pic:pic>
                        <pic:nvPicPr>
                          <pic:cNvPr id="134414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446151" name="Picture">
</wp:docPr>
                        <a:graphic>
                          <a:graphicData uri="http://schemas.openxmlformats.org/drawingml/2006/picture">
                            <pic:pic>
                              <pic:nvPicPr>
                                <pic:cNvPr id="17074461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408088" name="Picture">
</wp:docPr>
                        <a:graphic>
                          <a:graphicData uri="http://schemas.openxmlformats.org/drawingml/2006/picture">
                            <pic:pic>
                              <pic:nvPicPr>
                                <pic:cNvPr id="17504080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2163" name="Picture">
</wp:docPr>
                        <a:graphic>
                          <a:graphicData uri="http://schemas.openxmlformats.org/drawingml/2006/picture">
                            <pic:pic>
                              <pic:nvPicPr>
                                <pic:cNvPr id="209721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822685" name="Picture">
</wp:docPr>
                        <a:graphic>
                          <a:graphicData uri="http://schemas.openxmlformats.org/drawingml/2006/picture">
                            <pic:pic>
                              <pic:nvPicPr>
                                <pic:cNvPr id="1816822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101470" name="Picture">
</wp:docPr>
                        <a:graphic>
                          <a:graphicData uri="http://schemas.openxmlformats.org/drawingml/2006/picture">
                            <pic:pic>
                              <pic:nvPicPr>
                                <pic:cNvPr id="800101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443695" name="Picture">
</wp:docPr>
                        <a:graphic>
                          <a:graphicData uri="http://schemas.openxmlformats.org/drawingml/2006/picture">
                            <pic:pic>
                              <pic:nvPicPr>
                                <pic:cNvPr id="8204436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266909" name="Picture">
</wp:docPr>
                        <a:graphic>
                          <a:graphicData uri="http://schemas.openxmlformats.org/drawingml/2006/picture">
                            <pic:pic>
                              <pic:nvPicPr>
                                <pic:cNvPr id="13012669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164350" name="Picture">
</wp:docPr>
                        <a:graphic>
                          <a:graphicData uri="http://schemas.openxmlformats.org/drawingml/2006/picture">
                            <pic:pic>
                              <pic:nvPicPr>
                                <pic:cNvPr id="15421643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161651" name="Picture">
</wp:docPr>
                        <a:graphic>
                          <a:graphicData uri="http://schemas.openxmlformats.org/drawingml/2006/picture">
                            <pic:pic>
                              <pic:nvPicPr>
                                <pic:cNvPr id="12281616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404633" name="Picture">
</wp:docPr>
                        <a:graphic>
                          <a:graphicData uri="http://schemas.openxmlformats.org/drawingml/2006/picture">
                            <pic:pic>
                              <pic:nvPicPr>
                                <pic:cNvPr id="21264046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482721" name="Picture">
</wp:docPr>
                        <a:graphic>
                          <a:graphicData uri="http://schemas.openxmlformats.org/drawingml/2006/picture">
                            <pic:pic>
                              <pic:nvPicPr>
                                <pic:cNvPr id="1294482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31904" name="Picture">
</wp:docPr>
                        <a:graphic>
                          <a:graphicData uri="http://schemas.openxmlformats.org/drawingml/2006/picture">
                            <pic:pic>
                              <pic:nvPicPr>
                                <pic:cNvPr id="1059319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65644" name="Picture">
</wp:docPr>
                        <a:graphic>
                          <a:graphicData uri="http://schemas.openxmlformats.org/drawingml/2006/picture">
                            <pic:pic>
                              <pic:nvPicPr>
                                <pic:cNvPr id="1162656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323563" name="Picture">
</wp:docPr>
                        <a:graphic>
                          <a:graphicData uri="http://schemas.openxmlformats.org/drawingml/2006/picture">
                            <pic:pic>
                              <pic:nvPicPr>
                                <pic:cNvPr id="1956323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752450" name="Picture">
</wp:docPr>
                        <a:graphic>
                          <a:graphicData uri="http://schemas.openxmlformats.org/drawingml/2006/picture">
                            <pic:pic>
                              <pic:nvPicPr>
                                <pic:cNvPr id="7337524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850033" name="Picture">
</wp:docPr>
                        <a:graphic>
                          <a:graphicData uri="http://schemas.openxmlformats.org/drawingml/2006/picture">
                            <pic:pic>
                              <pic:nvPicPr>
                                <pic:cNvPr id="20138500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380755" name="Picture">
</wp:docPr>
                        <a:graphic>
                          <a:graphicData uri="http://schemas.openxmlformats.org/drawingml/2006/picture">
                            <pic:pic>
                              <pic:nvPicPr>
                                <pic:cNvPr id="11423807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759897" name="Picture">
</wp:docPr>
                        <a:graphic>
                          <a:graphicData uri="http://schemas.openxmlformats.org/drawingml/2006/picture">
                            <pic:pic>
                              <pic:nvPicPr>
                                <pic:cNvPr id="167075989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116109" name="Picture">
</wp:docPr>
                        <a:graphic>
                          <a:graphicData uri="http://schemas.openxmlformats.org/drawingml/2006/picture">
                            <pic:pic>
                              <pic:nvPicPr>
                                <pic:cNvPr id="9531161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480970" name="Picture">
</wp:docPr>
                        <a:graphic>
                          <a:graphicData uri="http://schemas.openxmlformats.org/drawingml/2006/picture">
                            <pic:pic>
                              <pic:nvPicPr>
                                <pic:cNvPr id="6804809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64505" name="Picture">
</wp:docPr>
                        <a:graphic>
                          <a:graphicData uri="http://schemas.openxmlformats.org/drawingml/2006/picture">
                            <pic:pic>
                              <pic:nvPicPr>
                                <pic:cNvPr id="1298645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795169" name="Picture">
</wp:docPr>
                        <a:graphic>
                          <a:graphicData uri="http://schemas.openxmlformats.org/drawingml/2006/picture">
                            <pic:pic>
                              <pic:nvPicPr>
                                <pic:cNvPr id="202879516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770972" name="Picture">
</wp:docPr>
                        <a:graphic>
                          <a:graphicData uri="http://schemas.openxmlformats.org/drawingml/2006/picture">
                            <pic:pic>
                              <pic:nvPicPr>
                                <pic:cNvPr id="2207709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393809" name="Picture">
</wp:docPr>
                        <a:graphic>
                          <a:graphicData uri="http://schemas.openxmlformats.org/drawingml/2006/picture">
                            <pic:pic>
                              <pic:nvPicPr>
                                <pic:cNvPr id="12673938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559288" name="Picture">
</wp:docPr>
                  <a:graphic>
                    <a:graphicData uri="http://schemas.openxmlformats.org/drawingml/2006/picture">
                      <pic:pic>
                        <pic:nvPicPr>
                          <pic:cNvPr id="27755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455347" name="Picture">
</wp:docPr>
                  <a:graphic>
                    <a:graphicData uri="http://schemas.openxmlformats.org/drawingml/2006/picture">
                      <pic:pic>
                        <pic:nvPicPr>
                          <pic:cNvPr id="1260455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87110 Solignac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985349" name="Picture">
</wp:docPr>
                  <a:graphic>
                    <a:graphicData uri="http://schemas.openxmlformats.org/drawingml/2006/picture">
                      <pic:pic>
                        <pic:nvPicPr>
                          <pic:cNvPr id="64098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Solignac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251411" name="Picture">
</wp:docPr>
                  <a:graphic>
                    <a:graphicData uri="http://schemas.openxmlformats.org/drawingml/2006/picture">
                      <pic:pic>
                        <pic:nvPicPr>
                          <pic:cNvPr id="3242514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161221" name="Picture">
</wp:docPr>
                  <a:graphic>
                    <a:graphicData uri="http://schemas.openxmlformats.org/drawingml/2006/picture">
                      <pic:pic>
                        <pic:nvPicPr>
                          <pic:cNvPr id="6161612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496220" name="Picture">
</wp:docPr>
                  <a:graphic>
                    <a:graphicData uri="http://schemas.openxmlformats.org/drawingml/2006/picture">
                      <pic:pic>
                        <pic:nvPicPr>
                          <pic:cNvPr id="674962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Briance aval (87DDT20060002)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245833" name="Picture">
</wp:docPr>
                        <a:graphic>
                          <a:graphicData uri="http://schemas.openxmlformats.org/drawingml/2006/picture">
                            <pic:pic>
                              <pic:nvPicPr>
                                <pic:cNvPr id="3132458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Briance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28/04/1997</w:t>
                    <w:br/>
                    <w:t xml:space="preserve">Date d'approbation : 13/01/1999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Briance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286540" name="Picture">
</wp:docPr>
                        <a:graphic>
                          <a:graphicData uri="http://schemas.openxmlformats.org/drawingml/2006/picture">
                            <pic:pic>
                              <pic:nvPicPr>
                                <pic:cNvPr id="15652865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203887" name="Picture">
</wp:docPr>
                  <a:graphic>
                    <a:graphicData uri="http://schemas.openxmlformats.org/drawingml/2006/picture">
                      <pic:pic>
                        <pic:nvPicPr>
                          <pic:cNvPr id="34720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823133" name="Picture">
</wp:docPr>
                  <a:graphic>
                    <a:graphicData uri="http://schemas.openxmlformats.org/drawingml/2006/picture">
                      <pic:pic>
                        <pic:nvPicPr>
                          <pic:cNvPr id="178182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87110 Solignac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750124" name="Picture">
</wp:docPr>
                  <a:graphic>
                    <a:graphicData uri="http://schemas.openxmlformats.org/drawingml/2006/picture">
                      <pic:pic>
                        <pic:nvPicPr>
                          <pic:cNvPr id="40675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Solignac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471082" name="Picture">
</wp:docPr>
                        <a:graphic>
                          <a:graphicData uri="http://schemas.openxmlformats.org/drawingml/2006/picture">
                            <pic:pic>
                              <pic:nvPicPr>
                                <pic:cNvPr id="3134710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354516" name="Picture">
</wp:docPr>
                  <a:graphic>
                    <a:graphicData uri="http://schemas.openxmlformats.org/drawingml/2006/picture">
                      <pic:pic>
                        <pic:nvPicPr>
                          <pic:cNvPr id="313354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515999" name="Picture">
</wp:docPr>
                  <a:graphic>
                    <a:graphicData uri="http://schemas.openxmlformats.org/drawingml/2006/picture">
                      <pic:pic>
                        <pic:nvPicPr>
                          <pic:cNvPr id="1808515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87110 Solignac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948" name="Picture">
</wp:docPr>
                  <a:graphic>
                    <a:graphicData uri="http://schemas.openxmlformats.org/drawingml/2006/picture">
                      <pic:pic>
                        <pic:nvPicPr>
                          <pic:cNvPr id="81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518237" name="Picture">
</wp:docPr>
                  <a:graphic>
                    <a:graphicData uri="http://schemas.openxmlformats.org/drawingml/2006/picture">
                      <pic:pic>
                        <pic:nvPicPr>
                          <pic:cNvPr id="8075182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799293" name="Picture">
</wp:docPr>
                  <a:graphic>
                    <a:graphicData uri="http://schemas.openxmlformats.org/drawingml/2006/picture">
                      <pic:pic>
                        <pic:nvPicPr>
                          <pic:cNvPr id="16577992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6558952" name="Picture">
</wp:docPr>
                  <a:graphic>
                    <a:graphicData uri="http://schemas.openxmlformats.org/drawingml/2006/picture">
                      <pic:pic>
                        <pic:nvPicPr>
                          <pic:cNvPr id="14765589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779500" name="Picture">
</wp:docPr>
                        <a:graphic>
                          <a:graphicData uri="http://schemas.openxmlformats.org/drawingml/2006/picture">
                            <pic:pic>
                              <pic:nvPicPr>
                                <pic:cNvPr id="17457795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87112" name="Picture">
</wp:docPr>
                  <a:graphic>
                    <a:graphicData uri="http://schemas.openxmlformats.org/drawingml/2006/picture">
                      <pic:pic>
                        <pic:nvPicPr>
                          <pic:cNvPr id="6398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528969" name="Picture">
</wp:docPr>
                  <a:graphic>
                    <a:graphicData uri="http://schemas.openxmlformats.org/drawingml/2006/picture">
                      <pic:pic>
                        <pic:nvPicPr>
                          <pic:cNvPr id="462528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87110 Solignac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7244" name="Picture">
</wp:docPr>
                  <a:graphic>
                    <a:graphicData uri="http://schemas.openxmlformats.org/drawingml/2006/picture">
                      <pic:pic>
                        <pic:nvPicPr>
                          <pic:cNvPr id="6127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855342" name="Picture">
</wp:docPr>
                  <a:graphic>
                    <a:graphicData uri="http://schemas.openxmlformats.org/drawingml/2006/picture">
                      <pic:pic>
                        <pic:nvPicPr>
                          <pic:cNvPr id="6188553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963219" name="Picture">
</wp:docPr>
                  <a:graphic>
                    <a:graphicData uri="http://schemas.openxmlformats.org/drawingml/2006/picture">
                      <pic:pic>
                        <pic:nvPicPr>
                          <pic:cNvPr id="15289632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3343092" name="Picture">
</wp:docPr>
                  <a:graphic>
                    <a:graphicData uri="http://schemas.openxmlformats.org/drawingml/2006/picture">
                      <pic:pic>
                        <pic:nvPicPr>
                          <pic:cNvPr id="16933430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158557" name="Picture">
</wp:docPr>
                        <a:graphic>
                          <a:graphicData uri="http://schemas.openxmlformats.org/drawingml/2006/picture">
                            <pic:pic>
                              <pic:nvPicPr>
                                <pic:cNvPr id="5211585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30582" name="Picture">
</wp:docPr>
                  <a:graphic>
                    <a:graphicData uri="http://schemas.openxmlformats.org/drawingml/2006/picture">
                      <pic:pic>
                        <pic:nvPicPr>
                          <pic:cNvPr id="15963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834124" name="Picture">
</wp:docPr>
                  <a:graphic>
                    <a:graphicData uri="http://schemas.openxmlformats.org/drawingml/2006/picture">
                      <pic:pic>
                        <pic:nvPicPr>
                          <pic:cNvPr id="1706834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87110 Solignac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146815" name="Picture">
</wp:docPr>
                  <a:graphic>
                    <a:graphicData uri="http://schemas.openxmlformats.org/drawingml/2006/picture">
                      <pic:pic>
                        <pic:nvPicPr>
                          <pic:cNvPr id="938146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115456" name="Picture">
</wp:docPr>
                  <a:graphic>
                    <a:graphicData uri="http://schemas.openxmlformats.org/drawingml/2006/picture">
                      <pic:pic>
                        <pic:nvPicPr>
                          <pic:cNvPr id="90211545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026883" name="Picture">
</wp:docPr>
                  <a:graphic>
                    <a:graphicData uri="http://schemas.openxmlformats.org/drawingml/2006/picture">
                      <pic:pic>
                        <pic:nvPicPr>
                          <pic:cNvPr id="445026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583445" name="Picture">
</wp:docPr>
                  <a:graphic>
                    <a:graphicData uri="http://schemas.openxmlformats.org/drawingml/2006/picture">
                      <pic:pic>
                        <pic:nvPicPr>
                          <pic:cNvPr id="15558344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006144" name="Picture">
</wp:docPr>
                  <a:graphic>
                    <a:graphicData uri="http://schemas.openxmlformats.org/drawingml/2006/picture">
                      <pic:pic>
                        <pic:nvPicPr>
                          <pic:cNvPr id="212200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596890" name="Picture">
</wp:docPr>
                  <a:graphic>
                    <a:graphicData uri="http://schemas.openxmlformats.org/drawingml/2006/picture">
                      <pic:pic>
                        <pic:nvPicPr>
                          <pic:cNvPr id="2015596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87110 Solignac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876448" name="Picture">
</wp:docPr>
                  <a:graphic>
                    <a:graphicData uri="http://schemas.openxmlformats.org/drawingml/2006/picture">
                      <pic:pic>
                        <pic:nvPicPr>
                          <pic:cNvPr id="109487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693014" name="Picture">
</wp:docPr>
                  <a:graphic>
                    <a:graphicData uri="http://schemas.openxmlformats.org/drawingml/2006/picture">
                      <pic:pic>
                        <pic:nvPicPr>
                          <pic:cNvPr id="20106930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569350" name="Picture">
</wp:docPr>
                  <a:graphic>
                    <a:graphicData uri="http://schemas.openxmlformats.org/drawingml/2006/picture">
                      <pic:pic>
                        <pic:nvPicPr>
                          <pic:cNvPr id="18425693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783404" name="Picture">
</wp:docPr>
                  <a:graphic>
                    <a:graphicData uri="http://schemas.openxmlformats.org/drawingml/2006/picture">
                      <pic:pic>
                        <pic:nvPicPr>
                          <pic:cNvPr id="6577834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60045" name="Picture">
</wp:docPr>
                        <a:graphic>
                          <a:graphicData uri="http://schemas.openxmlformats.org/drawingml/2006/picture">
                            <pic:pic>
                              <pic:nvPicPr>
                                <pic:cNvPr id="697600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81310" name="Picture">
</wp:docPr>
                  <a:graphic>
                    <a:graphicData uri="http://schemas.openxmlformats.org/drawingml/2006/picture">
                      <pic:pic>
                        <pic:nvPicPr>
                          <pic:cNvPr id="8068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933138" name="Picture">
</wp:docPr>
                  <a:graphic>
                    <a:graphicData uri="http://schemas.openxmlformats.org/drawingml/2006/picture">
                      <pic:pic>
                        <pic:nvPicPr>
                          <pic:cNvPr id="2120933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87110 Solignac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088957" name="Picture">
</wp:docPr>
                  <a:graphic>
                    <a:graphicData uri="http://schemas.openxmlformats.org/drawingml/2006/picture">
                      <pic:pic>
                        <pic:nvPicPr>
                          <pic:cNvPr id="157108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300783" name="Picture">
</wp:docPr>
                  <a:graphic>
                    <a:graphicData uri="http://schemas.openxmlformats.org/drawingml/2006/picture">
                      <pic:pic>
                        <pic:nvPicPr>
                          <pic:cNvPr id="20993007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69049" name="Picture">
</wp:docPr>
                  <a:graphic>
                    <a:graphicData uri="http://schemas.openxmlformats.org/drawingml/2006/picture">
                      <pic:pic>
                        <pic:nvPicPr>
                          <pic:cNvPr id="491690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0461703" name="Picture">
</wp:docPr>
                  <a:graphic>
                    <a:graphicData uri="http://schemas.openxmlformats.org/drawingml/2006/picture">
                      <pic:pic>
                        <pic:nvPicPr>
                          <pic:cNvPr id="5904617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623839" name="Picture">
</wp:docPr>
                        <a:graphic>
                          <a:graphicData uri="http://schemas.openxmlformats.org/drawingml/2006/picture">
                            <pic:pic>
                              <pic:nvPicPr>
                                <pic:cNvPr id="4286238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678058" name="Picture">
</wp:docPr>
                  <a:graphic>
                    <a:graphicData uri="http://schemas.openxmlformats.org/drawingml/2006/picture">
                      <pic:pic>
                        <pic:nvPicPr>
                          <pic:cNvPr id="92767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514686" name="Picture">
</wp:docPr>
                  <a:graphic>
                    <a:graphicData uri="http://schemas.openxmlformats.org/drawingml/2006/picture">
                      <pic:pic>
                        <pic:nvPicPr>
                          <pic:cNvPr id="97351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87110 Solignac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754658" name="Picture">
</wp:docPr>
                  <a:graphic>
                    <a:graphicData uri="http://schemas.openxmlformats.org/drawingml/2006/picture">
                      <pic:pic>
                        <pic:nvPicPr>
                          <pic:cNvPr id="34475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678932" name="Picture">
</wp:docPr>
                  <a:graphic>
                    <a:graphicData uri="http://schemas.openxmlformats.org/drawingml/2006/picture">
                      <pic:pic>
                        <pic:nvPicPr>
                          <pic:cNvPr id="102567893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19765" name="Picture">
</wp:docPr>
                  <a:graphic>
                    <a:graphicData uri="http://schemas.openxmlformats.org/drawingml/2006/picture">
                      <pic:pic>
                        <pic:nvPicPr>
                          <pic:cNvPr id="12877197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8242966" name="Picture">
</wp:docPr>
                  <a:graphic>
                    <a:graphicData uri="http://schemas.openxmlformats.org/drawingml/2006/picture">
                      <pic:pic>
                        <pic:nvPicPr>
                          <pic:cNvPr id="160824296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883828" name="Picture">
</wp:docPr>
                  <a:graphic>
                    <a:graphicData uri="http://schemas.openxmlformats.org/drawingml/2006/picture">
                      <pic:pic>
                        <pic:nvPicPr>
                          <pic:cNvPr id="28688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910203" name="Picture">
</wp:docPr>
                  <a:graphic>
                    <a:graphicData uri="http://schemas.openxmlformats.org/drawingml/2006/picture">
                      <pic:pic>
                        <pic:nvPicPr>
                          <pic:cNvPr id="76791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87110 Solignac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782322" name="Picture">
</wp:docPr>
                  <a:graphic>
                    <a:graphicData uri="http://schemas.openxmlformats.org/drawingml/2006/picture">
                      <pic:pic>
                        <pic:nvPicPr>
                          <pic:cNvPr id="740782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Solignac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754497" name="Picture">
</wp:docPr>
                  <a:graphic>
                    <a:graphicData uri="http://schemas.openxmlformats.org/drawingml/2006/picture">
                      <pic:pic>
                        <pic:nvPicPr>
                          <pic:cNvPr id="9427544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270886" name="Picture">
</wp:docPr>
                        <a:graphic>
                          <a:graphicData uri="http://schemas.openxmlformats.org/drawingml/2006/picture">
                            <pic:pic>
                              <pic:nvPicPr>
                                <pic:cNvPr id="4852708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500420" name="Picture">
</wp:docPr>
                  <a:graphic>
                    <a:graphicData uri="http://schemas.openxmlformats.org/drawingml/2006/picture">
                      <pic:pic>
                        <pic:nvPicPr>
                          <pic:cNvPr id="871500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984927" name="Picture">
</wp:docPr>
                  <a:graphic>
                    <a:graphicData uri="http://schemas.openxmlformats.org/drawingml/2006/picture">
                      <pic:pic>
                        <pic:nvPicPr>
                          <pic:cNvPr id="133598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87110 Solignac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514516" name="Picture">
</wp:docPr>
                  <a:graphic>
                    <a:graphicData uri="http://schemas.openxmlformats.org/drawingml/2006/picture">
                      <pic:pic>
                        <pic:nvPicPr>
                          <pic:cNvPr id="95451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"https://fiches-risques.brgm.fr/fr/georisques/mvt-synthetique/68700160" \t "_self" </w:instrText>
            </w:r>
            <w:r>
              <w:fldChar w:fldCharType="separate"/>
            </w:r>
            <w:r>
              <w:rPr>
                <w:rFonts w:ascii="Marianne" w:hAnsi="Marianne" w:eastAsia="Marianne" w:cs="Marianne"/>
                <w:sz w:val="14"/>
              </w:rPr>
              <w:t xml:space="preserve">68700160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531102" name="Picture">
</wp:docPr>
                  <a:graphic>
                    <a:graphicData uri="http://schemas.openxmlformats.org/drawingml/2006/picture">
                      <pic:pic>
                        <pic:nvPicPr>
                          <pic:cNvPr id="497531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200281" name="Picture">
</wp:docPr>
                  <a:graphic>
                    <a:graphicData uri="http://schemas.openxmlformats.org/drawingml/2006/picture">
                      <pic:pic>
                        <pic:nvPicPr>
                          <pic:cNvPr id="127820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87110 Solignac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721042" name="Picture">
</wp:docPr>
                  <a:graphic>
                    <a:graphicData uri="http://schemas.openxmlformats.org/drawingml/2006/picture">
                      <pic:pic>
                        <pic:nvPicPr>
                          <pic:cNvPr id="514721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"https://fiches-risques.brgm.fr/georisques/cavite/LIMAA0001218" \t "_self" </w:instrText>
            </w:r>
            <w:r>
              <w:fldChar w:fldCharType="separate"/>
            </w:r>
            <w:r>
              <w:rPr>
                <w:rFonts w:ascii="Marianne" w:hAnsi="Marianne" w:eastAsia="Marianne" w:cs="Marianne"/>
                <w:sz w:val="14"/>
              </w:rPr>
              <w:t xml:space="preserve">LIMAA0001218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Gallants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"https://fiches-risques.brgm.fr/georisques/cavite/LIMAA0001248" \t "_self" </w:instrText>
            </w:r>
            <w:r>
              <w:fldChar w:fldCharType="separate"/>
            </w:r>
            <w:r>
              <w:rPr>
                <w:rFonts w:ascii="Marianne" w:hAnsi="Marianne" w:eastAsia="Marianne" w:cs="Marianne"/>
                <w:sz w:val="14"/>
              </w:rPr>
              <w:t xml:space="preserve">LIMAA0001248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 (Solignac)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"https://fiches-risques.brgm.fr/georisques/cavite/LIMAA0001249" \t "_self" </w:instrText>
            </w:r>
            <w:r>
              <w:fldChar w:fldCharType="separate"/>
            </w:r>
            <w:r>
              <w:rPr>
                <w:rFonts w:ascii="Marianne" w:hAnsi="Marianne" w:eastAsia="Marianne" w:cs="Marianne"/>
                <w:sz w:val="14"/>
              </w:rPr>
              <w:t xml:space="preserve">LIMAA0001249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Maison des Soeurs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"https://fiches-risques.brgm.fr/georisques/cavite/LIMAA0001352" \t "_self" </w:instrText>
            </w:r>
            <w:r>
              <w:fldChar w:fldCharType="separate"/>
            </w:r>
            <w:r>
              <w:rPr>
                <w:rFonts w:ascii="Marianne" w:hAnsi="Marianne" w:eastAsia="Marianne" w:cs="Marianne"/>
                <w:sz w:val="14"/>
              </w:rPr>
              <w:t xml:space="preserve">LIMAA0001352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Solignac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"https://fiches-risques.brgm.fr/georisques/cavite/LIMAA0001353" \t "_self" </w:instrText>
            </w:r>
            <w:r>
              <w:fldChar w:fldCharType="separate"/>
            </w:r>
            <w:r>
              <w:rPr>
                <w:rFonts w:ascii="Marianne" w:hAnsi="Marianne" w:eastAsia="Marianne" w:cs="Marianne"/>
                <w:sz w:val="14"/>
              </w:rPr>
              <w:t xml:space="preserve">LIMAA0001353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Solignac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"https://fiches-risques.brgm.fr/georisques/cavite/LIMAA0001354" \t "_self" </w:instrText>
            </w:r>
            <w:r>
              <w:fldChar w:fldCharType="separate"/>
            </w:r>
            <w:r>
              <w:rPr>
                <w:rFonts w:ascii="Marianne" w:hAnsi="Marianne" w:eastAsia="Marianne" w:cs="Marianne"/>
                <w:sz w:val="14"/>
              </w:rPr>
              <w:t xml:space="preserve">LIMAA0001354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Solignac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"https://fiches-risques.brgm.fr/georisques/cavite/LIMAA0001355" \t "_self" </w:instrText>
            </w:r>
            <w:r>
              <w:fldChar w:fldCharType="separate"/>
            </w:r>
            <w:r>
              <w:rPr>
                <w:rFonts w:ascii="Marianne" w:hAnsi="Marianne" w:eastAsia="Marianne" w:cs="Marianne"/>
                <w:sz w:val="14"/>
              </w:rPr>
              <w:t xml:space="preserve">LIMAA0001355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Solignac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"https://fiches-risques.brgm.fr/georisques/cavite/LIMAA0001356" \t "_self" </w:instrText>
            </w:r>
            <w:r>
              <w:fldChar w:fldCharType="separate"/>
            </w:r>
            <w:r>
              <w:rPr>
                <w:rFonts w:ascii="Marianne" w:hAnsi="Marianne" w:eastAsia="Marianne" w:cs="Marianne"/>
                <w:sz w:val="14"/>
              </w:rPr>
              <w:t xml:space="preserve">LIMAA0001356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Solignac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"https://fiches-risques.brgm.fr/georisques/cavite/LIMAA0001358" \t "_self" </w:instrText>
            </w:r>
            <w:r>
              <w:fldChar w:fldCharType="separate"/>
            </w:r>
            <w:r>
              <w:rPr>
                <w:rFonts w:ascii="Marianne" w:hAnsi="Marianne" w:eastAsia="Marianne" w:cs="Marianne"/>
                <w:sz w:val="14"/>
              </w:rPr>
              <w:t xml:space="preserve">LIMAA0001358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Solignac 6</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113389" name="Picture">
</wp:docPr>
                  <a:graphic>
                    <a:graphicData uri="http://schemas.openxmlformats.org/drawingml/2006/picture">
                      <pic:pic>
                        <pic:nvPicPr>
                          <pic:cNvPr id="25611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421064" name="Picture">
</wp:docPr>
                  <a:graphic>
                    <a:graphicData uri="http://schemas.openxmlformats.org/drawingml/2006/picture">
                      <pic:pic>
                        <pic:nvPicPr>
                          <pic:cNvPr id="90742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87110 Solignac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553014" name="Picture">
</wp:docPr>
                  <a:graphic>
                    <a:graphicData uri="http://schemas.openxmlformats.org/drawingml/2006/picture">
                      <pic:pic>
                        <pic:nvPicPr>
                          <pic:cNvPr id="1796553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"https://fiches-risques.brgm.fr/georisques/casias/SSP3906397" \t "_blank" </w:instrText>
            </w:r>
            <w:r>
              <w:fldChar w:fldCharType="separate"/>
            </w:r>
            <w:r>
              <w:rPr>
                <w:rFonts w:ascii="Marianne" w:hAnsi="Marianne" w:eastAsia="Marianne" w:cs="Marianne"/>
                <w:sz w:val="14"/>
              </w:rPr>
              <w:t xml:space="preserve">SSP3906397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porcelaine et usie à kaolin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"https://fiches-risques.brgm.fr/georisques/casias/SSP3906287" \t "_blank" </w:instrText>
            </w:r>
            <w:r>
              <w:fldChar w:fldCharType="separate"/>
            </w:r>
            <w:r>
              <w:rPr>
                <w:rFonts w:ascii="Marianne" w:hAnsi="Marianne" w:eastAsia="Marianne" w:cs="Marianne"/>
                <w:sz w:val="14"/>
              </w:rPr>
              <w:t xml:space="preserve">SSP3906287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"https://fiches-risques.brgm.fr/georisques/casias/SSP3906214" \t "_blank" </w:instrText>
            </w:r>
            <w:r>
              <w:fldChar w:fldCharType="separate"/>
            </w:r>
            <w:r>
              <w:rPr>
                <w:rFonts w:ascii="Marianne" w:hAnsi="Marianne" w:eastAsia="Marianne" w:cs="Marianne"/>
                <w:sz w:val="14"/>
              </w:rPr>
              <w:t xml:space="preserve">SSP3906214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"https://fiches-risques.brgm.fr/georisques/casias/SSP3906004" \t "_blank" </w:instrText>
            </w:r>
            <w:r>
              <w:fldChar w:fldCharType="separate"/>
            </w:r>
            <w:r>
              <w:rPr>
                <w:rFonts w:ascii="Marianne" w:hAnsi="Marianne" w:eastAsia="Marianne" w:cs="Marianne"/>
                <w:sz w:val="14"/>
              </w:rPr>
              <w:t xml:space="preserve">SSP3906004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"https://fiches-risques.brgm.fr/georisques/casias/SSP3905846" \t "_blank" </w:instrText>
            </w:r>
            <w:r>
              <w:fldChar w:fldCharType="separate"/>
            </w:r>
            <w:r>
              <w:rPr>
                <w:rFonts w:ascii="Marianne" w:hAnsi="Marianne" w:eastAsia="Marianne" w:cs="Marianne"/>
                <w:sz w:val="14"/>
              </w:rPr>
              <w:t xml:space="preserve">SSP3905846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teinturerie en annexe d'une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"https://fiches-risques.brgm.fr/georisques/casias/SSP3905588" \t "_blank" </w:instrText>
            </w:r>
            <w:r>
              <w:fldChar w:fldCharType="separate"/>
            </w:r>
            <w:r>
              <w:rPr>
                <w:rFonts w:ascii="Marianne" w:hAnsi="Marianne" w:eastAsia="Marianne" w:cs="Marianne"/>
                <w:sz w:val="14"/>
              </w:rPr>
              <w:t xml:space="preserve">SSP3905588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d'articles de bois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"https://fiches-risques.brgm.fr/georisques/casias/SSP3905221" \t "_blank" </w:instrText>
            </w:r>
            <w:r>
              <w:fldChar w:fldCharType="separate"/>
            </w:r>
            <w:r>
              <w:rPr>
                <w:rFonts w:ascii="Marianne" w:hAnsi="Marianne" w:eastAsia="Marianne" w:cs="Marianne"/>
                <w:sz w:val="14"/>
              </w:rPr>
              <w:t xml:space="preserve">SSP3905221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"https://fiches-risques.brgm.fr/georisques/casias/SSP3905082" \t "_blank" </w:instrText>
            </w:r>
            <w:r>
              <w:fldChar w:fldCharType="separate"/>
            </w:r>
            <w:r>
              <w:rPr>
                <w:rFonts w:ascii="Marianne" w:hAnsi="Marianne" w:eastAsia="Marianne" w:cs="Marianne"/>
                <w:sz w:val="14"/>
              </w:rPr>
              <w:t xml:space="preserve">SSP3905082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"https://fiches-risques.brgm.fr/georisques/casias/SSP3905081" \t "_blank" </w:instrText>
            </w:r>
            <w:r>
              <w:fldChar w:fldCharType="separate"/>
            </w:r>
            <w:r>
              <w:rPr>
                <w:rFonts w:ascii="Marianne" w:hAnsi="Marianne" w:eastAsia="Marianne" w:cs="Marianne"/>
                <w:sz w:val="14"/>
              </w:rPr>
              <w:t xml:space="preserve">SSP3905081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"https://fiches-risques.brgm.fr/georisques/casias/SSP3904950" \t "_blank" </w:instrText>
            </w:r>
            <w:r>
              <w:fldChar w:fldCharType="separate"/>
            </w:r>
            <w:r>
              <w:rPr>
                <w:rFonts w:ascii="Marianne" w:hAnsi="Marianne" w:eastAsia="Marianne" w:cs="Marianne"/>
                <w:sz w:val="14"/>
              </w:rPr>
              <w:t xml:space="preserve">SSP3904950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(Exploitation et recherche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"https://fiches-risques.brgm.fr/georisques/casias/SSP3904949" \t "_blank" </w:instrText>
            </w:r>
            <w:r>
              <w:fldChar w:fldCharType="separate"/>
            </w:r>
            <w:r>
              <w:rPr>
                <w:rFonts w:ascii="Marianne" w:hAnsi="Marianne" w:eastAsia="Marianne" w:cs="Marianne"/>
                <w:sz w:val="14"/>
              </w:rPr>
              <w:t xml:space="preserve">SSP3904949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(Exploitation de barytine)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"https://fiches-risques.brgm.fr/georisques/casias/SSP3904945" \t "_blank" </w:instrText>
            </w:r>
            <w:r>
              <w:fldChar w:fldCharType="separate"/>
            </w:r>
            <w:r>
              <w:rPr>
                <w:rFonts w:ascii="Marianne" w:hAnsi="Marianne" w:eastAsia="Marianne" w:cs="Marianne"/>
                <w:sz w:val="14"/>
              </w:rPr>
              <w:t xml:space="preserve">SSP3904945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(Recherche et exploitation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