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307905" name="Picture">
</wp:docPr>
                  <a:graphic>
                    <a:graphicData uri="http://schemas.openxmlformats.org/drawingml/2006/picture">
                      <pic:pic>
                        <pic:nvPicPr>
                          <pic:cNvPr id="198030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271662" name="Picture">
</wp:docPr>
                  <a:graphic>
                    <a:graphicData uri="http://schemas.openxmlformats.org/drawingml/2006/picture">
                      <pic:pic>
                        <pic:nvPicPr>
                          <pic:cNvPr id="457271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266468" name="Picture">
</wp:docPr>
                        <a:graphic>
                          <a:graphicData uri="http://schemas.openxmlformats.org/drawingml/2006/picture">
                            <pic:pic>
                              <pic:nvPicPr>
                                <pic:cNvPr id="41266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59730 Solesmes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0681084" name="Picture">
</wp:docPr>
                  <a:graphic>
                    <a:graphicData uri="http://schemas.openxmlformats.org/drawingml/2006/picture">
                      <pic:pic>
                        <pic:nvPicPr>
                          <pic:cNvPr id="1650681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0215520" name="Picture">
</wp:docPr>
                  <a:graphic>
                    <a:graphicData uri="http://schemas.openxmlformats.org/drawingml/2006/picture">
                      <pic:pic>
                        <pic:nvPicPr>
                          <pic:cNvPr id="890215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47598" name="Picture">
</wp:docPr>
                  <a:graphic>
                    <a:graphicData uri="http://schemas.openxmlformats.org/drawingml/2006/picture">
                      <pic:pic>
                        <pic:nvPicPr>
                          <pic:cNvPr id="178064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18591" name="Picture">
</wp:docPr>
                  <a:graphic>
                    <a:graphicData uri="http://schemas.openxmlformats.org/drawingml/2006/picture">
                      <pic:pic>
                        <pic:nvPicPr>
                          <pic:cNvPr id="55491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750959" name="Picture">
</wp:docPr>
                  <a:graphic>
                    <a:graphicData uri="http://schemas.openxmlformats.org/drawingml/2006/picture">
                      <pic:pic>
                        <pic:nvPicPr>
                          <pic:cNvPr id="116775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190555" name="Picture">
</wp:docPr>
                        <a:graphic>
                          <a:graphicData uri="http://schemas.openxmlformats.org/drawingml/2006/picture">
                            <pic:pic>
                              <pic:nvPicPr>
                                <pic:cNvPr id="1600190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34232" name="Picture">
</wp:docPr>
                        <a:graphic>
                          <a:graphicData uri="http://schemas.openxmlformats.org/drawingml/2006/picture">
                            <pic:pic>
                              <pic:nvPicPr>
                                <pic:cNvPr id="490634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493980" name="Picture">
</wp:docPr>
                        <a:graphic>
                          <a:graphicData uri="http://schemas.openxmlformats.org/drawingml/2006/picture">
                            <pic:pic>
                              <pic:nvPicPr>
                                <pic:cNvPr id="712493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051891" name="Picture">
</wp:docPr>
                        <a:graphic>
                          <a:graphicData uri="http://schemas.openxmlformats.org/drawingml/2006/picture">
                            <pic:pic>
                              <pic:nvPicPr>
                                <pic:cNvPr id="2012051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52652" name="Picture">
</wp:docPr>
                        <a:graphic>
                          <a:graphicData uri="http://schemas.openxmlformats.org/drawingml/2006/picture">
                            <pic:pic>
                              <pic:nvPicPr>
                                <pic:cNvPr id="1061352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00518" name="Picture">
</wp:docPr>
                        <a:graphic>
                          <a:graphicData uri="http://schemas.openxmlformats.org/drawingml/2006/picture">
                            <pic:pic>
                              <pic:nvPicPr>
                                <pic:cNvPr id="1093100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487978" name="Picture">
</wp:docPr>
                        <a:graphic>
                          <a:graphicData uri="http://schemas.openxmlformats.org/drawingml/2006/picture">
                            <pic:pic>
                              <pic:nvPicPr>
                                <pic:cNvPr id="1935487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19927" name="Picture">
</wp:docPr>
                        <a:graphic>
                          <a:graphicData uri="http://schemas.openxmlformats.org/drawingml/2006/picture">
                            <pic:pic>
                              <pic:nvPicPr>
                                <pic:cNvPr id="538919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964569" name="Picture">
</wp:docPr>
                        <a:graphic>
                          <a:graphicData uri="http://schemas.openxmlformats.org/drawingml/2006/picture">
                            <pic:pic>
                              <pic:nvPicPr>
                                <pic:cNvPr id="10179645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50747" name="Picture">
</wp:docPr>
                        <a:graphic>
                          <a:graphicData uri="http://schemas.openxmlformats.org/drawingml/2006/picture">
                            <pic:pic>
                              <pic:nvPicPr>
                                <pic:cNvPr id="2076850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55656" name="Picture">
</wp:docPr>
                        <a:graphic>
                          <a:graphicData uri="http://schemas.openxmlformats.org/drawingml/2006/picture">
                            <pic:pic>
                              <pic:nvPicPr>
                                <pic:cNvPr id="783755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859881" name="Picture">
</wp:docPr>
                        <a:graphic>
                          <a:graphicData uri="http://schemas.openxmlformats.org/drawingml/2006/picture">
                            <pic:pic>
                              <pic:nvPicPr>
                                <pic:cNvPr id="19528598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23578" name="Picture">
</wp:docPr>
                        <a:graphic>
                          <a:graphicData uri="http://schemas.openxmlformats.org/drawingml/2006/picture">
                            <pic:pic>
                              <pic:nvPicPr>
                                <pic:cNvPr id="1682623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319681" name="Picture">
</wp:docPr>
                        <a:graphic>
                          <a:graphicData uri="http://schemas.openxmlformats.org/drawingml/2006/picture">
                            <pic:pic>
                              <pic:nvPicPr>
                                <pic:cNvPr id="1391319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0330" name="Picture">
</wp:docPr>
                        <a:graphic>
                          <a:graphicData uri="http://schemas.openxmlformats.org/drawingml/2006/picture">
                            <pic:pic>
                              <pic:nvPicPr>
                                <pic:cNvPr id="2087403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811436" name="Picture">
</wp:docPr>
                        <a:graphic>
                          <a:graphicData uri="http://schemas.openxmlformats.org/drawingml/2006/picture">
                            <pic:pic>
                              <pic:nvPicPr>
                                <pic:cNvPr id="783811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16790" name="Picture">
</wp:docPr>
                        <a:graphic>
                          <a:graphicData uri="http://schemas.openxmlformats.org/drawingml/2006/picture">
                            <pic:pic>
                              <pic:nvPicPr>
                                <pic:cNvPr id="378516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100903" name="Picture">
</wp:docPr>
                        <a:graphic>
                          <a:graphicData uri="http://schemas.openxmlformats.org/drawingml/2006/picture">
                            <pic:pic>
                              <pic:nvPicPr>
                                <pic:cNvPr id="10721009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291521" name="Picture">
</wp:docPr>
                        <a:graphic>
                          <a:graphicData uri="http://schemas.openxmlformats.org/drawingml/2006/picture">
                            <pic:pic>
                              <pic:nvPicPr>
                                <pic:cNvPr id="14932915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1668" name="Picture">
</wp:docPr>
                        <a:graphic>
                          <a:graphicData uri="http://schemas.openxmlformats.org/drawingml/2006/picture">
                            <pic:pic>
                              <pic:nvPicPr>
                                <pic:cNvPr id="202851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730063" name="Picture">
</wp:docPr>
                        <a:graphic>
                          <a:graphicData uri="http://schemas.openxmlformats.org/drawingml/2006/picture">
                            <pic:pic>
                              <pic:nvPicPr>
                                <pic:cNvPr id="16857300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073215" name="Picture">
</wp:docPr>
                        <a:graphic>
                          <a:graphicData uri="http://schemas.openxmlformats.org/drawingml/2006/picture">
                            <pic:pic>
                              <pic:nvPicPr>
                                <pic:cNvPr id="7370732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86868" name="Picture">
</wp:docPr>
                        <a:graphic>
                          <a:graphicData uri="http://schemas.openxmlformats.org/drawingml/2006/picture">
                            <pic:pic>
                              <pic:nvPicPr>
                                <pic:cNvPr id="534986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66315" name="Picture">
</wp:docPr>
                        <a:graphic>
                          <a:graphicData uri="http://schemas.openxmlformats.org/drawingml/2006/picture">
                            <pic:pic>
                              <pic:nvPicPr>
                                <pic:cNvPr id="9198663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9543" name="Picture">
</wp:docPr>
                        <a:graphic>
                          <a:graphicData uri="http://schemas.openxmlformats.org/drawingml/2006/picture">
                            <pic:pic>
                              <pic:nvPicPr>
                                <pic:cNvPr id="819295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62613" name="Picture">
</wp:docPr>
                        <a:graphic>
                          <a:graphicData uri="http://schemas.openxmlformats.org/drawingml/2006/picture">
                            <pic:pic>
                              <pic:nvPicPr>
                                <pic:cNvPr id="8532626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69654" name="Picture">
</wp:docPr>
                        <a:graphic>
                          <a:graphicData uri="http://schemas.openxmlformats.org/drawingml/2006/picture">
                            <pic:pic>
                              <pic:nvPicPr>
                                <pic:cNvPr id="7926696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47524" name="Picture">
</wp:docPr>
                  <a:graphic>
                    <a:graphicData uri="http://schemas.openxmlformats.org/drawingml/2006/picture">
                      <pic:pic>
                        <pic:nvPicPr>
                          <pic:cNvPr id="78274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58870" name="Picture">
</wp:docPr>
                  <a:graphic>
                    <a:graphicData uri="http://schemas.openxmlformats.org/drawingml/2006/picture">
                      <pic:pic>
                        <pic:nvPicPr>
                          <pic:cNvPr id="135875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94132" name="Picture">
</wp:docPr>
                  <a:graphic>
                    <a:graphicData uri="http://schemas.openxmlformats.org/drawingml/2006/picture">
                      <pic:pic>
                        <pic:nvPicPr>
                          <pic:cNvPr id="38019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07699" name="Picture">
</wp:docPr>
                  <a:graphic>
                    <a:graphicData uri="http://schemas.openxmlformats.org/drawingml/2006/picture">
                      <pic:pic>
                        <pic:nvPicPr>
                          <pic:cNvPr id="12228076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53687" name="Picture">
</wp:docPr>
                  <a:graphic>
                    <a:graphicData uri="http://schemas.openxmlformats.org/drawingml/2006/picture">
                      <pic:pic>
                        <pic:nvPicPr>
                          <pic:cNvPr id="1067253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387763" name="Picture">
</wp:docPr>
                  <a:graphic>
                    <a:graphicData uri="http://schemas.openxmlformats.org/drawingml/2006/picture">
                      <pic:pic>
                        <pic:nvPicPr>
                          <pic:cNvPr id="132538776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334307" name="Picture">
</wp:docPr>
                        <a:graphic>
                          <a:graphicData uri="http://schemas.openxmlformats.org/drawingml/2006/picture">
                            <pic:pic>
                              <pic:nvPicPr>
                                <pic:cNvPr id="1538334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342649" name="Picture">
</wp:docPr>
                        <a:graphic>
                          <a:graphicData uri="http://schemas.openxmlformats.org/drawingml/2006/picture">
                            <pic:pic>
                              <pic:nvPicPr>
                                <pic:cNvPr id="19663426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79158" name="Picture">
</wp:docPr>
                  <a:graphic>
                    <a:graphicData uri="http://schemas.openxmlformats.org/drawingml/2006/picture">
                      <pic:pic>
                        <pic:nvPicPr>
                          <pic:cNvPr id="37417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894499" name="Picture">
</wp:docPr>
                  <a:graphic>
                    <a:graphicData uri="http://schemas.openxmlformats.org/drawingml/2006/picture">
                      <pic:pic>
                        <pic:nvPicPr>
                          <pic:cNvPr id="63789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08951" name="Picture">
</wp:docPr>
                  <a:graphic>
                    <a:graphicData uri="http://schemas.openxmlformats.org/drawingml/2006/picture">
                      <pic:pic>
                        <pic:nvPicPr>
                          <pic:cNvPr id="88050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Solesmes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309422" name="Picture">
</wp:docPr>
                        <a:graphic>
                          <a:graphicData uri="http://schemas.openxmlformats.org/drawingml/2006/picture">
                            <pic:pic>
                              <pic:nvPicPr>
                                <pic:cNvPr id="8473094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794004" name="Picture">
</wp:docPr>
                  <a:graphic>
                    <a:graphicData uri="http://schemas.openxmlformats.org/drawingml/2006/picture">
                      <pic:pic>
                        <pic:nvPicPr>
                          <pic:cNvPr id="57379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09563" name="Picture">
</wp:docPr>
                  <a:graphic>
                    <a:graphicData uri="http://schemas.openxmlformats.org/drawingml/2006/picture">
                      <pic:pic>
                        <pic:nvPicPr>
                          <pic:cNvPr id="171070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295089" name="Picture">
</wp:docPr>
                  <a:graphic>
                    <a:graphicData uri="http://schemas.openxmlformats.org/drawingml/2006/picture">
                      <pic:pic>
                        <pic:nvPicPr>
                          <pic:cNvPr id="134329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297111" name="Picture">
</wp:docPr>
                  <a:graphic>
                    <a:graphicData uri="http://schemas.openxmlformats.org/drawingml/2006/picture">
                      <pic:pic>
                        <pic:nvPicPr>
                          <pic:cNvPr id="1795297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17086" name="Picture">
</wp:docPr>
                  <a:graphic>
                    <a:graphicData uri="http://schemas.openxmlformats.org/drawingml/2006/picture">
                      <pic:pic>
                        <pic:nvPicPr>
                          <pic:cNvPr id="498217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665705" name="Picture">
</wp:docPr>
                  <a:graphic>
                    <a:graphicData uri="http://schemas.openxmlformats.org/drawingml/2006/picture">
                      <pic:pic>
                        <pic:nvPicPr>
                          <pic:cNvPr id="1421665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35669" name="Picture">
</wp:docPr>
                        <a:graphic>
                          <a:graphicData uri="http://schemas.openxmlformats.org/drawingml/2006/picture">
                            <pic:pic>
                              <pic:nvPicPr>
                                <pic:cNvPr id="1734335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2139" name="Picture">
</wp:docPr>
                  <a:graphic>
                    <a:graphicData uri="http://schemas.openxmlformats.org/drawingml/2006/picture">
                      <pic:pic>
                        <pic:nvPicPr>
                          <pic:cNvPr id="8127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40333" name="Picture">
</wp:docPr>
                  <a:graphic>
                    <a:graphicData uri="http://schemas.openxmlformats.org/drawingml/2006/picture">
                      <pic:pic>
                        <pic:nvPicPr>
                          <pic:cNvPr id="199404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26455" name="Picture">
</wp:docPr>
                  <a:graphic>
                    <a:graphicData uri="http://schemas.openxmlformats.org/drawingml/2006/picture">
                      <pic:pic>
                        <pic:nvPicPr>
                          <pic:cNvPr id="187022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548463" name="Picture">
</wp:docPr>
                  <a:graphic>
                    <a:graphicData uri="http://schemas.openxmlformats.org/drawingml/2006/picture">
                      <pic:pic>
                        <pic:nvPicPr>
                          <pic:cNvPr id="6915484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28843" name="Picture">
</wp:docPr>
                  <a:graphic>
                    <a:graphicData uri="http://schemas.openxmlformats.org/drawingml/2006/picture">
                      <pic:pic>
                        <pic:nvPicPr>
                          <pic:cNvPr id="684328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192354" name="Picture">
</wp:docPr>
                  <a:graphic>
                    <a:graphicData uri="http://schemas.openxmlformats.org/drawingml/2006/picture">
                      <pic:pic>
                        <pic:nvPicPr>
                          <pic:cNvPr id="16661923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610706" name="Picture">
</wp:docPr>
                        <a:graphic>
                          <a:graphicData uri="http://schemas.openxmlformats.org/drawingml/2006/picture">
                            <pic:pic>
                              <pic:nvPicPr>
                                <pic:cNvPr id="1203610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429157" name="Picture">
</wp:docPr>
                        <a:graphic>
                          <a:graphicData uri="http://schemas.openxmlformats.org/drawingml/2006/picture">
                            <pic:pic>
                              <pic:nvPicPr>
                                <pic:cNvPr id="13884291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64475" name="Picture">
</wp:docPr>
                  <a:graphic>
                    <a:graphicData uri="http://schemas.openxmlformats.org/drawingml/2006/picture">
                      <pic:pic>
                        <pic:nvPicPr>
                          <pic:cNvPr id="202926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90209" name="Picture">
</wp:docPr>
                  <a:graphic>
                    <a:graphicData uri="http://schemas.openxmlformats.org/drawingml/2006/picture">
                      <pic:pic>
                        <pic:nvPicPr>
                          <pic:cNvPr id="146439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70678" name="Picture">
</wp:docPr>
                  <a:graphic>
                    <a:graphicData uri="http://schemas.openxmlformats.org/drawingml/2006/picture">
                      <pic:pic>
                        <pic:nvPicPr>
                          <pic:cNvPr id="26197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287658" name="Picture">
</wp:docPr>
                  <a:graphic>
                    <a:graphicData uri="http://schemas.openxmlformats.org/drawingml/2006/picture">
                      <pic:pic>
                        <pic:nvPicPr>
                          <pic:cNvPr id="18052876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89916" name="Picture">
</wp:docPr>
                  <a:graphic>
                    <a:graphicData uri="http://schemas.openxmlformats.org/drawingml/2006/picture">
                      <pic:pic>
                        <pic:nvPicPr>
                          <pic:cNvPr id="1246289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5978341" name="Picture">
</wp:docPr>
                  <a:graphic>
                    <a:graphicData uri="http://schemas.openxmlformats.org/drawingml/2006/picture">
                      <pic:pic>
                        <pic:nvPicPr>
                          <pic:cNvPr id="31597834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19672" name="Picture">
</wp:docPr>
                        <a:graphic>
                          <a:graphicData uri="http://schemas.openxmlformats.org/drawingml/2006/picture">
                            <pic:pic>
                              <pic:nvPicPr>
                                <pic:cNvPr id="1459219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54623" name="Picture">
</wp:docPr>
                  <a:graphic>
                    <a:graphicData uri="http://schemas.openxmlformats.org/drawingml/2006/picture">
                      <pic:pic>
                        <pic:nvPicPr>
                          <pic:cNvPr id="188295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07948" name="Picture">
</wp:docPr>
                  <a:graphic>
                    <a:graphicData uri="http://schemas.openxmlformats.org/drawingml/2006/picture">
                      <pic:pic>
                        <pic:nvPicPr>
                          <pic:cNvPr id="177400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71177" name="Picture">
</wp:docPr>
                  <a:graphic>
                    <a:graphicData uri="http://schemas.openxmlformats.org/drawingml/2006/picture">
                      <pic:pic>
                        <pic:nvPicPr>
                          <pic:cNvPr id="83377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Solesmes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96330" name="Picture">
</wp:docPr>
                  <a:graphic>
                    <a:graphicData uri="http://schemas.openxmlformats.org/drawingml/2006/picture">
                      <pic:pic>
                        <pic:nvPicPr>
                          <pic:cNvPr id="69129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2459" name="Picture">
</wp:docPr>
                  <a:graphic>
                    <a:graphicData uri="http://schemas.openxmlformats.org/drawingml/2006/picture">
                      <pic:pic>
                        <pic:nvPicPr>
                          <pic:cNvPr id="16884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0021" name="Picture">
</wp:docPr>
                  <a:graphic>
                    <a:graphicData uri="http://schemas.openxmlformats.org/drawingml/2006/picture">
                      <pic:pic>
                        <pic:nvPicPr>
                          <pic:cNvPr id="6505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07948" name="Picture">
</wp:docPr>
                  <a:graphic>
                    <a:graphicData uri="http://schemas.openxmlformats.org/drawingml/2006/picture">
                      <pic:pic>
                        <pic:nvPicPr>
                          <pic:cNvPr id="12117079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91421" name="Picture">
</wp:docPr>
                  <a:graphic>
                    <a:graphicData uri="http://schemas.openxmlformats.org/drawingml/2006/picture">
                      <pic:pic>
                        <pic:nvPicPr>
                          <pic:cNvPr id="1928491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51141" name="Picture">
</wp:docPr>
                  <a:graphic>
                    <a:graphicData uri="http://schemas.openxmlformats.org/drawingml/2006/picture">
                      <pic:pic>
                        <pic:nvPicPr>
                          <pic:cNvPr id="614511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588355" name="Picture">
</wp:docPr>
                        <a:graphic>
                          <a:graphicData uri="http://schemas.openxmlformats.org/drawingml/2006/picture">
                            <pic:pic>
                              <pic:nvPicPr>
                                <pic:cNvPr id="4505883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969182" name="Picture">
</wp:docPr>
                  <a:graphic>
                    <a:graphicData uri="http://schemas.openxmlformats.org/drawingml/2006/picture">
                      <pic:pic>
                        <pic:nvPicPr>
                          <pic:cNvPr id="142396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5738" name="Picture">
</wp:docPr>
                  <a:graphic>
                    <a:graphicData uri="http://schemas.openxmlformats.org/drawingml/2006/picture">
                      <pic:pic>
                        <pic:nvPicPr>
                          <pic:cNvPr id="8186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03343" name="Picture">
</wp:docPr>
                  <a:graphic>
                    <a:graphicData uri="http://schemas.openxmlformats.org/drawingml/2006/picture">
                      <pic:pic>
                        <pic:nvPicPr>
                          <pic:cNvPr id="87050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04095" name="Picture">
</wp:docPr>
                  <a:graphic>
                    <a:graphicData uri="http://schemas.openxmlformats.org/drawingml/2006/picture">
                      <pic:pic>
                        <pic:nvPicPr>
                          <pic:cNvPr id="2149040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37055" name="Picture">
</wp:docPr>
                  <a:graphic>
                    <a:graphicData uri="http://schemas.openxmlformats.org/drawingml/2006/picture">
                      <pic:pic>
                        <pic:nvPicPr>
                          <pic:cNvPr id="1806037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421364" name="Picture">
</wp:docPr>
                  <a:graphic>
                    <a:graphicData uri="http://schemas.openxmlformats.org/drawingml/2006/picture">
                      <pic:pic>
                        <pic:nvPicPr>
                          <pic:cNvPr id="21384213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753421" name="Picture">
</wp:docPr>
                        <a:graphic>
                          <a:graphicData uri="http://schemas.openxmlformats.org/drawingml/2006/picture">
                            <pic:pic>
                              <pic:nvPicPr>
                                <pic:cNvPr id="1784753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68979" name="Picture">
</wp:docPr>
                  <a:graphic>
                    <a:graphicData uri="http://schemas.openxmlformats.org/drawingml/2006/picture">
                      <pic:pic>
                        <pic:nvPicPr>
                          <pic:cNvPr id="79446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038665" name="Picture">
</wp:docPr>
                  <a:graphic>
                    <a:graphicData uri="http://schemas.openxmlformats.org/drawingml/2006/picture">
                      <pic:pic>
                        <pic:nvPicPr>
                          <pic:cNvPr id="138603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275986" name="Picture">
</wp:docPr>
                  <a:graphic>
                    <a:graphicData uri="http://schemas.openxmlformats.org/drawingml/2006/picture">
                      <pic:pic>
                        <pic:nvPicPr>
                          <pic:cNvPr id="83827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28393" name="Picture">
</wp:docPr>
                  <a:graphic>
                    <a:graphicData uri="http://schemas.openxmlformats.org/drawingml/2006/picture">
                      <pic:pic>
                        <pic:nvPicPr>
                          <pic:cNvPr id="20045283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32153" name="Picture">
</wp:docPr>
                  <a:graphic>
                    <a:graphicData uri="http://schemas.openxmlformats.org/drawingml/2006/picture">
                      <pic:pic>
                        <pic:nvPicPr>
                          <pic:cNvPr id="3015321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2663741" name="Picture">
</wp:docPr>
                  <a:graphic>
                    <a:graphicData uri="http://schemas.openxmlformats.org/drawingml/2006/picture">
                      <pic:pic>
                        <pic:nvPicPr>
                          <pic:cNvPr id="113266374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618247" name="Picture">
</wp:docPr>
                  <a:graphic>
                    <a:graphicData uri="http://schemas.openxmlformats.org/drawingml/2006/picture">
                      <pic:pic>
                        <pic:nvPicPr>
                          <pic:cNvPr id="91361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45935" name="Picture">
</wp:docPr>
                  <a:graphic>
                    <a:graphicData uri="http://schemas.openxmlformats.org/drawingml/2006/picture">
                      <pic:pic>
                        <pic:nvPicPr>
                          <pic:cNvPr id="183194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66360" name="Picture">
</wp:docPr>
                  <a:graphic>
                    <a:graphicData uri="http://schemas.openxmlformats.org/drawingml/2006/picture">
                      <pic:pic>
                        <pic:nvPicPr>
                          <pic:cNvPr id="37336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204495" name="Picture">
</wp:docPr>
                  <a:graphic>
                    <a:graphicData uri="http://schemas.openxmlformats.org/drawingml/2006/picture">
                      <pic:pic>
                        <pic:nvPicPr>
                          <pic:cNvPr id="167020449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65185" name="Picture">
</wp:docPr>
                  <a:graphic>
                    <a:graphicData uri="http://schemas.openxmlformats.org/drawingml/2006/picture">
                      <pic:pic>
                        <pic:nvPicPr>
                          <pic:cNvPr id="13743651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8281014" name="Picture">
</wp:docPr>
                  <a:graphic>
                    <a:graphicData uri="http://schemas.openxmlformats.org/drawingml/2006/picture">
                      <pic:pic>
                        <pic:nvPicPr>
                          <pic:cNvPr id="50828101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81424" name="Picture">
</wp:docPr>
                  <a:graphic>
                    <a:graphicData uri="http://schemas.openxmlformats.org/drawingml/2006/picture">
                      <pic:pic>
                        <pic:nvPicPr>
                          <pic:cNvPr id="37068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61835" name="Picture">
</wp:docPr>
                  <a:graphic>
                    <a:graphicData uri="http://schemas.openxmlformats.org/drawingml/2006/picture">
                      <pic:pic>
                        <pic:nvPicPr>
                          <pic:cNvPr id="56366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947039" name="Picture">
</wp:docPr>
                  <a:graphic>
                    <a:graphicData uri="http://schemas.openxmlformats.org/drawingml/2006/picture">
                      <pic:pic>
                        <pic:nvPicPr>
                          <pic:cNvPr id="183394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96614" name="Picture">
</wp:docPr>
                  <a:graphic>
                    <a:graphicData uri="http://schemas.openxmlformats.org/drawingml/2006/picture">
                      <pic:pic>
                        <pic:nvPicPr>
                          <pic:cNvPr id="74709661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42628" name="Picture">
</wp:docPr>
                  <a:graphic>
                    <a:graphicData uri="http://schemas.openxmlformats.org/drawingml/2006/picture">
                      <pic:pic>
                        <pic:nvPicPr>
                          <pic:cNvPr id="6378426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7092063" name="Picture">
</wp:docPr>
                  <a:graphic>
                    <a:graphicData uri="http://schemas.openxmlformats.org/drawingml/2006/picture">
                      <pic:pic>
                        <pic:nvPicPr>
                          <pic:cNvPr id="93709206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027754" name="Picture">
</wp:docPr>
                        <a:graphic>
                          <a:graphicData uri="http://schemas.openxmlformats.org/drawingml/2006/picture">
                            <pic:pic>
                              <pic:nvPicPr>
                                <pic:cNvPr id="150002775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31569" name="Picture">
</wp:docPr>
                  <a:graphic>
                    <a:graphicData uri="http://schemas.openxmlformats.org/drawingml/2006/picture">
                      <pic:pic>
                        <pic:nvPicPr>
                          <pic:cNvPr id="60623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35788" name="Picture">
</wp:docPr>
                  <a:graphic>
                    <a:graphicData uri="http://schemas.openxmlformats.org/drawingml/2006/picture">
                      <pic:pic>
                        <pic:nvPicPr>
                          <pic:cNvPr id="199043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10846" name="Picture">
</wp:docPr>
                  <a:graphic>
                    <a:graphicData uri="http://schemas.openxmlformats.org/drawingml/2006/picture">
                      <pic:pic>
                        <pic:nvPicPr>
                          <pic:cNvPr id="79611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"https://fiches-risques.brgm.fr/fr/georisques/mvt-synthetique/11700397" \t "_self" </w:instrText>
            </w:r>
            <w:r>
              <w:fldChar w:fldCharType="separate"/>
            </w:r>
            <w:r>
              <w:rPr>
                <w:rFonts w:ascii="Marianne" w:hAnsi="Marianne" w:eastAsia="Marianne" w:cs="Marianne"/>
                <w:sz w:val="14"/>
              </w:rPr>
              <w:t xml:space="preserve">11700397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"https://fiches-risques.brgm.fr/fr/georisques/mvt-synthetique/11700398" \t "_self" </w:instrText>
            </w:r>
            <w:r>
              <w:fldChar w:fldCharType="separate"/>
            </w:r>
            <w:r>
              <w:rPr>
                <w:rFonts w:ascii="Marianne" w:hAnsi="Marianne" w:eastAsia="Marianne" w:cs="Marianne"/>
                <w:sz w:val="14"/>
              </w:rPr>
              <w:t xml:space="preserve">11700398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"https://fiches-risques.brgm.fr/fr/georisques/mvt-synthetique/11700399" \t "_self" </w:instrText>
            </w:r>
            <w:r>
              <w:fldChar w:fldCharType="separate"/>
            </w:r>
            <w:r>
              <w:rPr>
                <w:rFonts w:ascii="Marianne" w:hAnsi="Marianne" w:eastAsia="Marianne" w:cs="Marianne"/>
                <w:sz w:val="14"/>
              </w:rPr>
              <w:t xml:space="preserve">11700399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"https://fiches-risques.brgm.fr/fr/georisques/mvt-synthetique/11700400" \t "_self" </w:instrText>
            </w:r>
            <w:r>
              <w:fldChar w:fldCharType="separate"/>
            </w:r>
            <w:r>
              <w:rPr>
                <w:rFonts w:ascii="Marianne" w:hAnsi="Marianne" w:eastAsia="Marianne" w:cs="Marianne"/>
                <w:sz w:val="14"/>
              </w:rPr>
              <w:t xml:space="preserve">11700400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"https://fiches-risques.brgm.fr/fr/georisques/mvt-synthetique/11700401" \t "_self" </w:instrText>
            </w:r>
            <w:r>
              <w:fldChar w:fldCharType="separate"/>
            </w:r>
            <w:r>
              <w:rPr>
                <w:rFonts w:ascii="Marianne" w:hAnsi="Marianne" w:eastAsia="Marianne" w:cs="Marianne"/>
                <w:sz w:val="14"/>
              </w:rPr>
              <w:t xml:space="preserve">11700401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"https://fiches-risques.brgm.fr/fr/georisques/mvt-synthetique/11700402" \t "_self" </w:instrText>
            </w:r>
            <w:r>
              <w:fldChar w:fldCharType="separate"/>
            </w:r>
            <w:r>
              <w:rPr>
                <w:rFonts w:ascii="Marianne" w:hAnsi="Marianne" w:eastAsia="Marianne" w:cs="Marianne"/>
                <w:sz w:val="14"/>
              </w:rPr>
              <w:t xml:space="preserve">11700402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SOLESMES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06259" name="Picture">
</wp:docPr>
                  <a:graphic>
                    <a:graphicData uri="http://schemas.openxmlformats.org/drawingml/2006/picture">
                      <pic:pic>
                        <pic:nvPicPr>
                          <pic:cNvPr id="36370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64045" name="Picture">
</wp:docPr>
                  <a:graphic>
                    <a:graphicData uri="http://schemas.openxmlformats.org/drawingml/2006/picture">
                      <pic:pic>
                        <pic:nvPicPr>
                          <pic:cNvPr id="21496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73065" name="Picture">
</wp:docPr>
                  <a:graphic>
                    <a:graphicData uri="http://schemas.openxmlformats.org/drawingml/2006/picture">
                      <pic:pic>
                        <pic:nvPicPr>
                          <pic:cNvPr id="59957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"https://fiches-risques.brgm.fr/georisques/cavite/NPCAA20000030" \t "_self" </w:instrText>
            </w:r>
            <w:r>
              <w:fldChar w:fldCharType="separate"/>
            </w:r>
            <w:r>
              <w:rPr>
                <w:rFonts w:ascii="Marianne" w:hAnsi="Marianne" w:eastAsia="Marianne" w:cs="Marianne"/>
                <w:sz w:val="14"/>
              </w:rPr>
              <w:t xml:space="preserve">NPCAA20000030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pylone EDF 177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"https://fiches-risques.brgm.fr/georisques/cavite/NPCAA21000130" \t "_self" </w:instrText>
            </w:r>
            <w:r>
              <w:fldChar w:fldCharType="separate"/>
            </w:r>
            <w:r>
              <w:rPr>
                <w:rFonts w:ascii="Marianne" w:hAnsi="Marianne" w:eastAsia="Marianne" w:cs="Marianne"/>
                <w:sz w:val="14"/>
              </w:rPr>
              <w:t xml:space="preserve">NPCAA21000130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53 rue de l'Abbaye - Brasserie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"https://fiches-risques.brgm.fr/georisques/cavite/NPCAA21000131" \t "_self" </w:instrText>
            </w:r>
            <w:r>
              <w:fldChar w:fldCharType="separate"/>
            </w:r>
            <w:r>
              <w:rPr>
                <w:rFonts w:ascii="Marianne" w:hAnsi="Marianne" w:eastAsia="Marianne" w:cs="Marianne"/>
                <w:sz w:val="14"/>
              </w:rPr>
              <w:t xml:space="preserve">NPCAA21000131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du Petit Solesmes, 74 rue de la République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"https://fiches-risques.brgm.fr/georisques/cavite/NPCAA21000132" \t "_self" </w:instrText>
            </w:r>
            <w:r>
              <w:fldChar w:fldCharType="separate"/>
            </w:r>
            <w:r>
              <w:rPr>
                <w:rFonts w:ascii="Marianne" w:hAnsi="Marianne" w:eastAsia="Marianne" w:cs="Marianne"/>
                <w:sz w:val="14"/>
              </w:rPr>
              <w:t xml:space="preserve">NPCAA21000132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au lieu-dit Gouvemez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"https://fiches-risques.brgm.fr/georisques/cavite/NPCAA21000133" \t "_self" </w:instrText>
            </w:r>
            <w:r>
              <w:fldChar w:fldCharType="separate"/>
            </w:r>
            <w:r>
              <w:rPr>
                <w:rFonts w:ascii="Marianne" w:hAnsi="Marianne" w:eastAsia="Marianne" w:cs="Marianne"/>
                <w:sz w:val="14"/>
              </w:rPr>
              <w:t xml:space="preserve">NPCAA21000133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lieu-dit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"https://fiches-risques.brgm.fr/georisques/cavite/NPCAW0022148" \t "_self" </w:instrText>
            </w:r>
            <w:r>
              <w:fldChar w:fldCharType="separate"/>
            </w:r>
            <w:r>
              <w:rPr>
                <w:rFonts w:ascii="Marianne" w:hAnsi="Marianne" w:eastAsia="Marianne" w:cs="Marianne"/>
                <w:sz w:val="14"/>
              </w:rPr>
              <w:t xml:space="preserve">NPCAW0022148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Hameau de 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"https://fiches-risques.brgm.fr/georisques/cavite/NPCAW0039563" \t "_self" </w:instrText>
            </w:r>
            <w:r>
              <w:fldChar w:fldCharType="separate"/>
            </w:r>
            <w:r>
              <w:rPr>
                <w:rFonts w:ascii="Marianne" w:hAnsi="Marianne" w:eastAsia="Marianne" w:cs="Marianne"/>
                <w:sz w:val="14"/>
              </w:rPr>
              <w:t xml:space="preserve">NPCAW0039563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remblayées 7 place du Marché aux Braises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"https://fiches-risques.brgm.fr/georisques/cavite/NPCAW0039564" \t "_self" </w:instrText>
            </w:r>
            <w:r>
              <w:fldChar w:fldCharType="separate"/>
            </w:r>
            <w:r>
              <w:rPr>
                <w:rFonts w:ascii="Marianne" w:hAnsi="Marianne" w:eastAsia="Marianne" w:cs="Marianne"/>
                <w:sz w:val="14"/>
              </w:rPr>
              <w:t xml:space="preserve">NPCAW0039564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52 rue Jules Guesde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51493" name="Picture">
</wp:docPr>
                  <a:graphic>
                    <a:graphicData uri="http://schemas.openxmlformats.org/drawingml/2006/picture">
                      <pic:pic>
                        <pic:nvPicPr>
                          <pic:cNvPr id="214365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77756" name="Picture">
</wp:docPr>
                  <a:graphic>
                    <a:graphicData uri="http://schemas.openxmlformats.org/drawingml/2006/picture">
                      <pic:pic>
                        <pic:nvPicPr>
                          <pic:cNvPr id="207697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49338" name="Picture">
</wp:docPr>
                  <a:graphic>
                    <a:graphicData uri="http://schemas.openxmlformats.org/drawingml/2006/picture">
                      <pic:pic>
                        <pic:nvPicPr>
                          <pic:cNvPr id="79664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"https://fiches-risques.brgm.fr/georisques/infosols/instruction/SSP000943701" \t "_blank" </w:instrText>
            </w:r>
            <w:r>
              <w:fldChar w:fldCharType="separate"/>
            </w:r>
            <w:r>
              <w:rPr>
                <w:rFonts w:ascii="Marianne" w:hAnsi="Marianne" w:eastAsia="Marianne" w:cs="Marianne"/>
                <w:sz w:val="14"/>
              </w:rPr>
              <w:t xml:space="preserve">SSP000943701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Etilam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"https://fiches-risques.brgm.fr/georisques/infosols/instruction/SSP000447201" \t "_blank" </w:instrText>
            </w:r>
            <w:r>
              <w:fldChar w:fldCharType="separate"/>
            </w:r>
            <w:r>
              <w:rPr>
                <w:rFonts w:ascii="Marianne" w:hAnsi="Marianne" w:eastAsia="Marianne" w:cs="Marianne"/>
                <w:sz w:val="14"/>
              </w:rPr>
              <w:t xml:space="preserve">SSP000447201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 Caudrelier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"https://fiches-risques.brgm.fr/georisques/infosols/instruction/SSP000310801" \t "_blank" </w:instrText>
            </w:r>
            <w:r>
              <w:fldChar w:fldCharType="separate"/>
            </w:r>
            <w:r>
              <w:rPr>
                <w:rFonts w:ascii="Marianne" w:hAnsi="Marianne" w:eastAsia="Marianne" w:cs="Marianne"/>
                <w:sz w:val="14"/>
              </w:rPr>
              <w:t xml:space="preserve">SSP000310801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DE SOLESMES ( Centre d'enfouissement Technique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"https://fiches-risques.brgm.fr/georisques/infosols/instruction/SSP000311501" \t "_blank" </w:instrText>
            </w:r>
            <w:r>
              <w:fldChar w:fldCharType="separate"/>
            </w:r>
            <w:r>
              <w:rPr>
                <w:rFonts w:ascii="Marianne" w:hAnsi="Marianne" w:eastAsia="Marianne" w:cs="Marianne"/>
                <w:sz w:val="14"/>
              </w:rPr>
              <w:t xml:space="preserve">SSP000311501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AFFIVAL skw métallurgie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62934" name="Picture">
</wp:docPr>
                  <a:graphic>
                    <a:graphicData uri="http://schemas.openxmlformats.org/drawingml/2006/picture">
                      <pic:pic>
                        <pic:nvPicPr>
                          <pic:cNvPr id="25296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51624" name="Picture">
</wp:docPr>
                  <a:graphic>
                    <a:graphicData uri="http://schemas.openxmlformats.org/drawingml/2006/picture">
                      <pic:pic>
                        <pic:nvPicPr>
                          <pic:cNvPr id="197035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301155" name="Picture">
</wp:docPr>
                  <a:graphic>
                    <a:graphicData uri="http://schemas.openxmlformats.org/drawingml/2006/picture">
                      <pic:pic>
                        <pic:nvPicPr>
                          <pic:cNvPr id="188030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"https://fiches-risques.brgm.fr/georisques/casias/SSP3970752" \t "_blank" </w:instrText>
            </w:r>
            <w:r>
              <w:fldChar w:fldCharType="separate"/>
            </w:r>
            <w:r>
              <w:rPr>
                <w:rFonts w:ascii="Marianne" w:hAnsi="Marianne" w:eastAsia="Marianne" w:cs="Marianne"/>
                <w:sz w:val="14"/>
              </w:rPr>
              <w:t xml:space="preserve">SSP3970752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"https://fiches-risques.brgm.fr/georisques/casias/SSP3970749" \t "_blank" </w:instrText>
            </w:r>
            <w:r>
              <w:fldChar w:fldCharType="separate"/>
            </w:r>
            <w:r>
              <w:rPr>
                <w:rFonts w:ascii="Marianne" w:hAnsi="Marianne" w:eastAsia="Marianne" w:cs="Marianne"/>
                <w:sz w:val="14"/>
              </w:rPr>
              <w:t xml:space="preserve">SSP3970749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"https://fiches-risques.brgm.fr/georisques/casias/SSP3970748" \t "_blank" </w:instrText>
            </w:r>
            <w:r>
              <w:fldChar w:fldCharType="separate"/>
            </w:r>
            <w:r>
              <w:rPr>
                <w:rFonts w:ascii="Marianne" w:hAnsi="Marianne" w:eastAsia="Marianne" w:cs="Marianne"/>
                <w:sz w:val="14"/>
              </w:rPr>
              <w:t xml:space="preserve">SSP3970748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"https://fiches-risques.brgm.fr/georisques/casias/SSP3970641" \t "_blank" </w:instrText>
            </w:r>
            <w:r>
              <w:fldChar w:fldCharType="separate"/>
            </w:r>
            <w:r>
              <w:rPr>
                <w:rFonts w:ascii="Marianne" w:hAnsi="Marianne" w:eastAsia="Marianne" w:cs="Marianne"/>
                <w:sz w:val="14"/>
              </w:rPr>
              <w:t xml:space="preserve">SSP3970641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"https://fiches-risques.brgm.fr/georisques/casias/SSP3970613" \t "_blank" </w:instrText>
            </w:r>
            <w:r>
              <w:fldChar w:fldCharType="separate"/>
            </w:r>
            <w:r>
              <w:rPr>
                <w:rFonts w:ascii="Marianne" w:hAnsi="Marianne" w:eastAsia="Marianne" w:cs="Marianne"/>
                <w:sz w:val="14"/>
              </w:rPr>
              <w:t xml:space="preserve">SSP3970613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"https://fiches-risques.brgm.fr/georisques/casias/SSP3970600" \t "_blank" </w:instrText>
            </w:r>
            <w:r>
              <w:fldChar w:fldCharType="separate"/>
            </w:r>
            <w:r>
              <w:rPr>
                <w:rFonts w:ascii="Marianne" w:hAnsi="Marianne" w:eastAsia="Marianne" w:cs="Marianne"/>
                <w:sz w:val="14"/>
              </w:rPr>
              <w:t xml:space="preserve">SSP3970600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metaux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"https://fiches-risques.brgm.fr/georisques/casias/SSP3970599" \t "_blank" </w:instrText>
            </w:r>
            <w:r>
              <w:fldChar w:fldCharType="separate"/>
            </w:r>
            <w:r>
              <w:rPr>
                <w:rFonts w:ascii="Marianne" w:hAnsi="Marianne" w:eastAsia="Marianne" w:cs="Marianne"/>
                <w:sz w:val="14"/>
              </w:rPr>
              <w:t xml:space="preserve">SSP3970599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Atelier de décapage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"https://fiches-risques.brgm.fr/georisques/casias/SSP3970590" \t "_blank" </w:instrText>
            </w:r>
            <w:r>
              <w:fldChar w:fldCharType="separate"/>
            </w:r>
            <w:r>
              <w:rPr>
                <w:rFonts w:ascii="Marianne" w:hAnsi="Marianne" w:eastAsia="Marianne" w:cs="Marianne"/>
                <w:sz w:val="14"/>
              </w:rPr>
              <w:t xml:space="preserve">SSP3970590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"https://fiches-risques.brgm.fr/georisques/casias/SSP3970582" \t "_blank" </w:instrText>
            </w:r>
            <w:r>
              <w:fldChar w:fldCharType="separate"/>
            </w:r>
            <w:r>
              <w:rPr>
                <w:rFonts w:ascii="Marianne" w:hAnsi="Marianne" w:eastAsia="Marianne" w:cs="Marianne"/>
                <w:sz w:val="14"/>
              </w:rPr>
              <w:t xml:space="preserve">SSP3970582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 de l'abbaye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"https://fiches-risques.brgm.fr/georisques/casias/SSP3970534" \t "_blank" </w:instrText>
            </w:r>
            <w:r>
              <w:fldChar w:fldCharType="separate"/>
            </w:r>
            <w:r>
              <w:rPr>
                <w:rFonts w:ascii="Marianne" w:hAnsi="Marianne" w:eastAsia="Marianne" w:cs="Marianne"/>
                <w:sz w:val="14"/>
              </w:rPr>
              <w:t xml:space="preserve">SSP3970534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"https://fiches-risques.brgm.fr/georisques/casias/SSP3970501" \t "_blank" </w:instrText>
            </w:r>
            <w:r>
              <w:fldChar w:fldCharType="separate"/>
            </w:r>
            <w:r>
              <w:rPr>
                <w:rFonts w:ascii="Marianne" w:hAnsi="Marianne" w:eastAsia="Marianne" w:cs="Marianne"/>
                <w:sz w:val="14"/>
              </w:rPr>
              <w:t xml:space="preserve">SSP3970501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"https://fiches-risques.brgm.fr/georisques/casias/SSP3970305" \t "_blank" </w:instrText>
            </w:r>
            <w:r>
              <w:fldChar w:fldCharType="separate"/>
            </w:r>
            <w:r>
              <w:rPr>
                <w:rFonts w:ascii="Marianne" w:hAnsi="Marianne" w:eastAsia="Marianne" w:cs="Marianne"/>
                <w:sz w:val="14"/>
              </w:rPr>
              <w:t xml:space="preserve">SSP3970305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"https://fiches-risques.brgm.fr/georisques/casias/SSP3970141" \t "_blank" </w:instrText>
            </w:r>
            <w:r>
              <w:fldChar w:fldCharType="separate"/>
            </w:r>
            <w:r>
              <w:rPr>
                <w:rFonts w:ascii="Marianne" w:hAnsi="Marianne" w:eastAsia="Marianne" w:cs="Marianne"/>
                <w:sz w:val="14"/>
              </w:rPr>
              <w:t xml:space="preserve">SSP3970141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"https://fiches-risques.brgm.fr/georisques/casias/SSP3970140" \t "_blank" </w:instrText>
            </w:r>
            <w:r>
              <w:fldChar w:fldCharType="separate"/>
            </w:r>
            <w:r>
              <w:rPr>
                <w:rFonts w:ascii="Marianne" w:hAnsi="Marianne" w:eastAsia="Marianne" w:cs="Marianne"/>
                <w:sz w:val="14"/>
              </w:rPr>
              <w:t xml:space="preserve">SSP3970140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"https://fiches-risques.brgm.fr/georisques/casias/SSP3970139" \t "_blank" </w:instrText>
            </w:r>
            <w:r>
              <w:fldChar w:fldCharType="separate"/>
            </w:r>
            <w:r>
              <w:rPr>
                <w:rFonts w:ascii="Marianne" w:hAnsi="Marianne" w:eastAsia="Marianne" w:cs="Marianne"/>
                <w:sz w:val="14"/>
              </w:rPr>
              <w:t xml:space="preserve">SSP3970139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"https://fiches-risques.brgm.fr/georisques/casias/SSP3970138" \t "_blank" </w:instrText>
            </w:r>
            <w:r>
              <w:fldChar w:fldCharType="separate"/>
            </w:r>
            <w:r>
              <w:rPr>
                <w:rFonts w:ascii="Marianne" w:hAnsi="Marianne" w:eastAsia="Marianne" w:cs="Marianne"/>
                <w:sz w:val="14"/>
              </w:rPr>
              <w:t xml:space="preserve">SSP3970138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"https://fiches-risques.brgm.fr/georisques/casias/SSP3970137" \t "_blank" </w:instrText>
            </w:r>
            <w:r>
              <w:fldChar w:fldCharType="separate"/>
            </w:r>
            <w:r>
              <w:rPr>
                <w:rFonts w:ascii="Marianne" w:hAnsi="Marianne" w:eastAsia="Marianne" w:cs="Marianne"/>
                <w:sz w:val="14"/>
              </w:rPr>
              <w:t xml:space="preserve">SSP3970137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HC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"https://fiches-risques.brgm.fr/georisques/casias/SSP3970136" \t "_blank" </w:instrText>
            </w:r>
            <w:r>
              <w:fldChar w:fldCharType="separate"/>
            </w:r>
            <w:r>
              <w:rPr>
                <w:rFonts w:ascii="Marianne" w:hAnsi="Marianne" w:eastAsia="Marianne" w:cs="Marianne"/>
                <w:sz w:val="14"/>
              </w:rPr>
              <w:t xml:space="preserve">SSP3970136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"https://fiches-risques.brgm.fr/georisques/casias/SSP3970135" \t "_blank" </w:instrText>
            </w:r>
            <w:r>
              <w:fldChar w:fldCharType="separate"/>
            </w:r>
            <w:r>
              <w:rPr>
                <w:rFonts w:ascii="Marianne" w:hAnsi="Marianne" w:eastAsia="Marianne" w:cs="Marianne"/>
                <w:sz w:val="14"/>
              </w:rPr>
              <w:t xml:space="preserve">SSP3970135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"https://fiches-risques.brgm.fr/georisques/casias/SSP3970134" \t "_blank" </w:instrText>
            </w:r>
            <w:r>
              <w:fldChar w:fldCharType="separate"/>
            </w:r>
            <w:r>
              <w:rPr>
                <w:rFonts w:ascii="Marianne" w:hAnsi="Marianne" w:eastAsia="Marianne" w:cs="Marianne"/>
                <w:sz w:val="14"/>
              </w:rPr>
              <w:t xml:space="preserve">SSP3970134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"https://fiches-risques.brgm.fr/georisques/casias/SSP3970133" \t "_blank" </w:instrText>
            </w:r>
            <w:r>
              <w:fldChar w:fldCharType="separate"/>
            </w:r>
            <w:r>
              <w:rPr>
                <w:rFonts w:ascii="Marianne" w:hAnsi="Marianne" w:eastAsia="Marianne" w:cs="Marianne"/>
                <w:sz w:val="14"/>
              </w:rPr>
              <w:t xml:space="preserve">SSP3970133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"https://fiches-risques.brgm.fr/georisques/casias/SSP3970132" \t "_blank" </w:instrText>
            </w:r>
            <w:r>
              <w:fldChar w:fldCharType="separate"/>
            </w:r>
            <w:r>
              <w:rPr>
                <w:rFonts w:ascii="Marianne" w:hAnsi="Marianne" w:eastAsia="Marianne" w:cs="Marianne"/>
                <w:sz w:val="14"/>
              </w:rPr>
              <w:t xml:space="preserve">SSP3970132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"https://fiches-risques.brgm.fr/georisques/casias/SSP3970131" \t "_blank" </w:instrText>
            </w:r>
            <w:r>
              <w:fldChar w:fldCharType="separate"/>
            </w:r>
            <w:r>
              <w:rPr>
                <w:rFonts w:ascii="Marianne" w:hAnsi="Marianne" w:eastAsia="Marianne" w:cs="Marianne"/>
                <w:sz w:val="14"/>
              </w:rPr>
              <w:t xml:space="preserve">SSP3970131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"https://fiches-risques.brgm.fr/georisques/casias/SSP3970130" \t "_blank" </w:instrText>
            </w:r>
            <w:r>
              <w:fldChar w:fldCharType="separate"/>
            </w:r>
            <w:r>
              <w:rPr>
                <w:rFonts w:ascii="Marianne" w:hAnsi="Marianne" w:eastAsia="Marianne" w:cs="Marianne"/>
                <w:sz w:val="14"/>
              </w:rPr>
              <w:t xml:space="preserve">SSP3970130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"https://fiches-risques.brgm.fr/georisques/casias/SSP3970129" \t "_blank" </w:instrText>
            </w:r>
            <w:r>
              <w:fldChar w:fldCharType="separate"/>
            </w:r>
            <w:r>
              <w:rPr>
                <w:rFonts w:ascii="Marianne" w:hAnsi="Marianne" w:eastAsia="Marianne" w:cs="Marianne"/>
                <w:sz w:val="14"/>
              </w:rPr>
              <w:t xml:space="preserve">SSP3970129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"https://fiches-risques.brgm.fr/georisques/casias/SSP3969976" \t "_blank" </w:instrText>
            </w:r>
            <w:r>
              <w:fldChar w:fldCharType="separate"/>
            </w:r>
            <w:r>
              <w:rPr>
                <w:rFonts w:ascii="Marianne" w:hAnsi="Marianne" w:eastAsia="Marianne" w:cs="Marianne"/>
                <w:sz w:val="14"/>
              </w:rPr>
              <w:t xml:space="preserve">SSP3969976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"https://fiches-risques.brgm.fr/georisques/casias/SSP3969975" \t "_blank" </w:instrText>
            </w:r>
            <w:r>
              <w:fldChar w:fldCharType="separate"/>
            </w:r>
            <w:r>
              <w:rPr>
                <w:rFonts w:ascii="Marianne" w:hAnsi="Marianne" w:eastAsia="Marianne" w:cs="Marianne"/>
                <w:sz w:val="14"/>
              </w:rPr>
              <w:t xml:space="preserve">SSP3969975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"https://fiches-risques.brgm.fr/georisques/casias/SSP3969974" \t "_blank" </w:instrText>
            </w:r>
            <w:r>
              <w:fldChar w:fldCharType="separate"/>
            </w:r>
            <w:r>
              <w:rPr>
                <w:rFonts w:ascii="Marianne" w:hAnsi="Marianne" w:eastAsia="Marianne" w:cs="Marianne"/>
                <w:sz w:val="14"/>
              </w:rPr>
              <w:t xml:space="preserve">SSP3969974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Corroierie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"https://fiches-risques.brgm.fr/georisques/casias/SSP3969973" \t "_blank" </w:instrText>
            </w:r>
            <w:r>
              <w:fldChar w:fldCharType="separate"/>
            </w:r>
            <w:r>
              <w:rPr>
                <w:rFonts w:ascii="Marianne" w:hAnsi="Marianne" w:eastAsia="Marianne" w:cs="Marianne"/>
                <w:sz w:val="14"/>
              </w:rPr>
              <w:t xml:space="preserve">SSP3969973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"https://fiches-risques.brgm.fr/georisques/casias/SSP3969972" \t "_blank" </w:instrText>
            </w:r>
            <w:r>
              <w:fldChar w:fldCharType="separate"/>
            </w:r>
            <w:r>
              <w:rPr>
                <w:rFonts w:ascii="Marianne" w:hAnsi="Marianne" w:eastAsia="Marianne" w:cs="Marianne"/>
                <w:sz w:val="14"/>
              </w:rPr>
              <w:t xml:space="preserve">SSP3969972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"https://fiches-risques.brgm.fr/georisques/casias/SSP3969971" \t "_blank" </w:instrText>
            </w:r>
            <w:r>
              <w:fldChar w:fldCharType="separate"/>
            </w:r>
            <w:r>
              <w:rPr>
                <w:rFonts w:ascii="Marianne" w:hAnsi="Marianne" w:eastAsia="Marianne" w:cs="Marianne"/>
                <w:sz w:val="14"/>
              </w:rPr>
              <w:t xml:space="preserve">SSP3969971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"https://fiches-risques.brgm.fr/georisques/casias/SSP3969970" \t "_blank" </w:instrText>
            </w:r>
            <w:r>
              <w:fldChar w:fldCharType="separate"/>
            </w:r>
            <w:r>
              <w:rPr>
                <w:rFonts w:ascii="Marianne" w:hAnsi="Marianne" w:eastAsia="Marianne" w:cs="Marianne"/>
                <w:sz w:val="14"/>
              </w:rPr>
              <w:t xml:space="preserve">SSP3969970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"https://fiches-risques.brgm.fr/georisques/casias/SSP3969969" \t "_blank" </w:instrText>
            </w:r>
            <w:r>
              <w:fldChar w:fldCharType="separate"/>
            </w:r>
            <w:r>
              <w:rPr>
                <w:rFonts w:ascii="Marianne" w:hAnsi="Marianne" w:eastAsia="Marianne" w:cs="Marianne"/>
                <w:sz w:val="14"/>
              </w:rPr>
              <w:t xml:space="preserve">SSP3969969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"https://fiches-risques.brgm.fr/georisques/casias/SSP3969968" \t "_blank" </w:instrText>
            </w:r>
            <w:r>
              <w:fldChar w:fldCharType="separate"/>
            </w:r>
            <w:r>
              <w:rPr>
                <w:rFonts w:ascii="Marianne" w:hAnsi="Marianne" w:eastAsia="Marianne" w:cs="Marianne"/>
                <w:sz w:val="14"/>
              </w:rPr>
              <w:t xml:space="preserve">SSP3969968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"https://fiches-risques.brgm.fr/georisques/casias/SSP3969967" \t "_blank" </w:instrText>
            </w:r>
            <w:r>
              <w:fldChar w:fldCharType="separate"/>
            </w:r>
            <w:r>
              <w:rPr>
                <w:rFonts w:ascii="Marianne" w:hAnsi="Marianne" w:eastAsia="Marianne" w:cs="Marianne"/>
                <w:sz w:val="14"/>
              </w:rPr>
              <w:t xml:space="preserve">SSP3969967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pansements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"https://fiches-risques.brgm.fr/georisques/casias/SSP3969966" \t "_blank" </w:instrText>
            </w:r>
            <w:r>
              <w:fldChar w:fldCharType="separate"/>
            </w:r>
            <w:r>
              <w:rPr>
                <w:rFonts w:ascii="Marianne" w:hAnsi="Marianne" w:eastAsia="Marianne" w:cs="Marianne"/>
                <w:sz w:val="14"/>
              </w:rPr>
              <w:t xml:space="preserve">SSP3969966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"https://fiches-risques.brgm.fr/georisques/casias/SSP3969965" \t "_blank" </w:instrText>
            </w:r>
            <w:r>
              <w:fldChar w:fldCharType="separate"/>
            </w:r>
            <w:r>
              <w:rPr>
                <w:rFonts w:ascii="Marianne" w:hAnsi="Marianne" w:eastAsia="Marianne" w:cs="Marianne"/>
                <w:sz w:val="14"/>
              </w:rPr>
              <w:t xml:space="preserve">SSP3969965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"https://fiches-risques.brgm.fr/georisques/casias/SSP3969964" \t "_blank" </w:instrText>
            </w:r>
            <w:r>
              <w:fldChar w:fldCharType="separate"/>
            </w:r>
            <w:r>
              <w:rPr>
                <w:rFonts w:ascii="Marianne" w:hAnsi="Marianne" w:eastAsia="Marianne" w:cs="Marianne"/>
                <w:sz w:val="14"/>
              </w:rPr>
              <w:t xml:space="preserve">SSP3969964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29932" name="Picture">
</wp:docPr>
                  <a:graphic>
                    <a:graphicData uri="http://schemas.openxmlformats.org/drawingml/2006/picture">
                      <pic:pic>
                        <pic:nvPicPr>
                          <pic:cNvPr id="51212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234042" name="Picture">
</wp:docPr>
                  <a:graphic>
                    <a:graphicData uri="http://schemas.openxmlformats.org/drawingml/2006/picture">
                      <pic:pic>
                        <pic:nvPicPr>
                          <pic:cNvPr id="165223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8096" name="Picture">
</wp:docPr>
                  <a:graphic>
                    <a:graphicData uri="http://schemas.openxmlformats.org/drawingml/2006/picture">
                      <pic:pic>
                        <pic:nvPicPr>
                          <pic:cNvPr id="18375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"https://fiches-risques.brgm.fr/georisques/casias/SSP3969963" \t "_blank" </w:instrText>
            </w:r>
            <w:r>
              <w:fldChar w:fldCharType="separate"/>
            </w:r>
            <w:r>
              <w:rPr>
                <w:rFonts w:ascii="Marianne" w:hAnsi="Marianne" w:eastAsia="Marianne" w:cs="Marianne"/>
                <w:sz w:val="14"/>
              </w:rPr>
              <w:t xml:space="preserve">SSP3969963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97906" name="Picture">
</wp:docPr>
                  <a:graphic>
                    <a:graphicData uri="http://schemas.openxmlformats.org/drawingml/2006/picture">
                      <pic:pic>
                        <pic:nvPicPr>
                          <pic:cNvPr id="45169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00658" name="Picture">
</wp:docPr>
                  <a:graphic>
                    <a:graphicData uri="http://schemas.openxmlformats.org/drawingml/2006/picture">
                      <pic:pic>
                        <pic:nvPicPr>
                          <pic:cNvPr id="53820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59730 Solesmes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28045" name="Picture">
</wp:docPr>
                  <a:graphic>
                    <a:graphicData uri="http://schemas.openxmlformats.org/drawingml/2006/picture">
                      <pic:pic>
                        <pic:nvPicPr>
                          <pic:cNvPr id="89932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