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941880" name="Picture">
</wp:docPr>
                  <a:graphic>
                    <a:graphicData uri="http://schemas.openxmlformats.org/drawingml/2006/picture">
                      <pic:pic>
                        <pic:nvPicPr>
                          <pic:cNvPr id="1901941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477010" name="Picture">
</wp:docPr>
                  <a:graphic>
                    <a:graphicData uri="http://schemas.openxmlformats.org/drawingml/2006/picture">
                      <pic:pic>
                        <pic:nvPicPr>
                          <pic:cNvPr id="454770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5029301" name="Picture">
</wp:docPr>
                        <a:graphic>
                          <a:graphicData uri="http://schemas.openxmlformats.org/drawingml/2006/picture">
                            <pic:pic>
                              <pic:nvPicPr>
                                <pic:cNvPr id="285029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20125 Soccia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265048" name="Picture">
</wp:docPr>
                  <a:graphic>
                    <a:graphicData uri="http://schemas.openxmlformats.org/drawingml/2006/picture">
                      <pic:pic>
                        <pic:nvPicPr>
                          <pic:cNvPr id="131265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5115053" name="Picture">
</wp:docPr>
                  <a:graphic>
                    <a:graphicData uri="http://schemas.openxmlformats.org/drawingml/2006/picture">
                      <pic:pic>
                        <pic:nvPicPr>
                          <pic:cNvPr id="1865115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407684" name="Picture">
</wp:docPr>
                  <a:graphic>
                    <a:graphicData uri="http://schemas.openxmlformats.org/drawingml/2006/picture">
                      <pic:pic>
                        <pic:nvPicPr>
                          <pic:cNvPr id="201740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957266" name="Picture">
</wp:docPr>
                  <a:graphic>
                    <a:graphicData uri="http://schemas.openxmlformats.org/drawingml/2006/picture">
                      <pic:pic>
                        <pic:nvPicPr>
                          <pic:cNvPr id="37495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Soccia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778426" name="Picture">
</wp:docPr>
                  <a:graphic>
                    <a:graphicData uri="http://schemas.openxmlformats.org/drawingml/2006/picture">
                      <pic:pic>
                        <pic:nvPicPr>
                          <pic:cNvPr id="121777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800072" name="Picture">
</wp:docPr>
                        <a:graphic>
                          <a:graphicData uri="http://schemas.openxmlformats.org/drawingml/2006/picture">
                            <pic:pic>
                              <pic:nvPicPr>
                                <pic:cNvPr id="13618000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710423" name="Picture">
</wp:docPr>
                        <a:graphic>
                          <a:graphicData uri="http://schemas.openxmlformats.org/drawingml/2006/picture">
                            <pic:pic>
                              <pic:nvPicPr>
                                <pic:cNvPr id="681710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157042" name="Picture">
</wp:docPr>
                        <a:graphic>
                          <a:graphicData uri="http://schemas.openxmlformats.org/drawingml/2006/picture">
                            <pic:pic>
                              <pic:nvPicPr>
                                <pic:cNvPr id="21231570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575868" name="Picture">
</wp:docPr>
                        <a:graphic>
                          <a:graphicData uri="http://schemas.openxmlformats.org/drawingml/2006/picture">
                            <pic:pic>
                              <pic:nvPicPr>
                                <pic:cNvPr id="2004575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865617" name="Picture">
</wp:docPr>
                        <a:graphic>
                          <a:graphicData uri="http://schemas.openxmlformats.org/drawingml/2006/picture">
                            <pic:pic>
                              <pic:nvPicPr>
                                <pic:cNvPr id="893865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761893" name="Picture">
</wp:docPr>
                        <a:graphic>
                          <a:graphicData uri="http://schemas.openxmlformats.org/drawingml/2006/picture">
                            <pic:pic>
                              <pic:nvPicPr>
                                <pic:cNvPr id="20827618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117533" name="Picture">
</wp:docPr>
                        <a:graphic>
                          <a:graphicData uri="http://schemas.openxmlformats.org/drawingml/2006/picture">
                            <pic:pic>
                              <pic:nvPicPr>
                                <pic:cNvPr id="7561175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383926" name="Picture">
</wp:docPr>
                        <a:graphic>
                          <a:graphicData uri="http://schemas.openxmlformats.org/drawingml/2006/picture">
                            <pic:pic>
                              <pic:nvPicPr>
                                <pic:cNvPr id="19413839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03071" name="Picture">
</wp:docPr>
                        <a:graphic>
                          <a:graphicData uri="http://schemas.openxmlformats.org/drawingml/2006/picture">
                            <pic:pic>
                              <pic:nvPicPr>
                                <pic:cNvPr id="390030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939607" name="Picture">
</wp:docPr>
                        <a:graphic>
                          <a:graphicData uri="http://schemas.openxmlformats.org/drawingml/2006/picture">
                            <pic:pic>
                              <pic:nvPicPr>
                                <pic:cNvPr id="17099396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113547" name="Picture">
</wp:docPr>
                        <a:graphic>
                          <a:graphicData uri="http://schemas.openxmlformats.org/drawingml/2006/picture">
                            <pic:pic>
                              <pic:nvPicPr>
                                <pic:cNvPr id="12261135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455621" name="Picture">
</wp:docPr>
                        <a:graphic>
                          <a:graphicData uri="http://schemas.openxmlformats.org/drawingml/2006/picture">
                            <pic:pic>
                              <pic:nvPicPr>
                                <pic:cNvPr id="13304556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330339" name="Picture">
</wp:docPr>
                        <a:graphic>
                          <a:graphicData uri="http://schemas.openxmlformats.org/drawingml/2006/picture">
                            <pic:pic>
                              <pic:nvPicPr>
                                <pic:cNvPr id="8403303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658433" name="Picture">
</wp:docPr>
                        <a:graphic>
                          <a:graphicData uri="http://schemas.openxmlformats.org/drawingml/2006/picture">
                            <pic:pic>
                              <pic:nvPicPr>
                                <pic:cNvPr id="10806584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600238" name="Picture">
</wp:docPr>
                        <a:graphic>
                          <a:graphicData uri="http://schemas.openxmlformats.org/drawingml/2006/picture">
                            <pic:pic>
                              <pic:nvPicPr>
                                <pic:cNvPr id="21106002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283446" name="Picture">
</wp:docPr>
                        <a:graphic>
                          <a:graphicData uri="http://schemas.openxmlformats.org/drawingml/2006/picture">
                            <pic:pic>
                              <pic:nvPicPr>
                                <pic:cNvPr id="15352834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976770" name="Picture">
</wp:docPr>
                        <a:graphic>
                          <a:graphicData uri="http://schemas.openxmlformats.org/drawingml/2006/picture">
                            <pic:pic>
                              <pic:nvPicPr>
                                <pic:cNvPr id="5409767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517278" name="Picture">
</wp:docPr>
                        <a:graphic>
                          <a:graphicData uri="http://schemas.openxmlformats.org/drawingml/2006/picture">
                            <pic:pic>
                              <pic:nvPicPr>
                                <pic:cNvPr id="8795172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324132" name="Picture">
</wp:docPr>
                  <a:graphic>
                    <a:graphicData uri="http://schemas.openxmlformats.org/drawingml/2006/picture">
                      <pic:pic>
                        <pic:nvPicPr>
                          <pic:cNvPr id="81832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862070" name="Picture">
</wp:docPr>
                  <a:graphic>
                    <a:graphicData uri="http://schemas.openxmlformats.org/drawingml/2006/picture">
                      <pic:pic>
                        <pic:nvPicPr>
                          <pic:cNvPr id="34886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Soccia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35646" name="Picture">
</wp:docPr>
                  <a:graphic>
                    <a:graphicData uri="http://schemas.openxmlformats.org/drawingml/2006/picture">
                      <pic:pic>
                        <pic:nvPicPr>
                          <pic:cNvPr id="6173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Soccia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516197" name="Picture">
</wp:docPr>
                  <a:graphic>
                    <a:graphicData uri="http://schemas.openxmlformats.org/drawingml/2006/picture">
                      <pic:pic>
                        <pic:nvPicPr>
                          <pic:cNvPr id="15545161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161513" name="Picture">
</wp:docPr>
                  <a:graphic>
                    <a:graphicData uri="http://schemas.openxmlformats.org/drawingml/2006/picture">
                      <pic:pic>
                        <pic:nvPicPr>
                          <pic:cNvPr id="16991615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438434" name="Picture">
</wp:docPr>
                  <a:graphic>
                    <a:graphicData uri="http://schemas.openxmlformats.org/drawingml/2006/picture">
                      <pic:pic>
                        <pic:nvPicPr>
                          <pic:cNvPr id="284384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510070" name="Picture">
</wp:docPr>
                        <a:graphic>
                          <a:graphicData uri="http://schemas.openxmlformats.org/drawingml/2006/picture">
                            <pic:pic>
                              <pic:nvPicPr>
                                <pic:cNvPr id="15915100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503791" name="Picture">
</wp:docPr>
                  <a:graphic>
                    <a:graphicData uri="http://schemas.openxmlformats.org/drawingml/2006/picture">
                      <pic:pic>
                        <pic:nvPicPr>
                          <pic:cNvPr id="110650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601857" name="Picture">
</wp:docPr>
                  <a:graphic>
                    <a:graphicData uri="http://schemas.openxmlformats.org/drawingml/2006/picture">
                      <pic:pic>
                        <pic:nvPicPr>
                          <pic:cNvPr id="1404601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Soccia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341236" name="Picture">
</wp:docPr>
                  <a:graphic>
                    <a:graphicData uri="http://schemas.openxmlformats.org/drawingml/2006/picture">
                      <pic:pic>
                        <pic:nvPicPr>
                          <pic:cNvPr id="1778341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362202" name="Picture">
</wp:docPr>
                  <a:graphic>
                    <a:graphicData uri="http://schemas.openxmlformats.org/drawingml/2006/picture">
                      <pic:pic>
                        <pic:nvPicPr>
                          <pic:cNvPr id="17243622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303289" name="Picture">
</wp:docPr>
                  <a:graphic>
                    <a:graphicData uri="http://schemas.openxmlformats.org/drawingml/2006/picture">
                      <pic:pic>
                        <pic:nvPicPr>
                          <pic:cNvPr id="16533032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9850691" name="Picture">
</wp:docPr>
                  <a:graphic>
                    <a:graphicData uri="http://schemas.openxmlformats.org/drawingml/2006/picture">
                      <pic:pic>
                        <pic:nvPicPr>
                          <pic:cNvPr id="3098506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14471" name="Picture">
</wp:docPr>
                        <a:graphic>
                          <a:graphicData uri="http://schemas.openxmlformats.org/drawingml/2006/picture">
                            <pic:pic>
                              <pic:nvPicPr>
                                <pic:cNvPr id="570144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152898" name="Picture">
</wp:docPr>
                  <a:graphic>
                    <a:graphicData uri="http://schemas.openxmlformats.org/drawingml/2006/picture">
                      <pic:pic>
                        <pic:nvPicPr>
                          <pic:cNvPr id="78315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635100" name="Picture">
</wp:docPr>
                  <a:graphic>
                    <a:graphicData uri="http://schemas.openxmlformats.org/drawingml/2006/picture">
                      <pic:pic>
                        <pic:nvPicPr>
                          <pic:cNvPr id="1575635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Soccia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267338" name="Picture">
</wp:docPr>
                  <a:graphic>
                    <a:graphicData uri="http://schemas.openxmlformats.org/drawingml/2006/picture">
                      <pic:pic>
                        <pic:nvPicPr>
                          <pic:cNvPr id="54526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085284" name="Picture">
</wp:docPr>
                  <a:graphic>
                    <a:graphicData uri="http://schemas.openxmlformats.org/drawingml/2006/picture">
                      <pic:pic>
                        <pic:nvPicPr>
                          <pic:cNvPr id="3540852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02405" name="Picture">
</wp:docPr>
                  <a:graphic>
                    <a:graphicData uri="http://schemas.openxmlformats.org/drawingml/2006/picture">
                      <pic:pic>
                        <pic:nvPicPr>
                          <pic:cNvPr id="969024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194781" name="Picture">
</wp:docPr>
                  <a:graphic>
                    <a:graphicData uri="http://schemas.openxmlformats.org/drawingml/2006/picture">
                      <pic:pic>
                        <pic:nvPicPr>
                          <pic:cNvPr id="178019478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180784" name="Picture">
</wp:docPr>
                        <a:graphic>
                          <a:graphicData uri="http://schemas.openxmlformats.org/drawingml/2006/picture">
                            <pic:pic>
                              <pic:nvPicPr>
                                <pic:cNvPr id="21061807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548841" name="Picture">
</wp:docPr>
                  <a:graphic>
                    <a:graphicData uri="http://schemas.openxmlformats.org/drawingml/2006/picture">
                      <pic:pic>
                        <pic:nvPicPr>
                          <pic:cNvPr id="127154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802693" name="Picture">
</wp:docPr>
                  <a:graphic>
                    <a:graphicData uri="http://schemas.openxmlformats.org/drawingml/2006/picture">
                      <pic:pic>
                        <pic:nvPicPr>
                          <pic:cNvPr id="820802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Soccia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33315" name="Picture">
</wp:docPr>
                  <a:graphic>
                    <a:graphicData uri="http://schemas.openxmlformats.org/drawingml/2006/picture">
                      <pic:pic>
                        <pic:nvPicPr>
                          <pic:cNvPr id="3723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166588" name="Picture">
</wp:docPr>
                  <a:graphic>
                    <a:graphicData uri="http://schemas.openxmlformats.org/drawingml/2006/picture">
                      <pic:pic>
                        <pic:nvPicPr>
                          <pic:cNvPr id="9251665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515075" name="Picture">
</wp:docPr>
                  <a:graphic>
                    <a:graphicData uri="http://schemas.openxmlformats.org/drawingml/2006/picture">
                      <pic:pic>
                        <pic:nvPicPr>
                          <pic:cNvPr id="17145150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9495371" name="Picture">
</wp:docPr>
                  <a:graphic>
                    <a:graphicData uri="http://schemas.openxmlformats.org/drawingml/2006/picture">
                      <pic:pic>
                        <pic:nvPicPr>
                          <pic:cNvPr id="309495371"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965008" name="Picture">
</wp:docPr>
                        <a:graphic>
                          <a:graphicData uri="http://schemas.openxmlformats.org/drawingml/2006/picture">
                            <pic:pic>
                              <pic:nvPicPr>
                                <pic:cNvPr id="11799650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950339" name="Picture">
</wp:docPr>
                        <a:graphic>
                          <a:graphicData uri="http://schemas.openxmlformats.org/drawingml/2006/picture">
                            <pic:pic>
                              <pic:nvPicPr>
                                <pic:cNvPr id="12839503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978916" name="Picture">
</wp:docPr>
                  <a:graphic>
                    <a:graphicData uri="http://schemas.openxmlformats.org/drawingml/2006/picture">
                      <pic:pic>
                        <pic:nvPicPr>
                          <pic:cNvPr id="50797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336750" name="Picture">
</wp:docPr>
                  <a:graphic>
                    <a:graphicData uri="http://schemas.openxmlformats.org/drawingml/2006/picture">
                      <pic:pic>
                        <pic:nvPicPr>
                          <pic:cNvPr id="48433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Soccia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929834" name="Picture">
</wp:docPr>
                  <a:graphic>
                    <a:graphicData uri="http://schemas.openxmlformats.org/drawingml/2006/picture">
                      <pic:pic>
                        <pic:nvPicPr>
                          <pic:cNvPr id="971929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06747" name="Picture">
</wp:docPr>
                  <a:graphic>
                    <a:graphicData uri="http://schemas.openxmlformats.org/drawingml/2006/picture">
                      <pic:pic>
                        <pic:nvPicPr>
                          <pic:cNvPr id="1351067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328652" name="Picture">
</wp:docPr>
                  <a:graphic>
                    <a:graphicData uri="http://schemas.openxmlformats.org/drawingml/2006/picture">
                      <pic:pic>
                        <pic:nvPicPr>
                          <pic:cNvPr id="3543286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434243" name="Picture">
</wp:docPr>
                  <a:graphic>
                    <a:graphicData uri="http://schemas.openxmlformats.org/drawingml/2006/picture">
                      <pic:pic>
                        <pic:nvPicPr>
                          <pic:cNvPr id="14214342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52460" name="Picture">
</wp:docPr>
                        <a:graphic>
                          <a:graphicData uri="http://schemas.openxmlformats.org/drawingml/2006/picture">
                            <pic:pic>
                              <pic:nvPicPr>
                                <pic:cNvPr id="1910524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528470" name="Picture">
</wp:docPr>
                  <a:graphic>
                    <a:graphicData uri="http://schemas.openxmlformats.org/drawingml/2006/picture">
                      <pic:pic>
                        <pic:nvPicPr>
                          <pic:cNvPr id="196252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386431" name="Picture">
</wp:docPr>
                  <a:graphic>
                    <a:graphicData uri="http://schemas.openxmlformats.org/drawingml/2006/picture">
                      <pic:pic>
                        <pic:nvPicPr>
                          <pic:cNvPr id="171738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Soccia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809961" name="Picture">
</wp:docPr>
                  <a:graphic>
                    <a:graphicData uri="http://schemas.openxmlformats.org/drawingml/2006/picture">
                      <pic:pic>
                        <pic:nvPicPr>
                          <pic:cNvPr id="84680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90568" name="Picture">
</wp:docPr>
                  <a:graphic>
                    <a:graphicData uri="http://schemas.openxmlformats.org/drawingml/2006/picture">
                      <pic:pic>
                        <pic:nvPicPr>
                          <pic:cNvPr id="13049056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98385" name="Picture">
</wp:docPr>
                  <a:graphic>
                    <a:graphicData uri="http://schemas.openxmlformats.org/drawingml/2006/picture">
                      <pic:pic>
                        <pic:nvPicPr>
                          <pic:cNvPr id="325983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077366" name="Picture">
</wp:docPr>
                  <a:graphic>
                    <a:graphicData uri="http://schemas.openxmlformats.org/drawingml/2006/picture">
                      <pic:pic>
                        <pic:nvPicPr>
                          <pic:cNvPr id="5707736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760168" name="Picture">
</wp:docPr>
                  <a:graphic>
                    <a:graphicData uri="http://schemas.openxmlformats.org/drawingml/2006/picture">
                      <pic:pic>
                        <pic:nvPicPr>
                          <pic:cNvPr id="136776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408510" name="Picture">
</wp:docPr>
                  <a:graphic>
                    <a:graphicData uri="http://schemas.openxmlformats.org/drawingml/2006/picture">
                      <pic:pic>
                        <pic:nvPicPr>
                          <pic:cNvPr id="1985408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Soccia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964323" name="Picture">
</wp:docPr>
                  <a:graphic>
                    <a:graphicData uri="http://schemas.openxmlformats.org/drawingml/2006/picture">
                      <pic:pic>
                        <pic:nvPicPr>
                          <pic:cNvPr id="26796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"https://fiches-risques.brgm.fr/georisques/infosols/instruction/SSP000622601" \t "_blank" </w:instrText>
            </w:r>
            <w:r>
              <w:fldChar w:fldCharType="separate"/>
            </w:r>
            <w:r>
              <w:rPr>
                <w:rFonts w:ascii="Marianne" w:hAnsi="Marianne" w:eastAsia="Marianne" w:cs="Marianne"/>
                <w:sz w:val="14"/>
              </w:rPr>
              <w:t xml:space="preserve">SSP000622601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Soccia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579909" name="Picture">
</wp:docPr>
                  <a:graphic>
                    <a:graphicData uri="http://schemas.openxmlformats.org/drawingml/2006/picture">
                      <pic:pic>
                        <pic:nvPicPr>
                          <pic:cNvPr id="53657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133182" name="Picture">
</wp:docPr>
                  <a:graphic>
                    <a:graphicData uri="http://schemas.openxmlformats.org/drawingml/2006/picture">
                      <pic:pic>
                        <pic:nvPicPr>
                          <pic:cNvPr id="106613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Soccia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743413" name="Picture">
</wp:docPr>
                  <a:graphic>
                    <a:graphicData uri="http://schemas.openxmlformats.org/drawingml/2006/picture">
                      <pic:pic>
                        <pic:nvPicPr>
                          <pic:cNvPr id="44474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"https://fiches-risques.brgm.fr/georisques/casias/SSP3839173" \t "_blank" </w:instrText>
            </w:r>
            <w:r>
              <w:fldChar w:fldCharType="separate"/>
            </w:r>
            <w:r>
              <w:rPr>
                <w:rFonts w:ascii="Marianne" w:hAnsi="Marianne" w:eastAsia="Marianne" w:cs="Marianne"/>
                <w:sz w:val="14"/>
              </w:rPr>
              <w:t xml:space="preserve">SSP3839173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Micro centrale électrique n°2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"https://fiches-risques.brgm.fr/georisques/casias/SSP3839105" \t "_blank" </w:instrText>
            </w:r>
            <w:r>
              <w:fldChar w:fldCharType="separate"/>
            </w:r>
            <w:r>
              <w:rPr>
                <w:rFonts w:ascii="Marianne" w:hAnsi="Marianne" w:eastAsia="Marianne" w:cs="Marianne"/>
                <w:sz w:val="14"/>
              </w:rPr>
              <w:t xml:space="preserve">SSP3839105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Micro centrale électrique n°1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