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98929" name="Picture">
</wp:docPr>
                  <a:graphic>
                    <a:graphicData uri="http://schemas.openxmlformats.org/drawingml/2006/picture">
                      <pic:pic>
                        <pic:nvPicPr>
                          <pic:cNvPr id="92489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300645" name="Picture">
</wp:docPr>
                  <a:graphic>
                    <a:graphicData uri="http://schemas.openxmlformats.org/drawingml/2006/picture">
                      <pic:pic>
                        <pic:nvPicPr>
                          <pic:cNvPr id="346300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500851" name="Picture">
</wp:docPr>
                        <a:graphic>
                          <a:graphicData uri="http://schemas.openxmlformats.org/drawingml/2006/picture">
                            <pic:pic>
                              <pic:nvPicPr>
                                <pic:cNvPr id="1087500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Sisteron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841929" name="Picture">
</wp:docPr>
                  <a:graphic>
                    <a:graphicData uri="http://schemas.openxmlformats.org/drawingml/2006/picture">
                      <pic:pic>
                        <pic:nvPicPr>
                          <pic:cNvPr id="642841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3953854" name="Picture">
</wp:docPr>
                  <a:graphic>
                    <a:graphicData uri="http://schemas.openxmlformats.org/drawingml/2006/picture">
                      <pic:pic>
                        <pic:nvPicPr>
                          <pic:cNvPr id="733953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47237" name="Picture">
</wp:docPr>
                  <a:graphic>
                    <a:graphicData uri="http://schemas.openxmlformats.org/drawingml/2006/picture">
                      <pic:pic>
                        <pic:nvPicPr>
                          <pic:cNvPr id="90344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87805" name="Picture">
</wp:docPr>
                  <a:graphic>
                    <a:graphicData uri="http://schemas.openxmlformats.org/drawingml/2006/picture">
                      <pic:pic>
                        <pic:nvPicPr>
                          <pic:cNvPr id="124358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96955" name="Picture">
</wp:docPr>
                  <a:graphic>
                    <a:graphicData uri="http://schemas.openxmlformats.org/drawingml/2006/picture">
                      <pic:pic>
                        <pic:nvPicPr>
                          <pic:cNvPr id="76649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34722" name="Picture">
</wp:docPr>
                        <a:graphic>
                          <a:graphicData uri="http://schemas.openxmlformats.org/drawingml/2006/picture">
                            <pic:pic>
                              <pic:nvPicPr>
                                <pic:cNvPr id="1119934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33598" name="Picture">
</wp:docPr>
                        <a:graphic>
                          <a:graphicData uri="http://schemas.openxmlformats.org/drawingml/2006/picture">
                            <pic:pic>
                              <pic:nvPicPr>
                                <pic:cNvPr id="1464733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30175" name="Picture">
</wp:docPr>
                        <a:graphic>
                          <a:graphicData uri="http://schemas.openxmlformats.org/drawingml/2006/picture">
                            <pic:pic>
                              <pic:nvPicPr>
                                <pic:cNvPr id="747930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44480" name="Picture">
</wp:docPr>
                        <a:graphic>
                          <a:graphicData uri="http://schemas.openxmlformats.org/drawingml/2006/picture">
                            <pic:pic>
                              <pic:nvPicPr>
                                <pic:cNvPr id="116844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02715" name="Picture">
</wp:docPr>
                        <a:graphic>
                          <a:graphicData uri="http://schemas.openxmlformats.org/drawingml/2006/picture">
                            <pic:pic>
                              <pic:nvPicPr>
                                <pic:cNvPr id="467402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67543" name="Picture">
</wp:docPr>
                        <a:graphic>
                          <a:graphicData uri="http://schemas.openxmlformats.org/drawingml/2006/picture">
                            <pic:pic>
                              <pic:nvPicPr>
                                <pic:cNvPr id="480467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028404" name="Picture">
</wp:docPr>
                        <a:graphic>
                          <a:graphicData uri="http://schemas.openxmlformats.org/drawingml/2006/picture">
                            <pic:pic>
                              <pic:nvPicPr>
                                <pic:cNvPr id="1978028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62397" name="Picture">
</wp:docPr>
                        <a:graphic>
                          <a:graphicData uri="http://schemas.openxmlformats.org/drawingml/2006/picture">
                            <pic:pic>
                              <pic:nvPicPr>
                                <pic:cNvPr id="1506462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865032" name="Picture">
</wp:docPr>
                        <a:graphic>
                          <a:graphicData uri="http://schemas.openxmlformats.org/drawingml/2006/picture">
                            <pic:pic>
                              <pic:nvPicPr>
                                <pic:cNvPr id="15648650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46101" name="Picture">
</wp:docPr>
                        <a:graphic>
                          <a:graphicData uri="http://schemas.openxmlformats.org/drawingml/2006/picture">
                            <pic:pic>
                              <pic:nvPicPr>
                                <pic:cNvPr id="13750461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04361" name="Picture">
</wp:docPr>
                        <a:graphic>
                          <a:graphicData uri="http://schemas.openxmlformats.org/drawingml/2006/picture">
                            <pic:pic>
                              <pic:nvPicPr>
                                <pic:cNvPr id="432304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65920" name="Picture">
</wp:docPr>
                        <a:graphic>
                          <a:graphicData uri="http://schemas.openxmlformats.org/drawingml/2006/picture">
                            <pic:pic>
                              <pic:nvPicPr>
                                <pic:cNvPr id="21214659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53373" name="Picture">
</wp:docPr>
                        <a:graphic>
                          <a:graphicData uri="http://schemas.openxmlformats.org/drawingml/2006/picture">
                            <pic:pic>
                              <pic:nvPicPr>
                                <pic:cNvPr id="1348453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0270" name="Picture">
</wp:docPr>
                        <a:graphic>
                          <a:graphicData uri="http://schemas.openxmlformats.org/drawingml/2006/picture">
                            <pic:pic>
                              <pic:nvPicPr>
                                <pic:cNvPr id="22330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340597" name="Picture">
</wp:docPr>
                        <a:graphic>
                          <a:graphicData uri="http://schemas.openxmlformats.org/drawingml/2006/picture">
                            <pic:pic>
                              <pic:nvPicPr>
                                <pic:cNvPr id="11743405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55638" name="Picture">
</wp:docPr>
                        <a:graphic>
                          <a:graphicData uri="http://schemas.openxmlformats.org/drawingml/2006/picture">
                            <pic:pic>
                              <pic:nvPicPr>
                                <pic:cNvPr id="1713955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49997" name="Picture">
</wp:docPr>
                        <a:graphic>
                          <a:graphicData uri="http://schemas.openxmlformats.org/drawingml/2006/picture">
                            <pic:pic>
                              <pic:nvPicPr>
                                <pic:cNvPr id="568549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619285" name="Picture">
</wp:docPr>
                        <a:graphic>
                          <a:graphicData uri="http://schemas.openxmlformats.org/drawingml/2006/picture">
                            <pic:pic>
                              <pic:nvPicPr>
                                <pic:cNvPr id="10446192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401464" name="Picture">
</wp:docPr>
                        <a:graphic>
                          <a:graphicData uri="http://schemas.openxmlformats.org/drawingml/2006/picture">
                            <pic:pic>
                              <pic:nvPicPr>
                                <pic:cNvPr id="11164014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36894" name="Picture">
</wp:docPr>
                        <a:graphic>
                          <a:graphicData uri="http://schemas.openxmlformats.org/drawingml/2006/picture">
                            <pic:pic>
                              <pic:nvPicPr>
                                <pic:cNvPr id="719036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043434" name="Picture">
</wp:docPr>
                        <a:graphic>
                          <a:graphicData uri="http://schemas.openxmlformats.org/drawingml/2006/picture">
                            <pic:pic>
                              <pic:nvPicPr>
                                <pic:cNvPr id="6400434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99665" name="Picture">
</wp:docPr>
                        <a:graphic>
                          <a:graphicData uri="http://schemas.openxmlformats.org/drawingml/2006/picture">
                            <pic:pic>
                              <pic:nvPicPr>
                                <pic:cNvPr id="1586996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17434" name="Picture">
</wp:docPr>
                        <a:graphic>
                          <a:graphicData uri="http://schemas.openxmlformats.org/drawingml/2006/picture">
                            <pic:pic>
                              <pic:nvPicPr>
                                <pic:cNvPr id="5663174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677008" name="Picture">
</wp:docPr>
                        <a:graphic>
                          <a:graphicData uri="http://schemas.openxmlformats.org/drawingml/2006/picture">
                            <pic:pic>
                              <pic:nvPicPr>
                                <pic:cNvPr id="334677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078922" name="Picture">
</wp:docPr>
                        <a:graphic>
                          <a:graphicData uri="http://schemas.openxmlformats.org/drawingml/2006/picture">
                            <pic:pic>
                              <pic:nvPicPr>
                                <pic:cNvPr id="8520789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589465" name="Picture">
</wp:docPr>
                        <a:graphic>
                          <a:graphicData uri="http://schemas.openxmlformats.org/drawingml/2006/picture">
                            <pic:pic>
                              <pic:nvPicPr>
                                <pic:cNvPr id="13125894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28264" name="Picture">
</wp:docPr>
                        <a:graphic>
                          <a:graphicData uri="http://schemas.openxmlformats.org/drawingml/2006/picture">
                            <pic:pic>
                              <pic:nvPicPr>
                                <pic:cNvPr id="18774282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43363" name="Picture">
</wp:docPr>
                  <a:graphic>
                    <a:graphicData uri="http://schemas.openxmlformats.org/drawingml/2006/picture">
                      <pic:pic>
                        <pic:nvPicPr>
                          <pic:cNvPr id="117054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88731" name="Picture">
</wp:docPr>
                  <a:graphic>
                    <a:graphicData uri="http://schemas.openxmlformats.org/drawingml/2006/picture">
                      <pic:pic>
                        <pic:nvPicPr>
                          <pic:cNvPr id="197308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72541" name="Picture">
</wp:docPr>
                  <a:graphic>
                    <a:graphicData uri="http://schemas.openxmlformats.org/drawingml/2006/picture">
                      <pic:pic>
                        <pic:nvPicPr>
                          <pic:cNvPr id="38787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21581" name="Picture">
</wp:docPr>
                        <a:graphic>
                          <a:graphicData uri="http://schemas.openxmlformats.org/drawingml/2006/picture">
                            <pic:pic>
                              <pic:nvPicPr>
                                <pic:cNvPr id="177272158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05122" name="Picture">
</wp:docPr>
                        <a:graphic>
                          <a:graphicData uri="http://schemas.openxmlformats.org/drawingml/2006/picture">
                            <pic:pic>
                              <pic:nvPicPr>
                                <pic:cNvPr id="14567051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881412" name="Picture">
</wp:docPr>
                        <a:graphic>
                          <a:graphicData uri="http://schemas.openxmlformats.org/drawingml/2006/picture">
                            <pic:pic>
                              <pic:nvPicPr>
                                <pic:cNvPr id="5568814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61761" name="Picture">
</wp:docPr>
                        <a:graphic>
                          <a:graphicData uri="http://schemas.openxmlformats.org/drawingml/2006/picture">
                            <pic:pic>
                              <pic:nvPicPr>
                                <pic:cNvPr id="48596176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40575" name="Picture">
</wp:docPr>
                        <a:graphic>
                          <a:graphicData uri="http://schemas.openxmlformats.org/drawingml/2006/picture">
                            <pic:pic>
                              <pic:nvPicPr>
                                <pic:cNvPr id="105304057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591196" name="Picture">
</wp:docPr>
                        <a:graphic>
                          <a:graphicData uri="http://schemas.openxmlformats.org/drawingml/2006/picture">
                            <pic:pic>
                              <pic:nvPicPr>
                                <pic:cNvPr id="111559119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01650" name="Picture">
</wp:docPr>
                  <a:graphic>
                    <a:graphicData uri="http://schemas.openxmlformats.org/drawingml/2006/picture">
                      <pic:pic>
                        <pic:nvPicPr>
                          <pic:cNvPr id="191820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334507" name="Picture">
</wp:docPr>
                  <a:graphic>
                    <a:graphicData uri="http://schemas.openxmlformats.org/drawingml/2006/picture">
                      <pic:pic>
                        <pic:nvPicPr>
                          <pic:cNvPr id="75333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44815" name="Picture">
</wp:docPr>
                  <a:graphic>
                    <a:graphicData uri="http://schemas.openxmlformats.org/drawingml/2006/picture">
                      <pic:pic>
                        <pic:nvPicPr>
                          <pic:cNvPr id="119894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Sisteron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37138" name="Picture">
</wp:docPr>
                  <a:graphic>
                    <a:graphicData uri="http://schemas.openxmlformats.org/drawingml/2006/picture">
                      <pic:pic>
                        <pic:nvPicPr>
                          <pic:cNvPr id="13415371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820001" name="Picture">
</wp:docPr>
                  <a:graphic>
                    <a:graphicData uri="http://schemas.openxmlformats.org/drawingml/2006/picture">
                      <pic:pic>
                        <pic:nvPicPr>
                          <pic:cNvPr id="3888200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1721090" name="Picture">
</wp:docPr>
                  <a:graphic>
                    <a:graphicData uri="http://schemas.openxmlformats.org/drawingml/2006/picture">
                      <pic:pic>
                        <pic:nvPicPr>
                          <pic:cNvPr id="182172109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Sisteron 2014 [ MOD 1 - 2020 ] (04DDT20060010)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836103" name="Picture">
</wp:docPr>
                        <a:graphic>
                          <a:graphicData uri="http://schemas.openxmlformats.org/drawingml/2006/picture">
                            <pic:pic>
                              <pic:nvPicPr>
                                <pic:cNvPr id="1698836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Sisteron 2014 [ MOD 1 - 2020 ]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31/12/2003</w:t>
                    <w:br/>
                    <w:t xml:space="preserve">Date d'approbation : 27/06/2014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60547" name="Picture">
</wp:docPr>
                  <a:graphic>
                    <a:graphicData uri="http://schemas.openxmlformats.org/drawingml/2006/picture">
                      <pic:pic>
                        <pic:nvPicPr>
                          <pic:cNvPr id="196346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24155" name="Picture">
</wp:docPr>
                  <a:graphic>
                    <a:graphicData uri="http://schemas.openxmlformats.org/drawingml/2006/picture">
                      <pic:pic>
                        <pic:nvPicPr>
                          <pic:cNvPr id="95862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73013" name="Picture">
</wp:docPr>
                  <a:graphic>
                    <a:graphicData uri="http://schemas.openxmlformats.org/drawingml/2006/picture">
                      <pic:pic>
                        <pic:nvPicPr>
                          <pic:cNvPr id="27937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Sisteron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88567" name="Picture">
</wp:docPr>
                        <a:graphic>
                          <a:graphicData uri="http://schemas.openxmlformats.org/drawingml/2006/picture">
                            <pic:pic>
                              <pic:nvPicPr>
                                <pic:cNvPr id="65338856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579439" name="Picture">
</wp:docPr>
                        <a:graphic>
                          <a:graphicData uri="http://schemas.openxmlformats.org/drawingml/2006/picture">
                            <pic:pic>
                              <pic:nvPicPr>
                                <pic:cNvPr id="98757943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06919" name="Picture">
</wp:docPr>
                        <a:graphic>
                          <a:graphicData uri="http://schemas.openxmlformats.org/drawingml/2006/picture">
                            <pic:pic>
                              <pic:nvPicPr>
                                <pic:cNvPr id="41770691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02392" name="Picture">
</wp:docPr>
                  <a:graphic>
                    <a:graphicData uri="http://schemas.openxmlformats.org/drawingml/2006/picture">
                      <pic:pic>
                        <pic:nvPicPr>
                          <pic:cNvPr id="91670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34" name="Picture">
</wp:docPr>
                  <a:graphic>
                    <a:graphicData uri="http://schemas.openxmlformats.org/drawingml/2006/picture">
                      <pic:pic>
                        <pic:nvPicPr>
                          <pic:cNvPr id="117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12336" name="Picture">
</wp:docPr>
                  <a:graphic>
                    <a:graphicData uri="http://schemas.openxmlformats.org/drawingml/2006/picture">
                      <pic:pic>
                        <pic:nvPicPr>
                          <pic:cNvPr id="90361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380039" name="Picture">
</wp:docPr>
                  <a:graphic>
                    <a:graphicData uri="http://schemas.openxmlformats.org/drawingml/2006/picture">
                      <pic:pic>
                        <pic:nvPicPr>
                          <pic:cNvPr id="1835380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30274" name="Picture">
</wp:docPr>
                  <a:graphic>
                    <a:graphicData uri="http://schemas.openxmlformats.org/drawingml/2006/picture">
                      <pic:pic>
                        <pic:nvPicPr>
                          <pic:cNvPr id="1845530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290803" name="Picture">
</wp:docPr>
                  <a:graphic>
                    <a:graphicData uri="http://schemas.openxmlformats.org/drawingml/2006/picture">
                      <pic:pic>
                        <pic:nvPicPr>
                          <pic:cNvPr id="69929080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14269" name="Picture">
</wp:docPr>
                        <a:graphic>
                          <a:graphicData uri="http://schemas.openxmlformats.org/drawingml/2006/picture">
                            <pic:pic>
                              <pic:nvPicPr>
                                <pic:cNvPr id="1768614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55928" name="Picture">
</wp:docPr>
                  <a:graphic>
                    <a:graphicData uri="http://schemas.openxmlformats.org/drawingml/2006/picture">
                      <pic:pic>
                        <pic:nvPicPr>
                          <pic:cNvPr id="208985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407054" name="Picture">
</wp:docPr>
                  <a:graphic>
                    <a:graphicData uri="http://schemas.openxmlformats.org/drawingml/2006/picture">
                      <pic:pic>
                        <pic:nvPicPr>
                          <pic:cNvPr id="114940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56514" name="Picture">
</wp:docPr>
                  <a:graphic>
                    <a:graphicData uri="http://schemas.openxmlformats.org/drawingml/2006/picture">
                      <pic:pic>
                        <pic:nvPicPr>
                          <pic:cNvPr id="205715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96255" name="Picture">
</wp:docPr>
                  <a:graphic>
                    <a:graphicData uri="http://schemas.openxmlformats.org/drawingml/2006/picture">
                      <pic:pic>
                        <pic:nvPicPr>
                          <pic:cNvPr id="13479962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14833" name="Picture">
</wp:docPr>
                  <a:graphic>
                    <a:graphicData uri="http://schemas.openxmlformats.org/drawingml/2006/picture">
                      <pic:pic>
                        <pic:nvPicPr>
                          <pic:cNvPr id="1353014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319660" name="Picture">
</wp:docPr>
                  <a:graphic>
                    <a:graphicData uri="http://schemas.openxmlformats.org/drawingml/2006/picture">
                      <pic:pic>
                        <pic:nvPicPr>
                          <pic:cNvPr id="170631966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3656" name="Picture">
</wp:docPr>
                        <a:graphic>
                          <a:graphicData uri="http://schemas.openxmlformats.org/drawingml/2006/picture">
                            <pic:pic>
                              <pic:nvPicPr>
                                <pic:cNvPr id="14403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515312" name="Picture">
</wp:docPr>
                        <a:graphic>
                          <a:graphicData uri="http://schemas.openxmlformats.org/drawingml/2006/picture">
                            <pic:pic>
                              <pic:nvPicPr>
                                <pic:cNvPr id="10435153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61334" name="Picture">
</wp:docPr>
                  <a:graphic>
                    <a:graphicData uri="http://schemas.openxmlformats.org/drawingml/2006/picture">
                      <pic:pic>
                        <pic:nvPicPr>
                          <pic:cNvPr id="203176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69570" name="Picture">
</wp:docPr>
                  <a:graphic>
                    <a:graphicData uri="http://schemas.openxmlformats.org/drawingml/2006/picture">
                      <pic:pic>
                        <pic:nvPicPr>
                          <pic:cNvPr id="137136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76930" name="Picture">
</wp:docPr>
                  <a:graphic>
                    <a:graphicData uri="http://schemas.openxmlformats.org/drawingml/2006/picture">
                      <pic:pic>
                        <pic:nvPicPr>
                          <pic:cNvPr id="52087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992683" name="Picture">
</wp:docPr>
                  <a:graphic>
                    <a:graphicData uri="http://schemas.openxmlformats.org/drawingml/2006/picture">
                      <pic:pic>
                        <pic:nvPicPr>
                          <pic:cNvPr id="311992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64880" name="Picture">
</wp:docPr>
                  <a:graphic>
                    <a:graphicData uri="http://schemas.openxmlformats.org/drawingml/2006/picture">
                      <pic:pic>
                        <pic:nvPicPr>
                          <pic:cNvPr id="717664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333337" name="Picture">
</wp:docPr>
                  <a:graphic>
                    <a:graphicData uri="http://schemas.openxmlformats.org/drawingml/2006/picture">
                      <pic:pic>
                        <pic:nvPicPr>
                          <pic:cNvPr id="50533333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83134" name="Picture">
</wp:docPr>
                  <a:graphic>
                    <a:graphicData uri="http://schemas.openxmlformats.org/drawingml/2006/picture">
                      <pic:pic>
                        <pic:nvPicPr>
                          <pic:cNvPr id="22678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616323" name="Picture">
</wp:docPr>
                  <a:graphic>
                    <a:graphicData uri="http://schemas.openxmlformats.org/drawingml/2006/picture">
                      <pic:pic>
                        <pic:nvPicPr>
                          <pic:cNvPr id="169861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53767" name="Picture">
</wp:docPr>
                  <a:graphic>
                    <a:graphicData uri="http://schemas.openxmlformats.org/drawingml/2006/picture">
                      <pic:pic>
                        <pic:nvPicPr>
                          <pic:cNvPr id="33435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Sisteron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Sisteron 2014 [ MOD 1 - 2020 ] (04DDT20060010)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391089" name="Picture">
</wp:docPr>
                        <a:graphic>
                          <a:graphicData uri="http://schemas.openxmlformats.org/drawingml/2006/picture">
                            <pic:pic>
                              <pic:nvPicPr>
                                <pic:cNvPr id="182039108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Sisteron 2014 [ MOD 1 - 2020 ]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31/12/2003</w:t>
                    <w:br/>
                    <w:t xml:space="preserve">Date d'approbation : 27/06/2014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835928" name="Picture">
</wp:docPr>
                        <a:graphic>
                          <a:graphicData uri="http://schemas.openxmlformats.org/drawingml/2006/picture">
                            <pic:pic>
                              <pic:nvPicPr>
                                <pic:cNvPr id="97883592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NOR19850626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50230" name="Picture">
</wp:docPr>
                  <a:graphic>
                    <a:graphicData uri="http://schemas.openxmlformats.org/drawingml/2006/picture">
                      <pic:pic>
                        <pic:nvPicPr>
                          <pic:cNvPr id="74915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98393" name="Picture">
</wp:docPr>
                  <a:graphic>
                    <a:graphicData uri="http://schemas.openxmlformats.org/drawingml/2006/picture">
                      <pic:pic>
                        <pic:nvPicPr>
                          <pic:cNvPr id="60699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48893" name="Picture">
</wp:docPr>
                  <a:graphic>
                    <a:graphicData uri="http://schemas.openxmlformats.org/drawingml/2006/picture">
                      <pic:pic>
                        <pic:nvPicPr>
                          <pic:cNvPr id="54024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88787" name="Picture">
</wp:docPr>
                  <a:graphic>
                    <a:graphicData uri="http://schemas.openxmlformats.org/drawingml/2006/picture">
                      <pic:pic>
                        <pic:nvPicPr>
                          <pic:cNvPr id="322888787"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63070" name="Picture">
</wp:docPr>
                  <a:graphic>
                    <a:graphicData uri="http://schemas.openxmlformats.org/drawingml/2006/picture">
                      <pic:pic>
                        <pic:nvPicPr>
                          <pic:cNvPr id="1211363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95926" name="Picture">
</wp:docPr>
                  <a:graphic>
                    <a:graphicData uri="http://schemas.openxmlformats.org/drawingml/2006/picture">
                      <pic:pic>
                        <pic:nvPicPr>
                          <pic:cNvPr id="151595926"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167433" name="Picture">
</wp:docPr>
                        <a:graphic>
                          <a:graphicData uri="http://schemas.openxmlformats.org/drawingml/2006/picture">
                            <pic:pic>
                              <pic:nvPicPr>
                                <pic:cNvPr id="2411674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63609" name="Picture">
</wp:docPr>
                  <a:graphic>
                    <a:graphicData uri="http://schemas.openxmlformats.org/drawingml/2006/picture">
                      <pic:pic>
                        <pic:nvPicPr>
                          <pic:cNvPr id="113036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82175" name="Picture">
</wp:docPr>
                  <a:graphic>
                    <a:graphicData uri="http://schemas.openxmlformats.org/drawingml/2006/picture">
                      <pic:pic>
                        <pic:nvPicPr>
                          <pic:cNvPr id="34578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178657" name="Picture">
</wp:docPr>
                  <a:graphic>
                    <a:graphicData uri="http://schemas.openxmlformats.org/drawingml/2006/picture">
                      <pic:pic>
                        <pic:nvPicPr>
                          <pic:cNvPr id="170817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838007" name="Picture">
</wp:docPr>
                  <a:graphic>
                    <a:graphicData uri="http://schemas.openxmlformats.org/drawingml/2006/picture">
                      <pic:pic>
                        <pic:nvPicPr>
                          <pic:cNvPr id="162583800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12813" name="Picture">
</wp:docPr>
                  <a:graphic>
                    <a:graphicData uri="http://schemas.openxmlformats.org/drawingml/2006/picture">
                      <pic:pic>
                        <pic:nvPicPr>
                          <pic:cNvPr id="5042128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4201522" name="Picture">
</wp:docPr>
                  <a:graphic>
                    <a:graphicData uri="http://schemas.openxmlformats.org/drawingml/2006/picture">
                      <pic:pic>
                        <pic:nvPicPr>
                          <pic:cNvPr id="166420152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430542" name="Picture">
</wp:docPr>
                        <a:graphic>
                          <a:graphicData uri="http://schemas.openxmlformats.org/drawingml/2006/picture">
                            <pic:pic>
                              <pic:nvPicPr>
                                <pic:cNvPr id="18584305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296161" name="Picture">
</wp:docPr>
                        <a:graphic>
                          <a:graphicData uri="http://schemas.openxmlformats.org/drawingml/2006/picture">
                            <pic:pic>
                              <pic:nvPicPr>
                                <pic:cNvPr id="172329616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56783" name="Picture">
</wp:docPr>
                  <a:graphic>
                    <a:graphicData uri="http://schemas.openxmlformats.org/drawingml/2006/picture">
                      <pic:pic>
                        <pic:nvPicPr>
                          <pic:cNvPr id="59595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79216" name="Picture">
</wp:docPr>
                  <a:graphic>
                    <a:graphicData uri="http://schemas.openxmlformats.org/drawingml/2006/picture">
                      <pic:pic>
                        <pic:nvPicPr>
                          <pic:cNvPr id="101697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8883" name="Picture">
</wp:docPr>
                  <a:graphic>
                    <a:graphicData uri="http://schemas.openxmlformats.org/drawingml/2006/picture">
                      <pic:pic>
                        <pic:nvPicPr>
                          <pic:cNvPr id="11553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44692" name="Picture">
</wp:docPr>
                  <a:graphic>
                    <a:graphicData uri="http://schemas.openxmlformats.org/drawingml/2006/picture">
                      <pic:pic>
                        <pic:nvPicPr>
                          <pic:cNvPr id="17327446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94950" name="Picture">
</wp:docPr>
                  <a:graphic>
                    <a:graphicData uri="http://schemas.openxmlformats.org/drawingml/2006/picture">
                      <pic:pic>
                        <pic:nvPicPr>
                          <pic:cNvPr id="9687949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697350" name="Picture">
</wp:docPr>
                  <a:graphic>
                    <a:graphicData uri="http://schemas.openxmlformats.org/drawingml/2006/picture">
                      <pic:pic>
                        <pic:nvPicPr>
                          <pic:cNvPr id="16066973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906676" name="Picture">
</wp:docPr>
                        <a:graphic>
                          <a:graphicData uri="http://schemas.openxmlformats.org/drawingml/2006/picture">
                            <pic:pic>
                              <pic:nvPicPr>
                                <pic:cNvPr id="11549066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30041" name="Picture">
</wp:docPr>
                  <a:graphic>
                    <a:graphicData uri="http://schemas.openxmlformats.org/drawingml/2006/picture">
                      <pic:pic>
                        <pic:nvPicPr>
                          <pic:cNvPr id="97123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21211" name="Picture">
</wp:docPr>
                  <a:graphic>
                    <a:graphicData uri="http://schemas.openxmlformats.org/drawingml/2006/picture">
                      <pic:pic>
                        <pic:nvPicPr>
                          <pic:cNvPr id="123012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777832" name="Picture">
</wp:docPr>
                  <a:graphic>
                    <a:graphicData uri="http://schemas.openxmlformats.org/drawingml/2006/picture">
                      <pic:pic>
                        <pic:nvPicPr>
                          <pic:cNvPr id="204177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5820" name="Picture">
</wp:docPr>
                  <a:graphic>
                    <a:graphicData uri="http://schemas.openxmlformats.org/drawingml/2006/picture">
                      <pic:pic>
                        <pic:nvPicPr>
                          <pic:cNvPr id="887582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27392" name="Picture">
</wp:docPr>
                  <a:graphic>
                    <a:graphicData uri="http://schemas.openxmlformats.org/drawingml/2006/picture">
                      <pic:pic>
                        <pic:nvPicPr>
                          <pic:cNvPr id="5271273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5340087" name="Picture">
</wp:docPr>
                  <a:graphic>
                    <a:graphicData uri="http://schemas.openxmlformats.org/drawingml/2006/picture">
                      <pic:pic>
                        <pic:nvPicPr>
                          <pic:cNvPr id="21534008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Sanofi [ Sisteron ] 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119363" name="Picture">
</wp:docPr>
                        <a:graphic>
                          <a:graphicData uri="http://schemas.openxmlformats.org/drawingml/2006/picture">
                            <pic:pic>
                              <pic:nvPicPr>
                                <pic:cNvPr id="57911936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Sanofi [ Sisteron ] 2011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28/08/2009</w:t>
                    <w:br/>
                    <w:t xml:space="preserve">Date d'approbation : 28/12/2011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"/donnee-risques/PPR/Fiche-ppr/pprt/04DREAL20140005"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25339" name="Picture">
</wp:docPr>
                  <a:graphic>
                    <a:graphicData uri="http://schemas.openxmlformats.org/drawingml/2006/picture">
                      <pic:pic>
                        <pic:nvPicPr>
                          <pic:cNvPr id="71202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6808" name="Picture">
</wp:docPr>
                  <a:graphic>
                    <a:graphicData uri="http://schemas.openxmlformats.org/drawingml/2006/picture">
                      <pic:pic>
                        <pic:nvPicPr>
                          <pic:cNvPr id="12015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877331" name="Picture">
</wp:docPr>
                  <a:graphic>
                    <a:graphicData uri="http://schemas.openxmlformats.org/drawingml/2006/picture">
                      <pic:pic>
                        <pic:nvPicPr>
                          <pic:cNvPr id="95187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Sisteron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15534" name="Picture">
</wp:docPr>
                        <a:graphic>
                          <a:graphicData uri="http://schemas.openxmlformats.org/drawingml/2006/picture">
                            <pic:pic>
                              <pic:nvPicPr>
                                <pic:cNvPr id="124715534"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28233" name="Picture">
</wp:docPr>
                  <a:graphic>
                    <a:graphicData uri="http://schemas.openxmlformats.org/drawingml/2006/picture">
                      <pic:pic>
                        <pic:nvPicPr>
                          <pic:cNvPr id="177172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047339" name="Picture">
</wp:docPr>
                  <a:graphic>
                    <a:graphicData uri="http://schemas.openxmlformats.org/drawingml/2006/picture">
                      <pic:pic>
                        <pic:nvPicPr>
                          <pic:cNvPr id="108004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65179" name="Picture">
</wp:docPr>
                  <a:graphic>
                    <a:graphicData uri="http://schemas.openxmlformats.org/drawingml/2006/picture">
                      <pic:pic>
                        <pic:nvPicPr>
                          <pic:cNvPr id="106326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965499" name="Picture">
</wp:docPr>
                  <a:graphic>
                    <a:graphicData uri="http://schemas.openxmlformats.org/drawingml/2006/picture">
                      <pic:pic>
                        <pic:nvPicPr>
                          <pic:cNvPr id="369965499"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84914" name="Picture">
</wp:docPr>
                  <a:graphic>
                    <a:graphicData uri="http://schemas.openxmlformats.org/drawingml/2006/picture">
                      <pic:pic>
                        <pic:nvPicPr>
                          <pic:cNvPr id="14019849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9988185" name="Picture">
</wp:docPr>
                  <a:graphic>
                    <a:graphicData uri="http://schemas.openxmlformats.org/drawingml/2006/picture">
                      <pic:pic>
                        <pic:nvPicPr>
                          <pic:cNvPr id="1039988185"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95347" name="Picture">
</wp:docPr>
                  <a:graphic>
                    <a:graphicData uri="http://schemas.openxmlformats.org/drawingml/2006/picture">
                      <pic:pic>
                        <pic:nvPicPr>
                          <pic:cNvPr id="177889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137317" name="Picture">
</wp:docPr>
                  <a:graphic>
                    <a:graphicData uri="http://schemas.openxmlformats.org/drawingml/2006/picture">
                      <pic:pic>
                        <pic:nvPicPr>
                          <pic:cNvPr id="100013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538011" name="Picture">
</wp:docPr>
                  <a:graphic>
                    <a:graphicData uri="http://schemas.openxmlformats.org/drawingml/2006/picture">
                      <pic:pic>
                        <pic:nvPicPr>
                          <pic:cNvPr id="29853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520244" name="Picture">
</wp:docPr>
                  <a:graphic>
                    <a:graphicData uri="http://schemas.openxmlformats.org/drawingml/2006/picture">
                      <pic:pic>
                        <pic:nvPicPr>
                          <pic:cNvPr id="151752024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16652" name="Picture">
</wp:docPr>
                  <a:graphic>
                    <a:graphicData uri="http://schemas.openxmlformats.org/drawingml/2006/picture">
                      <pic:pic>
                        <pic:nvPicPr>
                          <pic:cNvPr id="188021665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487482" name="Picture">
</wp:docPr>
                  <a:graphic>
                    <a:graphicData uri="http://schemas.openxmlformats.org/drawingml/2006/picture">
                      <pic:pic>
                        <pic:nvPicPr>
                          <pic:cNvPr id="29448748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17338" name="Picture">
</wp:docPr>
                  <a:graphic>
                    <a:graphicData uri="http://schemas.openxmlformats.org/drawingml/2006/picture">
                      <pic:pic>
                        <pic:nvPicPr>
                          <pic:cNvPr id="124991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53432" name="Picture">
</wp:docPr>
                  <a:graphic>
                    <a:graphicData uri="http://schemas.openxmlformats.org/drawingml/2006/picture">
                      <pic:pic>
                        <pic:nvPicPr>
                          <pic:cNvPr id="52125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65365" name="Picture">
</wp:docPr>
                  <a:graphic>
                    <a:graphicData uri="http://schemas.openxmlformats.org/drawingml/2006/picture">
                      <pic:pic>
                        <pic:nvPicPr>
                          <pic:cNvPr id="164916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995403" name="Picture">
</wp:docPr>
                  <a:graphic>
                    <a:graphicData uri="http://schemas.openxmlformats.org/drawingml/2006/picture">
                      <pic:pic>
                        <pic:nvPicPr>
                          <pic:cNvPr id="97899540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98673" name="Picture">
</wp:docPr>
                        <a:graphic>
                          <a:graphicData uri="http://schemas.openxmlformats.org/drawingml/2006/picture">
                            <pic:pic>
                              <pic:nvPicPr>
                                <pic:cNvPr id="121019867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1462" name="Picture">
</wp:docPr>
                  <a:graphic>
                    <a:graphicData uri="http://schemas.openxmlformats.org/drawingml/2006/picture">
                      <pic:pic>
                        <pic:nvPicPr>
                          <pic:cNvPr id="3487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23790" name="Picture">
</wp:docPr>
                  <a:graphic>
                    <a:graphicData uri="http://schemas.openxmlformats.org/drawingml/2006/picture">
                      <pic:pic>
                        <pic:nvPicPr>
                          <pic:cNvPr id="40002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17060" name="Picture">
</wp:docPr>
                  <a:graphic>
                    <a:graphicData uri="http://schemas.openxmlformats.org/drawingml/2006/picture">
                      <pic:pic>
                        <pic:nvPicPr>
                          <pic:cNvPr id="147201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"https://fiches-risques.brgm.fr/fr/georisques/mvt-synthetique/12100212" \t "_self" </w:instrText>
            </w:r>
            <w:r>
              <w:fldChar w:fldCharType="separate"/>
            </w:r>
            <w:r>
              <w:rPr>
                <w:rFonts w:ascii="Marianne" w:hAnsi="Marianne" w:eastAsia="Marianne" w:cs="Marianne"/>
                <w:sz w:val="14"/>
              </w:rPr>
              <w:t xml:space="preserve">12100212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"https://fiches-risques.brgm.fr/fr/georisques/mvt-synthetique/55000074" \t "_self" </w:instrText>
            </w:r>
            <w:r>
              <w:fldChar w:fldCharType="separate"/>
            </w:r>
            <w:r>
              <w:rPr>
                <w:rFonts w:ascii="Marianne" w:hAnsi="Marianne" w:eastAsia="Marianne" w:cs="Marianne"/>
                <w:sz w:val="14"/>
              </w:rPr>
              <w:t xml:space="preserve">55000074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MONTGERVIS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59919" name="Picture">
</wp:docPr>
                  <a:graphic>
                    <a:graphicData uri="http://schemas.openxmlformats.org/drawingml/2006/picture">
                      <pic:pic>
                        <pic:nvPicPr>
                          <pic:cNvPr id="49905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948028" name="Picture">
</wp:docPr>
                  <a:graphic>
                    <a:graphicData uri="http://schemas.openxmlformats.org/drawingml/2006/picture">
                      <pic:pic>
                        <pic:nvPicPr>
                          <pic:cNvPr id="129494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10812" name="Picture">
</wp:docPr>
                  <a:graphic>
                    <a:graphicData uri="http://schemas.openxmlformats.org/drawingml/2006/picture">
                      <pic:pic>
                        <pic:nvPicPr>
                          <pic:cNvPr id="125411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"https://fiches-risques.brgm.fr/georisques/cavite/PACAA0004575" \t "_self" </w:instrText>
            </w:r>
            <w:r>
              <w:fldChar w:fldCharType="separate"/>
            </w:r>
            <w:r>
              <w:rPr>
                <w:rFonts w:ascii="Marianne" w:hAnsi="Marianne" w:eastAsia="Marianne" w:cs="Marianne"/>
                <w:sz w:val="14"/>
              </w:rPr>
              <w:t xml:space="preserve">PACAA0004575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Saint-Didier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"https://fiches-risques.brgm.fr/georisques/cavite/PACAA0004576" \t "_self" </w:instrText>
            </w:r>
            <w:r>
              <w:fldChar w:fldCharType="separate"/>
            </w:r>
            <w:r>
              <w:rPr>
                <w:rFonts w:ascii="Marianne" w:hAnsi="Marianne" w:eastAsia="Marianne" w:cs="Marianne"/>
                <w:sz w:val="14"/>
              </w:rPr>
              <w:t xml:space="preserve">PACAA0004576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Saint-Didier n° 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04681" name="Picture">
</wp:docPr>
                  <a:graphic>
                    <a:graphicData uri="http://schemas.openxmlformats.org/drawingml/2006/picture">
                      <pic:pic>
                        <pic:nvPicPr>
                          <pic:cNvPr id="47350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464582" name="Picture">
</wp:docPr>
                  <a:graphic>
                    <a:graphicData uri="http://schemas.openxmlformats.org/drawingml/2006/picture">
                      <pic:pic>
                        <pic:nvPicPr>
                          <pic:cNvPr id="68546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30022" name="Picture">
</wp:docPr>
                  <a:graphic>
                    <a:graphicData uri="http://schemas.openxmlformats.org/drawingml/2006/picture">
                      <pic:pic>
                        <pic:nvPicPr>
                          <pic:cNvPr id="72763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"https://fiches-risques.brgm.fr/georisques/infosols/instruction/SSP000897901" \t "_blank" </w:instrText>
            </w:r>
            <w:r>
              <w:fldChar w:fldCharType="separate"/>
            </w:r>
            <w:r>
              <w:rPr>
                <w:rFonts w:ascii="Marianne" w:hAnsi="Marianne" w:eastAsia="Marianne" w:cs="Marianne"/>
                <w:sz w:val="14"/>
              </w:rPr>
              <w:t xml:space="preserve">SSP000897901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SANOFI - SYNTHELABO (  usine  en activité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55125" name="Picture">
</wp:docPr>
                  <a:graphic>
                    <a:graphicData uri="http://schemas.openxmlformats.org/drawingml/2006/picture">
                      <pic:pic>
                        <pic:nvPicPr>
                          <pic:cNvPr id="199435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31034" name="Picture">
</wp:docPr>
                  <a:graphic>
                    <a:graphicData uri="http://schemas.openxmlformats.org/drawingml/2006/picture">
                      <pic:pic>
                        <pic:nvPicPr>
                          <pic:cNvPr id="150133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99362" name="Picture">
</wp:docPr>
                  <a:graphic>
                    <a:graphicData uri="http://schemas.openxmlformats.org/drawingml/2006/picture">
                      <pic:pic>
                        <pic:nvPicPr>
                          <pic:cNvPr id="137779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"https://fiches-risques.brgm.fr/georisques/casias/SSP4106352" \t "_blank" </w:instrText>
            </w:r>
            <w:r>
              <w:fldChar w:fldCharType="separate"/>
            </w:r>
            <w:r>
              <w:rPr>
                <w:rFonts w:ascii="Marianne" w:hAnsi="Marianne" w:eastAsia="Marianne" w:cs="Marianne"/>
                <w:sz w:val="14"/>
              </w:rPr>
              <w:t xml:space="preserve">SSP4106352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INCINERATEUR DE MISON (NOVERGIE)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"https://fiches-risques.brgm.fr/georisques/casias/SSP3977736" \t "_blank" </w:instrText>
            </w:r>
            <w:r>
              <w:fldChar w:fldCharType="separate"/>
            </w:r>
            <w:r>
              <w:rPr>
                <w:rFonts w:ascii="Marianne" w:hAnsi="Marianne" w:eastAsia="Marianne" w:cs="Marianne"/>
                <w:sz w:val="14"/>
              </w:rPr>
              <w:t xml:space="preserve">SSP3977736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(projet)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"https://fiches-risques.brgm.fr/georisques/casias/SSP3977733" \t "_blank" </w:instrText>
            </w:r>
            <w:r>
              <w:fldChar w:fldCharType="separate"/>
            </w:r>
            <w:r>
              <w:rPr>
                <w:rFonts w:ascii="Marianne" w:hAnsi="Marianne" w:eastAsia="Marianne" w:cs="Marianne"/>
                <w:sz w:val="14"/>
              </w:rPr>
              <w:t xml:space="preserve">SSP3977733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carbonite de Météline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"https://fiches-risques.brgm.fr/georisques/casias/SSP3977672" \t "_blank" </w:instrText>
            </w:r>
            <w:r>
              <w:fldChar w:fldCharType="separate"/>
            </w:r>
            <w:r>
              <w:rPr>
                <w:rFonts w:ascii="Marianne" w:hAnsi="Marianne" w:eastAsia="Marianne" w:cs="Marianne"/>
                <w:sz w:val="14"/>
              </w:rPr>
              <w:t xml:space="preserve">SSP3977672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conserves et de confiseries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"https://fiches-risques.brgm.fr/georisques/casias/SSP3977671" \t "_blank" </w:instrText>
            </w:r>
            <w:r>
              <w:fldChar w:fldCharType="separate"/>
            </w:r>
            <w:r>
              <w:rPr>
                <w:rFonts w:ascii="Marianne" w:hAnsi="Marianne" w:eastAsia="Marianne" w:cs="Marianne"/>
                <w:sz w:val="14"/>
              </w:rPr>
              <w:t xml:space="preserve">SSP3977671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"https://fiches-risques.brgm.fr/georisques/casias/SSP3977655" \t "_blank" </w:instrText>
            </w:r>
            <w:r>
              <w:fldChar w:fldCharType="separate"/>
            </w:r>
            <w:r>
              <w:rPr>
                <w:rFonts w:ascii="Marianne" w:hAnsi="Marianne" w:eastAsia="Marianne" w:cs="Marianne"/>
                <w:sz w:val="14"/>
              </w:rPr>
              <w:t xml:space="preserve">SSP3977655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Provence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"https://fiches-risques.brgm.fr/georisques/casias/SSP3977611" \t "_blank" </w:instrText>
            </w:r>
            <w:r>
              <w:fldChar w:fldCharType="separate"/>
            </w:r>
            <w:r>
              <w:rPr>
                <w:rFonts w:ascii="Marianne" w:hAnsi="Marianne" w:eastAsia="Marianne" w:cs="Marianne"/>
                <w:sz w:val="14"/>
              </w:rPr>
              <w:t xml:space="preserve">SSP3977611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"https://fiches-risques.brgm.fr/georisques/casias/SSP3977605" \t "_blank" </w:instrText>
            </w:r>
            <w:r>
              <w:fldChar w:fldCharType="separate"/>
            </w:r>
            <w:r>
              <w:rPr>
                <w:rFonts w:ascii="Marianne" w:hAnsi="Marianne" w:eastAsia="Marianne" w:cs="Marianne"/>
                <w:sz w:val="14"/>
              </w:rPr>
              <w:t xml:space="preserve">SSP3977605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"https://fiches-risques.brgm.fr/georisques/casias/SSP3977603" \t "_blank" </w:instrText>
            </w:r>
            <w:r>
              <w:fldChar w:fldCharType="separate"/>
            </w:r>
            <w:r>
              <w:rPr>
                <w:rFonts w:ascii="Marianne" w:hAnsi="Marianne" w:eastAsia="Marianne" w:cs="Marianne"/>
                <w:sz w:val="14"/>
              </w:rPr>
              <w:t xml:space="preserve">SSP3977603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poudre noire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"https://fiches-risques.brgm.fr/georisques/casias/SSP3977509" \t "_blank" </w:instrText>
            </w:r>
            <w:r>
              <w:fldChar w:fldCharType="separate"/>
            </w:r>
            <w:r>
              <w:rPr>
                <w:rFonts w:ascii="Marianne" w:hAnsi="Marianne" w:eastAsia="Marianne" w:cs="Marianne"/>
                <w:sz w:val="14"/>
              </w:rPr>
              <w:t xml:space="preserve">SSP3977509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"https://fiches-risques.brgm.fr/georisques/casias/SSP3977442" \t "_blank" </w:instrText>
            </w:r>
            <w:r>
              <w:fldChar w:fldCharType="separate"/>
            </w:r>
            <w:r>
              <w:rPr>
                <w:rFonts w:ascii="Marianne" w:hAnsi="Marianne" w:eastAsia="Marianne" w:cs="Marianne"/>
                <w:sz w:val="14"/>
              </w:rPr>
              <w:t xml:space="preserve">SSP3977442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"https://fiches-risques.brgm.fr/georisques/casias/SSP3977440" \t "_blank" </w:instrText>
            </w:r>
            <w:r>
              <w:fldChar w:fldCharType="separate"/>
            </w:r>
            <w:r>
              <w:rPr>
                <w:rFonts w:ascii="Marianne" w:hAnsi="Marianne" w:eastAsia="Marianne" w:cs="Marianne"/>
                <w:sz w:val="14"/>
              </w:rPr>
              <w:t xml:space="preserve">SSP3977440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"https://fiches-risques.brgm.fr/georisques/casias/SSP3977437" \t "_blank" </w:instrText>
            </w:r>
            <w:r>
              <w:fldChar w:fldCharType="separate"/>
            </w:r>
            <w:r>
              <w:rPr>
                <w:rFonts w:ascii="Marianne" w:hAnsi="Marianne" w:eastAsia="Marianne" w:cs="Marianne"/>
                <w:sz w:val="14"/>
              </w:rPr>
              <w:t xml:space="preserve">SSP3977437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"https://fiches-risques.brgm.fr/georisques/casias/SSP3977432" \t "_blank" </w:instrText>
            </w:r>
            <w:r>
              <w:fldChar w:fldCharType="separate"/>
            </w:r>
            <w:r>
              <w:rPr>
                <w:rFonts w:ascii="Marianne" w:hAnsi="Marianne" w:eastAsia="Marianne" w:cs="Marianne"/>
                <w:sz w:val="14"/>
              </w:rPr>
              <w:t xml:space="preserve">SSP3977432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"https://fiches-risques.brgm.fr/georisques/casias/SSP3977267" \t "_blank" </w:instrText>
            </w:r>
            <w:r>
              <w:fldChar w:fldCharType="separate"/>
            </w:r>
            <w:r>
              <w:rPr>
                <w:rFonts w:ascii="Marianne" w:hAnsi="Marianne" w:eastAsia="Marianne" w:cs="Marianne"/>
                <w:sz w:val="14"/>
              </w:rPr>
              <w:t xml:space="preserve">SSP3977267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"https://fiches-risques.brgm.fr/georisques/casias/SSP3977266" \t "_blank" </w:instrText>
            </w:r>
            <w:r>
              <w:fldChar w:fldCharType="separate"/>
            </w:r>
            <w:r>
              <w:rPr>
                <w:rFonts w:ascii="Marianne" w:hAnsi="Marianne" w:eastAsia="Marianne" w:cs="Marianne"/>
                <w:sz w:val="14"/>
              </w:rPr>
              <w:t xml:space="preserve">SSP3977266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"https://fiches-risques.brgm.fr/georisques/casias/SSP3977265" \t "_blank" </w:instrText>
            </w:r>
            <w:r>
              <w:fldChar w:fldCharType="separate"/>
            </w:r>
            <w:r>
              <w:rPr>
                <w:rFonts w:ascii="Marianne" w:hAnsi="Marianne" w:eastAsia="Marianne" w:cs="Marianne"/>
                <w:sz w:val="14"/>
              </w:rPr>
              <w:t xml:space="preserve">SSP3977265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"https://fiches-risques.brgm.fr/georisques/casias/SSP3977264" \t "_blank" </w:instrText>
            </w:r>
            <w:r>
              <w:fldChar w:fldCharType="separate"/>
            </w:r>
            <w:r>
              <w:rPr>
                <w:rFonts w:ascii="Marianne" w:hAnsi="Marianne" w:eastAsia="Marianne" w:cs="Marianne"/>
                <w:sz w:val="14"/>
              </w:rPr>
              <w:t xml:space="preserve">SSP3977264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"https://fiches-risques.brgm.fr/georisques/casias/SSP3977262" \t "_blank" </w:instrText>
            </w:r>
            <w:r>
              <w:fldChar w:fldCharType="separate"/>
            </w:r>
            <w:r>
              <w:rPr>
                <w:rFonts w:ascii="Marianne" w:hAnsi="Marianne" w:eastAsia="Marianne" w:cs="Marianne"/>
                <w:sz w:val="14"/>
              </w:rPr>
              <w:t xml:space="preserve">SSP3977262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"https://fiches-risques.brgm.fr/georisques/casias/SSP3977209" \t "_blank" </w:instrText>
            </w:r>
            <w:r>
              <w:fldChar w:fldCharType="separate"/>
            </w:r>
            <w:r>
              <w:rPr>
                <w:rFonts w:ascii="Marianne" w:hAnsi="Marianne" w:eastAsia="Marianne" w:cs="Marianne"/>
                <w:sz w:val="14"/>
              </w:rPr>
              <w:t xml:space="preserve">SSP3977209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"https://fiches-risques.brgm.fr/georisques/casias/SSP3977176" \t "_blank" </w:instrText>
            </w:r>
            <w:r>
              <w:fldChar w:fldCharType="separate"/>
            </w:r>
            <w:r>
              <w:rPr>
                <w:rFonts w:ascii="Marianne" w:hAnsi="Marianne" w:eastAsia="Marianne" w:cs="Marianne"/>
                <w:sz w:val="14"/>
              </w:rPr>
              <w:t xml:space="preserve">SSP3977176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"https://fiches-risques.brgm.fr/georisques/casias/SSP3977175" \t "_blank" </w:instrText>
            </w:r>
            <w:r>
              <w:fldChar w:fldCharType="separate"/>
            </w:r>
            <w:r>
              <w:rPr>
                <w:rFonts w:ascii="Marianne" w:hAnsi="Marianne" w:eastAsia="Marianne" w:cs="Marianne"/>
                <w:sz w:val="14"/>
              </w:rPr>
              <w:t xml:space="preserve">SSP3977175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"https://fiches-risques.brgm.fr/georisques/casias/SSP3977173" \t "_blank" </w:instrText>
            </w:r>
            <w:r>
              <w:fldChar w:fldCharType="separate"/>
            </w:r>
            <w:r>
              <w:rPr>
                <w:rFonts w:ascii="Marianne" w:hAnsi="Marianne" w:eastAsia="Marianne" w:cs="Marianne"/>
                <w:sz w:val="14"/>
              </w:rPr>
              <w:t xml:space="preserve">SSP3977173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"https://fiches-risques.brgm.fr/georisques/casias/SSP3977171" \t "_blank" </w:instrText>
            </w:r>
            <w:r>
              <w:fldChar w:fldCharType="separate"/>
            </w:r>
            <w:r>
              <w:rPr>
                <w:rFonts w:ascii="Marianne" w:hAnsi="Marianne" w:eastAsia="Marianne" w:cs="Marianne"/>
                <w:sz w:val="14"/>
              </w:rPr>
              <w:t xml:space="preserve">SSP3977171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"https://fiches-risques.brgm.fr/georisques/casias/SSP3977170" \t "_blank" </w:instrText>
            </w:r>
            <w:r>
              <w:fldChar w:fldCharType="separate"/>
            </w:r>
            <w:r>
              <w:rPr>
                <w:rFonts w:ascii="Marianne" w:hAnsi="Marianne" w:eastAsia="Marianne" w:cs="Marianne"/>
                <w:sz w:val="14"/>
              </w:rPr>
              <w:t xml:space="preserve">SSP3977170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"https://fiches-risques.brgm.fr/georisques/casias/SSP3977169" \t "_blank" </w:instrText>
            </w:r>
            <w:r>
              <w:fldChar w:fldCharType="separate"/>
            </w:r>
            <w:r>
              <w:rPr>
                <w:rFonts w:ascii="Marianne" w:hAnsi="Marianne" w:eastAsia="Marianne" w:cs="Marianne"/>
                <w:sz w:val="14"/>
              </w:rPr>
              <w:t xml:space="preserve">SSP3977169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"https://fiches-risques.brgm.fr/georisques/casias/SSP3977165" \t "_blank" </w:instrText>
            </w:r>
            <w:r>
              <w:fldChar w:fldCharType="separate"/>
            </w:r>
            <w:r>
              <w:rPr>
                <w:rFonts w:ascii="Marianne" w:hAnsi="Marianne" w:eastAsia="Marianne" w:cs="Marianne"/>
                <w:sz w:val="14"/>
              </w:rPr>
              <w:t xml:space="preserve">SSP3977165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"https://fiches-risques.brgm.fr/georisques/casias/SSP3977163" \t "_blank" </w:instrText>
            </w:r>
            <w:r>
              <w:fldChar w:fldCharType="separate"/>
            </w:r>
            <w:r>
              <w:rPr>
                <w:rFonts w:ascii="Marianne" w:hAnsi="Marianne" w:eastAsia="Marianne" w:cs="Marianne"/>
                <w:sz w:val="14"/>
              </w:rPr>
              <w:t xml:space="preserve">SSP3977163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"https://fiches-risques.brgm.fr/georisques/casias/SSP3977162" \t "_blank" </w:instrText>
            </w:r>
            <w:r>
              <w:fldChar w:fldCharType="separate"/>
            </w:r>
            <w:r>
              <w:rPr>
                <w:rFonts w:ascii="Marianne" w:hAnsi="Marianne" w:eastAsia="Marianne" w:cs="Marianne"/>
                <w:sz w:val="14"/>
              </w:rPr>
              <w:t xml:space="preserve">SSP3977162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"https://fiches-risques.brgm.fr/georisques/casias/SSP3977150" \t "_blank" </w:instrText>
            </w:r>
            <w:r>
              <w:fldChar w:fldCharType="separate"/>
            </w:r>
            <w:r>
              <w:rPr>
                <w:rFonts w:ascii="Marianne" w:hAnsi="Marianne" w:eastAsia="Marianne" w:cs="Marianne"/>
                <w:sz w:val="14"/>
              </w:rPr>
              <w:t xml:space="preserve">SSP3977150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de Buech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"https://fiches-risques.brgm.fr/georisques/casias/SSP3977132" \t "_blank" </w:instrText>
            </w:r>
            <w:r>
              <w:fldChar w:fldCharType="separate"/>
            </w:r>
            <w:r>
              <w:rPr>
                <w:rFonts w:ascii="Marianne" w:hAnsi="Marianne" w:eastAsia="Marianne" w:cs="Marianne"/>
                <w:sz w:val="14"/>
              </w:rPr>
              <w:t xml:space="preserve">SSP3977132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PRESS 04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"https://fiches-risques.brgm.fr/georisques/casias/SSP3977127" \t "_blank" </w:instrText>
            </w:r>
            <w:r>
              <w:fldChar w:fldCharType="separate"/>
            </w:r>
            <w:r>
              <w:rPr>
                <w:rFonts w:ascii="Marianne" w:hAnsi="Marianne" w:eastAsia="Marianne" w:cs="Marianne"/>
                <w:sz w:val="14"/>
              </w:rPr>
              <w:t xml:space="preserve">SSP3977127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"https://fiches-risques.brgm.fr/georisques/casias/SSP3977125" \t "_blank" </w:instrText>
            </w:r>
            <w:r>
              <w:fldChar w:fldCharType="separate"/>
            </w:r>
            <w:r>
              <w:rPr>
                <w:rFonts w:ascii="Marianne" w:hAnsi="Marianne" w:eastAsia="Marianne" w:cs="Marianne"/>
                <w:sz w:val="14"/>
              </w:rPr>
              <w:t xml:space="preserve">SSP3977125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"https://fiches-risques.brgm.fr/georisques/casias/SSP3977123" \t "_blank" </w:instrText>
            </w:r>
            <w:r>
              <w:fldChar w:fldCharType="separate"/>
            </w:r>
            <w:r>
              <w:rPr>
                <w:rFonts w:ascii="Marianne" w:hAnsi="Marianne" w:eastAsia="Marianne" w:cs="Marianne"/>
                <w:sz w:val="14"/>
              </w:rPr>
              <w:t xml:space="preserve">SSP3977123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"https://fiches-risques.brgm.fr/georisques/casias/SSP3977117" \t "_blank" </w:instrText>
            </w:r>
            <w:r>
              <w:fldChar w:fldCharType="separate"/>
            </w:r>
            <w:r>
              <w:rPr>
                <w:rFonts w:ascii="Marianne" w:hAnsi="Marianne" w:eastAsia="Marianne" w:cs="Marianne"/>
                <w:sz w:val="14"/>
              </w:rPr>
              <w:t xml:space="preserve">SSP3977117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"https://fiches-risques.brgm.fr/georisques/casias/SSP3977115" \t "_blank" </w:instrText>
            </w:r>
            <w:r>
              <w:fldChar w:fldCharType="separate"/>
            </w:r>
            <w:r>
              <w:rPr>
                <w:rFonts w:ascii="Marianne" w:hAnsi="Marianne" w:eastAsia="Marianne" w:cs="Marianne"/>
                <w:sz w:val="14"/>
              </w:rPr>
              <w:t xml:space="preserve">SSP3977115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"https://fiches-risques.brgm.fr/georisques/casias/SSP3977073" \t "_blank" </w:instrText>
            </w:r>
            <w:r>
              <w:fldChar w:fldCharType="separate"/>
            </w:r>
            <w:r>
              <w:rPr>
                <w:rFonts w:ascii="Marianne" w:hAnsi="Marianne" w:eastAsia="Marianne" w:cs="Marianne"/>
                <w:sz w:val="14"/>
              </w:rPr>
              <w:t xml:space="preserve">SSP3977073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"https://fiches-risques.brgm.fr/georisques/casias/SSP3977061" \t "_blank" </w:instrText>
            </w:r>
            <w:r>
              <w:fldChar w:fldCharType="separate"/>
            </w:r>
            <w:r>
              <w:rPr>
                <w:rFonts w:ascii="Marianne" w:hAnsi="Marianne" w:eastAsia="Marianne" w:cs="Marianne"/>
                <w:sz w:val="14"/>
              </w:rPr>
              <w:t xml:space="preserve">SSP3977061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94908" name="Picture">
</wp:docPr>
                  <a:graphic>
                    <a:graphicData uri="http://schemas.openxmlformats.org/drawingml/2006/picture">
                      <pic:pic>
                        <pic:nvPicPr>
                          <pic:cNvPr id="151269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70573" name="Picture">
</wp:docPr>
                  <a:graphic>
                    <a:graphicData uri="http://schemas.openxmlformats.org/drawingml/2006/picture">
                      <pic:pic>
                        <pic:nvPicPr>
                          <pic:cNvPr id="161257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75088" name="Picture">
</wp:docPr>
                  <a:graphic>
                    <a:graphicData uri="http://schemas.openxmlformats.org/drawingml/2006/picture">
                      <pic:pic>
                        <pic:nvPicPr>
                          <pic:cNvPr id="132187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"https://fiches-risques.brgm.fr/georisques/casias/SSP3977057" \t "_blank" </w:instrText>
            </w:r>
            <w:r>
              <w:fldChar w:fldCharType="separate"/>
            </w:r>
            <w:r>
              <w:rPr>
                <w:rFonts w:ascii="Marianne" w:hAnsi="Marianne" w:eastAsia="Marianne" w:cs="Marianne"/>
                <w:sz w:val="14"/>
              </w:rPr>
              <w:t xml:space="preserve">SSP3977057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Provence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"https://fiches-risques.brgm.fr/georisques/casias/SSP3977008" \t "_blank" </w:instrText>
            </w:r>
            <w:r>
              <w:fldChar w:fldCharType="separate"/>
            </w:r>
            <w:r>
              <w:rPr>
                <w:rFonts w:ascii="Marianne" w:hAnsi="Marianne" w:eastAsia="Marianne" w:cs="Marianne"/>
                <w:sz w:val="14"/>
              </w:rPr>
              <w:t xml:space="preserve">SSP3977008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"https://fiches-risques.brgm.fr/georisques/casias/SSP3977007" \t "_blank" </w:instrText>
            </w:r>
            <w:r>
              <w:fldChar w:fldCharType="separate"/>
            </w:r>
            <w:r>
              <w:rPr>
                <w:rFonts w:ascii="Marianne" w:hAnsi="Marianne" w:eastAsia="Marianne" w:cs="Marianne"/>
                <w:sz w:val="14"/>
              </w:rPr>
              <w:t xml:space="preserve">SSP3977007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"https://fiches-risques.brgm.fr/georisques/casias/SSP3977004" \t "_blank" </w:instrText>
            </w:r>
            <w:r>
              <w:fldChar w:fldCharType="separate"/>
            </w:r>
            <w:r>
              <w:rPr>
                <w:rFonts w:ascii="Marianne" w:hAnsi="Marianne" w:eastAsia="Marianne" w:cs="Marianne"/>
                <w:sz w:val="14"/>
              </w:rPr>
              <w:t xml:space="preserve">SSP3977004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"https://fiches-risques.brgm.fr/georisques/casias/SSP3977002" \t "_blank" </w:instrText>
            </w:r>
            <w:r>
              <w:fldChar w:fldCharType="separate"/>
            </w:r>
            <w:r>
              <w:rPr>
                <w:rFonts w:ascii="Marianne" w:hAnsi="Marianne" w:eastAsia="Marianne" w:cs="Marianne"/>
                <w:sz w:val="14"/>
              </w:rPr>
              <w:t xml:space="preserve">SSP3977002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"https://fiches-risques.brgm.fr/georisques/casias/SSP3977001" \t "_blank" </w:instrText>
            </w:r>
            <w:r>
              <w:fldChar w:fldCharType="separate"/>
            </w:r>
            <w:r>
              <w:rPr>
                <w:rFonts w:ascii="Marianne" w:hAnsi="Marianne" w:eastAsia="Marianne" w:cs="Marianne"/>
                <w:sz w:val="14"/>
              </w:rPr>
              <w:t xml:space="preserve">SSP3977001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Provence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"https://fiches-risques.brgm.fr/georisques/casias/SSP3977000" \t "_blank" </w:instrText>
            </w:r>
            <w:r>
              <w:fldChar w:fldCharType="separate"/>
            </w:r>
            <w:r>
              <w:rPr>
                <w:rFonts w:ascii="Marianne" w:hAnsi="Marianne" w:eastAsia="Marianne" w:cs="Marianne"/>
                <w:sz w:val="14"/>
              </w:rPr>
              <w:t xml:space="preserve">SSP3977000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Dauphiné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"https://fiches-risques.brgm.fr/georisques/casias/SSP3976999" \t "_blank" </w:instrText>
            </w:r>
            <w:r>
              <w:fldChar w:fldCharType="separate"/>
            </w:r>
            <w:r>
              <w:rPr>
                <w:rFonts w:ascii="Marianne" w:hAnsi="Marianne" w:eastAsia="Marianne" w:cs="Marianne"/>
                <w:sz w:val="14"/>
              </w:rPr>
              <w:t xml:space="preserve">SSP3976999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"https://fiches-risques.brgm.fr/georisques/casias/SSP3976998" \t "_blank" </w:instrText>
            </w:r>
            <w:r>
              <w:fldChar w:fldCharType="separate"/>
            </w:r>
            <w:r>
              <w:rPr>
                <w:rFonts w:ascii="Marianne" w:hAnsi="Marianne" w:eastAsia="Marianne" w:cs="Marianne"/>
                <w:sz w:val="14"/>
              </w:rPr>
              <w:t xml:space="preserve">SSP3976998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"https://fiches-risques.brgm.fr/georisques/casias/SSP3976997" \t "_blank" </w:instrText>
            </w:r>
            <w:r>
              <w:fldChar w:fldCharType="separate"/>
            </w:r>
            <w:r>
              <w:rPr>
                <w:rFonts w:ascii="Marianne" w:hAnsi="Marianne" w:eastAsia="Marianne" w:cs="Marianne"/>
                <w:sz w:val="14"/>
              </w:rPr>
              <w:t xml:space="preserve">SSP3976997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"https://fiches-risques.brgm.fr/georisques/casias/SSP3976996" \t "_blank" </w:instrText>
            </w:r>
            <w:r>
              <w:fldChar w:fldCharType="separate"/>
            </w:r>
            <w:r>
              <w:rPr>
                <w:rFonts w:ascii="Marianne" w:hAnsi="Marianne" w:eastAsia="Marianne" w:cs="Marianne"/>
                <w:sz w:val="14"/>
              </w:rPr>
              <w:t xml:space="preserve">SSP3976996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"https://fiches-risques.brgm.fr/georisques/casias/SSP3976995" \t "_blank" </w:instrText>
            </w:r>
            <w:r>
              <w:fldChar w:fldCharType="separate"/>
            </w:r>
            <w:r>
              <w:rPr>
                <w:rFonts w:ascii="Marianne" w:hAnsi="Marianne" w:eastAsia="Marianne" w:cs="Marianne"/>
                <w:sz w:val="14"/>
              </w:rPr>
              <w:t xml:space="preserve">SSP3976995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Alpes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"https://fiches-risques.brgm.fr/georisques/casias/SSP3976994" \t "_blank" </w:instrText>
            </w:r>
            <w:r>
              <w:fldChar w:fldCharType="separate"/>
            </w:r>
            <w:r>
              <w:rPr>
                <w:rFonts w:ascii="Marianne" w:hAnsi="Marianne" w:eastAsia="Marianne" w:cs="Marianne"/>
                <w:sz w:val="14"/>
              </w:rPr>
              <w:t xml:space="preserve">SSP3976994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"https://fiches-risques.brgm.fr/georisques/casias/SSP3976993" \t "_blank" </w:instrText>
            </w:r>
            <w:r>
              <w:fldChar w:fldCharType="separate"/>
            </w:r>
            <w:r>
              <w:rPr>
                <w:rFonts w:ascii="Marianne" w:hAnsi="Marianne" w:eastAsia="Marianne" w:cs="Marianne"/>
                <w:sz w:val="14"/>
              </w:rPr>
              <w:t xml:space="preserve">SSP3976993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"https://fiches-risques.brgm.fr/georisques/casias/SSP3976992" \t "_blank" </w:instrText>
            </w:r>
            <w:r>
              <w:fldChar w:fldCharType="separate"/>
            </w:r>
            <w:r>
              <w:rPr>
                <w:rFonts w:ascii="Marianne" w:hAnsi="Marianne" w:eastAsia="Marianne" w:cs="Marianne"/>
                <w:sz w:val="14"/>
              </w:rPr>
              <w:t xml:space="preserve">SSP3976992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"https://fiches-risques.brgm.fr/georisques/casias/SSP3976990" \t "_blank" </w:instrText>
            </w:r>
            <w:r>
              <w:fldChar w:fldCharType="separate"/>
            </w:r>
            <w:r>
              <w:rPr>
                <w:rFonts w:ascii="Marianne" w:hAnsi="Marianne" w:eastAsia="Marianne" w:cs="Marianne"/>
                <w:sz w:val="14"/>
              </w:rPr>
              <w:t xml:space="preserve">SSP3976990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Garage/Dépôt de gasoil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"https://fiches-risques.brgm.fr/georisques/casias/SSP3976989" \t "_blank" </w:instrText>
            </w:r>
            <w:r>
              <w:fldChar w:fldCharType="separate"/>
            </w:r>
            <w:r>
              <w:rPr>
                <w:rFonts w:ascii="Marianne" w:hAnsi="Marianne" w:eastAsia="Marianne" w:cs="Marianne"/>
                <w:sz w:val="14"/>
              </w:rPr>
              <w:t xml:space="preserve">SSP3976989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"https://fiches-risques.brgm.fr/georisques/casias/SSP3976988" \t "_blank" </w:instrText>
            </w:r>
            <w:r>
              <w:fldChar w:fldCharType="separate"/>
            </w:r>
            <w:r>
              <w:rPr>
                <w:rFonts w:ascii="Marianne" w:hAnsi="Marianne" w:eastAsia="Marianne" w:cs="Marianne"/>
                <w:sz w:val="14"/>
              </w:rPr>
              <w:t xml:space="preserve">SSP3976988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"https://fiches-risques.brgm.fr/georisques/casias/SSP3976987" \t "_blank" </w:instrText>
            </w:r>
            <w:r>
              <w:fldChar w:fldCharType="separate"/>
            </w:r>
            <w:r>
              <w:rPr>
                <w:rFonts w:ascii="Marianne" w:hAnsi="Marianne" w:eastAsia="Marianne" w:cs="Marianne"/>
                <w:sz w:val="14"/>
              </w:rPr>
              <w:t xml:space="preserve">SSP3976987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"https://fiches-risques.brgm.fr/georisques/casias/SSP3976792" \t "_blank" </w:instrText>
            </w:r>
            <w:r>
              <w:fldChar w:fldCharType="separate"/>
            </w:r>
            <w:r>
              <w:rPr>
                <w:rFonts w:ascii="Marianne" w:hAnsi="Marianne" w:eastAsia="Marianne" w:cs="Marianne"/>
                <w:sz w:val="14"/>
              </w:rPr>
              <w:t xml:space="preserve">SSP3976792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communal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"https://fiches-risques.brgm.fr/georisques/casias/SSP3976791" \t "_blank" </w:instrText>
            </w:r>
            <w:r>
              <w:fldChar w:fldCharType="separate"/>
            </w:r>
            <w:r>
              <w:rPr>
                <w:rFonts w:ascii="Marianne" w:hAnsi="Marianne" w:eastAsia="Marianne" w:cs="Marianne"/>
                <w:sz w:val="14"/>
              </w:rPr>
              <w:t xml:space="preserve">SSP3976791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Durance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"https://fiches-risques.brgm.fr/georisques/casias/SSP3976784" \t "_blank" </w:instrText>
            </w:r>
            <w:r>
              <w:fldChar w:fldCharType="separate"/>
            </w:r>
            <w:r>
              <w:rPr>
                <w:rFonts w:ascii="Marianne" w:hAnsi="Marianne" w:eastAsia="Marianne" w:cs="Marianne"/>
                <w:sz w:val="14"/>
              </w:rPr>
              <w:t xml:space="preserve">SSP3976784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Magasins Généraux Alpins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"https://fiches-risques.brgm.fr/georisques/casias/SSP3976782" \t "_blank" </w:instrText>
            </w:r>
            <w:r>
              <w:fldChar w:fldCharType="separate"/>
            </w:r>
            <w:r>
              <w:rPr>
                <w:rFonts w:ascii="Marianne" w:hAnsi="Marianne" w:eastAsia="Marianne" w:cs="Marianne"/>
                <w:sz w:val="14"/>
              </w:rPr>
              <w:t xml:space="preserve">SSP3976782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"https://fiches-risques.brgm.fr/georisques/casias/SSP3976781" \t "_blank" </w:instrText>
            </w:r>
            <w:r>
              <w:fldChar w:fldCharType="separate"/>
            </w:r>
            <w:r>
              <w:rPr>
                <w:rFonts w:ascii="Marianne" w:hAnsi="Marianne" w:eastAsia="Marianne" w:cs="Marianne"/>
                <w:sz w:val="14"/>
              </w:rPr>
              <w:t xml:space="preserve">SSP3976781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Stockage/Récupération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"https://fiches-risques.brgm.fr/georisques/casias/SSP3976778" \t "_blank" </w:instrText>
            </w:r>
            <w:r>
              <w:fldChar w:fldCharType="separate"/>
            </w:r>
            <w:r>
              <w:rPr>
                <w:rFonts w:ascii="Marianne" w:hAnsi="Marianne" w:eastAsia="Marianne" w:cs="Marianne"/>
                <w:sz w:val="14"/>
              </w:rPr>
              <w:t xml:space="preserve">SSP3976778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"https://fiches-risques.brgm.fr/georisques/casias/SSP3976776" \t "_blank" </w:instrText>
            </w:r>
            <w:r>
              <w:fldChar w:fldCharType="separate"/>
            </w:r>
            <w:r>
              <w:rPr>
                <w:rFonts w:ascii="Marianne" w:hAnsi="Marianne" w:eastAsia="Marianne" w:cs="Marianne"/>
                <w:sz w:val="14"/>
              </w:rPr>
              <w:t xml:space="preserve">SSP3976776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concassage/Confection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"https://fiches-risques.brgm.fr/georisques/casias/SSP692301" \t "_blank" </w:instrText>
            </w:r>
            <w:r>
              <w:fldChar w:fldCharType="separate"/>
            </w:r>
            <w:r>
              <w:rPr>
                <w:rFonts w:ascii="Marianne" w:hAnsi="Marianne" w:eastAsia="Marianne" w:cs="Marianne"/>
                <w:sz w:val="14"/>
              </w:rPr>
              <w:t xml:space="preserve">SSP692301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SAMUEL ET FILS _ Carrière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"https://fiches-risques.brgm.fr/georisques/casias/SSP691315" \t "_blank" </w:instrText>
            </w:r>
            <w:r>
              <w:fldChar w:fldCharType="separate"/>
            </w:r>
            <w:r>
              <w:rPr>
                <w:rFonts w:ascii="Marianne" w:hAnsi="Marianne" w:eastAsia="Marianne" w:cs="Marianne"/>
                <w:sz w:val="14"/>
              </w:rPr>
              <w:t xml:space="preserve">SSP691315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SANOFI WINTHROP 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"https://fiches-risques.brgm.fr/georisques/casias/SSP691190" \t "_blank" </w:instrText>
            </w:r>
            <w:r>
              <w:fldChar w:fldCharType="separate"/>
            </w:r>
            <w:r>
              <w:rPr>
                <w:rFonts w:ascii="Marianne" w:hAnsi="Marianne" w:eastAsia="Marianne" w:cs="Marianne"/>
                <w:sz w:val="14"/>
              </w:rPr>
              <w:t xml:space="preserve">SSP691190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SUPERALP CONDITIONNEMENT - 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"https://fiches-risques.brgm.fr/georisques/casias/SSP689745" \t "_blank" </w:instrText>
            </w:r>
            <w:r>
              <w:fldChar w:fldCharType="separate"/>
            </w:r>
            <w:r>
              <w:rPr>
                <w:rFonts w:ascii="Marianne" w:hAnsi="Marianne" w:eastAsia="Marianne" w:cs="Marianne"/>
                <w:sz w:val="14"/>
              </w:rPr>
              <w:t xml:space="preserve">SSP689745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JCG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"https://fiches-risques.brgm.fr/georisques/casias/SSP688905" \t "_blank" </w:instrText>
            </w:r>
            <w:r>
              <w:fldChar w:fldCharType="separate"/>
            </w:r>
            <w:r>
              <w:rPr>
                <w:rFonts w:ascii="Marianne" w:hAnsi="Marianne" w:eastAsia="Marianne" w:cs="Marianne"/>
                <w:sz w:val="14"/>
              </w:rPr>
              <w:t xml:space="preserve">SSP688905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LAUFERON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195588" name="Picture">
</wp:docPr>
                  <a:graphic>
                    <a:graphicData uri="http://schemas.openxmlformats.org/drawingml/2006/picture">
                      <pic:pic>
                        <pic:nvPicPr>
                          <pic:cNvPr id="107219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15107" name="Picture">
</wp:docPr>
                  <a:graphic>
                    <a:graphicData uri="http://schemas.openxmlformats.org/drawingml/2006/picture">
                      <pic:pic>
                        <pic:nvPicPr>
                          <pic:cNvPr id="83081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Sisteron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64309" name="Picture">
</wp:docPr>
                  <a:graphic>
                    <a:graphicData uri="http://schemas.openxmlformats.org/drawingml/2006/picture">
                      <pic:pic>
                        <pic:nvPicPr>
                          <pic:cNvPr id="77836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