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298916" name="Picture">
</wp:docPr>
                  <a:graphic>
                    <a:graphicData uri="http://schemas.openxmlformats.org/drawingml/2006/picture">
                      <pic:pic>
                        <pic:nvPicPr>
                          <pic:cNvPr id="967298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45627413" name="Picture">
</wp:docPr>
                  <a:graphic>
                    <a:graphicData uri="http://schemas.openxmlformats.org/drawingml/2006/picture">
                      <pic:pic>
                        <pic:nvPicPr>
                          <pic:cNvPr id="20456274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36827712" name="Picture">
</wp:docPr>
                        <a:graphic>
                          <a:graphicData uri="http://schemas.openxmlformats.org/drawingml/2006/picture">
                            <pic:pic>
                              <pic:nvPicPr>
                                <pic:cNvPr id="15368277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02150 Sissonne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23847951" name="Picture">
</wp:docPr>
                  <a:graphic>
                    <a:graphicData uri="http://schemas.openxmlformats.org/drawingml/2006/picture">
                      <pic:pic>
                        <pic:nvPicPr>
                          <pic:cNvPr id="16238479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77710970" name="Picture">
</wp:docPr>
                  <a:graphic>
                    <a:graphicData uri="http://schemas.openxmlformats.org/drawingml/2006/picture">
                      <pic:pic>
                        <pic:nvPicPr>
                          <pic:cNvPr id="14777109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607214" name="Picture">
</wp:docPr>
                  <a:graphic>
                    <a:graphicData uri="http://schemas.openxmlformats.org/drawingml/2006/picture">
                      <pic:pic>
                        <pic:nvPicPr>
                          <pic:cNvPr id="1360607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1517226" name="Picture">
</wp:docPr>
                  <a:graphic>
                    <a:graphicData uri="http://schemas.openxmlformats.org/drawingml/2006/picture">
                      <pic:pic>
                        <pic:nvPicPr>
                          <pic:cNvPr id="241517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02150 Sissonne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934031" name="Picture">
</wp:docPr>
                  <a:graphic>
                    <a:graphicData uri="http://schemas.openxmlformats.org/drawingml/2006/picture">
                      <pic:pic>
                        <pic:nvPicPr>
                          <pic:cNvPr id="1256934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9383823" name="Picture">
</wp:docPr>
                        <a:graphic>
                          <a:graphicData uri="http://schemas.openxmlformats.org/drawingml/2006/picture">
                            <pic:pic>
                              <pic:nvPicPr>
                                <pic:cNvPr id="5393838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027516" name="Picture">
</wp:docPr>
                        <a:graphic>
                          <a:graphicData uri="http://schemas.openxmlformats.org/drawingml/2006/picture">
                            <pic:pic>
                              <pic:nvPicPr>
                                <pic:cNvPr id="3940275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6741958" name="Picture">
</wp:docPr>
                        <a:graphic>
                          <a:graphicData uri="http://schemas.openxmlformats.org/drawingml/2006/picture">
                            <pic:pic>
                              <pic:nvPicPr>
                                <pic:cNvPr id="8767419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7905001" name="Picture">
</wp:docPr>
                        <a:graphic>
                          <a:graphicData uri="http://schemas.openxmlformats.org/drawingml/2006/picture">
                            <pic:pic>
                              <pic:nvPicPr>
                                <pic:cNvPr id="3879050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455816" name="Picture">
</wp:docPr>
                        <a:graphic>
                          <a:graphicData uri="http://schemas.openxmlformats.org/drawingml/2006/picture">
                            <pic:pic>
                              <pic:nvPicPr>
                                <pic:cNvPr id="20824558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1676556" name="Picture">
</wp:docPr>
                        <a:graphic>
                          <a:graphicData uri="http://schemas.openxmlformats.org/drawingml/2006/picture">
                            <pic:pic>
                              <pic:nvPicPr>
                                <pic:cNvPr id="124167655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8765409" name="Picture">
</wp:docPr>
                        <a:graphic>
                          <a:graphicData uri="http://schemas.openxmlformats.org/drawingml/2006/picture">
                            <pic:pic>
                              <pic:nvPicPr>
                                <pic:cNvPr id="142876540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9643151" name="Picture">
</wp:docPr>
                        <a:graphic>
                          <a:graphicData uri="http://schemas.openxmlformats.org/drawingml/2006/picture">
                            <pic:pic>
                              <pic:nvPicPr>
                                <pic:cNvPr id="18996431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8789636" name="Picture">
</wp:docPr>
                        <a:graphic>
                          <a:graphicData uri="http://schemas.openxmlformats.org/drawingml/2006/picture">
                            <pic:pic>
                              <pic:nvPicPr>
                                <pic:cNvPr id="75878963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9374693" name="Picture">
</wp:docPr>
                        <a:graphic>
                          <a:graphicData uri="http://schemas.openxmlformats.org/drawingml/2006/picture">
                            <pic:pic>
                              <pic:nvPicPr>
                                <pic:cNvPr id="25937469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139438" name="Picture">
</wp:docPr>
                        <a:graphic>
                          <a:graphicData uri="http://schemas.openxmlformats.org/drawingml/2006/picture">
                            <pic:pic>
                              <pic:nvPicPr>
                                <pic:cNvPr id="7861394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5855860" name="Picture">
</wp:docPr>
                        <a:graphic>
                          <a:graphicData uri="http://schemas.openxmlformats.org/drawingml/2006/picture">
                            <pic:pic>
                              <pic:nvPicPr>
                                <pic:cNvPr id="47585586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1136853" name="Picture">
</wp:docPr>
                        <a:graphic>
                          <a:graphicData uri="http://schemas.openxmlformats.org/drawingml/2006/picture">
                            <pic:pic>
                              <pic:nvPicPr>
                                <pic:cNvPr id="79113685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538912" name="Picture">
</wp:docPr>
                        <a:graphic>
                          <a:graphicData uri="http://schemas.openxmlformats.org/drawingml/2006/picture">
                            <pic:pic>
                              <pic:nvPicPr>
                                <pic:cNvPr id="157353891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9343231" name="Picture">
</wp:docPr>
                        <a:graphic>
                          <a:graphicData uri="http://schemas.openxmlformats.org/drawingml/2006/picture">
                            <pic:pic>
                              <pic:nvPicPr>
                                <pic:cNvPr id="42934323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5554742" name="Picture">
</wp:docPr>
                        <a:graphic>
                          <a:graphicData uri="http://schemas.openxmlformats.org/drawingml/2006/picture">
                            <pic:pic>
                              <pic:nvPicPr>
                                <pic:cNvPr id="171555474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5866649" name="Picture">
</wp:docPr>
                        <a:graphic>
                          <a:graphicData uri="http://schemas.openxmlformats.org/drawingml/2006/picture">
                            <pic:pic>
                              <pic:nvPicPr>
                                <pic:cNvPr id="113586664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1978409" name="Picture">
</wp:docPr>
                        <a:graphic>
                          <a:graphicData uri="http://schemas.openxmlformats.org/drawingml/2006/picture">
                            <pic:pic>
                              <pic:nvPicPr>
                                <pic:cNvPr id="43197840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652725" name="Picture">
</wp:docPr>
                  <a:graphic>
                    <a:graphicData uri="http://schemas.openxmlformats.org/drawingml/2006/picture">
                      <pic:pic>
                        <pic:nvPicPr>
                          <pic:cNvPr id="1486652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1028760" name="Picture">
</wp:docPr>
                  <a:graphic>
                    <a:graphicData uri="http://schemas.openxmlformats.org/drawingml/2006/picture">
                      <pic:pic>
                        <pic:nvPicPr>
                          <pic:cNvPr id="431028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02150 Sissonne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416814" name="Picture">
</wp:docPr>
                  <a:graphic>
                    <a:graphicData uri="http://schemas.openxmlformats.org/drawingml/2006/picture">
                      <pic:pic>
                        <pic:nvPicPr>
                          <pic:cNvPr id="1952416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Sissonne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5702548" name="Picture">
</wp:docPr>
                  <a:graphic>
                    <a:graphicData uri="http://schemas.openxmlformats.org/drawingml/2006/picture">
                      <pic:pic>
                        <pic:nvPicPr>
                          <pic:cNvPr id="200570254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106631" name="Picture">
</wp:docPr>
                  <a:graphic>
                    <a:graphicData uri="http://schemas.openxmlformats.org/drawingml/2006/picture">
                      <pic:pic>
                        <pic:nvPicPr>
                          <pic:cNvPr id="7391066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32347446" name="Picture">
</wp:docPr>
                  <a:graphic>
                    <a:graphicData uri="http://schemas.openxmlformats.org/drawingml/2006/picture">
                      <pic:pic>
                        <pic:nvPicPr>
                          <pic:cNvPr id="83234744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061541" name="Picture">
</wp:docPr>
                        <a:graphic>
                          <a:graphicData uri="http://schemas.openxmlformats.org/drawingml/2006/picture">
                            <pic:pic>
                              <pic:nvPicPr>
                                <pic:cNvPr id="10206154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4830304" name="Picture">
</wp:docPr>
                  <a:graphic>
                    <a:graphicData uri="http://schemas.openxmlformats.org/drawingml/2006/picture">
                      <pic:pic>
                        <pic:nvPicPr>
                          <pic:cNvPr id="1364830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5858191" name="Picture">
</wp:docPr>
                  <a:graphic>
                    <a:graphicData uri="http://schemas.openxmlformats.org/drawingml/2006/picture">
                      <pic:pic>
                        <pic:nvPicPr>
                          <pic:cNvPr id="725858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02150 Sissonne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37055" name="Picture">
</wp:docPr>
                  <a:graphic>
                    <a:graphicData uri="http://schemas.openxmlformats.org/drawingml/2006/picture">
                      <pic:pic>
                        <pic:nvPicPr>
                          <pic:cNvPr id="123037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Sissonne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9854157" name="Picture">
</wp:docPr>
                  <a:graphic>
                    <a:graphicData uri="http://schemas.openxmlformats.org/drawingml/2006/picture">
                      <pic:pic>
                        <pic:nvPicPr>
                          <pic:cNvPr id="31985415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531143" name="Picture">
</wp:docPr>
                  <a:graphic>
                    <a:graphicData uri="http://schemas.openxmlformats.org/drawingml/2006/picture">
                      <pic:pic>
                        <pic:nvPicPr>
                          <pic:cNvPr id="66653114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11166783" name="Picture">
</wp:docPr>
                  <a:graphic>
                    <a:graphicData uri="http://schemas.openxmlformats.org/drawingml/2006/picture">
                      <pic:pic>
                        <pic:nvPicPr>
                          <pic:cNvPr id="111116678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6439175" name="Picture">
</wp:docPr>
                        <a:graphic>
                          <a:graphicData uri="http://schemas.openxmlformats.org/drawingml/2006/picture">
                            <pic:pic>
                              <pic:nvPicPr>
                                <pic:cNvPr id="148643917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621084" name="Picture">
</wp:docPr>
                  <a:graphic>
                    <a:graphicData uri="http://schemas.openxmlformats.org/drawingml/2006/picture">
                      <pic:pic>
                        <pic:nvPicPr>
                          <pic:cNvPr id="1111621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2471039" name="Picture">
</wp:docPr>
                  <a:graphic>
                    <a:graphicData uri="http://schemas.openxmlformats.org/drawingml/2006/picture">
                      <pic:pic>
                        <pic:nvPicPr>
                          <pic:cNvPr id="1742471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02150 Sissonne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5095697" name="Picture">
</wp:docPr>
                  <a:graphic>
                    <a:graphicData uri="http://schemas.openxmlformats.org/drawingml/2006/picture">
                      <pic:pic>
                        <pic:nvPicPr>
                          <pic:cNvPr id="535095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Sissonne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7560431" name="Picture">
</wp:docPr>
                  <a:graphic>
                    <a:graphicData uri="http://schemas.openxmlformats.org/drawingml/2006/picture">
                      <pic:pic>
                        <pic:nvPicPr>
                          <pic:cNvPr id="197756043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997385" name="Picture">
</wp:docPr>
                  <a:graphic>
                    <a:graphicData uri="http://schemas.openxmlformats.org/drawingml/2006/picture">
                      <pic:pic>
                        <pic:nvPicPr>
                          <pic:cNvPr id="6399973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9247940" name="Picture">
</wp:docPr>
                  <a:graphic>
                    <a:graphicData uri="http://schemas.openxmlformats.org/drawingml/2006/picture">
                      <pic:pic>
                        <pic:nvPicPr>
                          <pic:cNvPr id="194924794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120702" name="Picture">
</wp:docPr>
                        <a:graphic>
                          <a:graphicData uri="http://schemas.openxmlformats.org/drawingml/2006/picture">
                            <pic:pic>
                              <pic:nvPicPr>
                                <pic:cNvPr id="421207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919779" name="Picture">
</wp:docPr>
                  <a:graphic>
                    <a:graphicData uri="http://schemas.openxmlformats.org/drawingml/2006/picture">
                      <pic:pic>
                        <pic:nvPicPr>
                          <pic:cNvPr id="258919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15954" name="Picture">
</wp:docPr>
                  <a:graphic>
                    <a:graphicData uri="http://schemas.openxmlformats.org/drawingml/2006/picture">
                      <pic:pic>
                        <pic:nvPicPr>
                          <pic:cNvPr id="38215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02150 Sissonne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261111" name="Picture">
</wp:docPr>
                  <a:graphic>
                    <a:graphicData uri="http://schemas.openxmlformats.org/drawingml/2006/picture">
                      <pic:pic>
                        <pic:nvPicPr>
                          <pic:cNvPr id="608261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Sissonne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4701159" name="Picture">
</wp:docPr>
                  <a:graphic>
                    <a:graphicData uri="http://schemas.openxmlformats.org/drawingml/2006/picture">
                      <pic:pic>
                        <pic:nvPicPr>
                          <pic:cNvPr id="90470115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572194" name="Picture">
</wp:docPr>
                  <a:graphic>
                    <a:graphicData uri="http://schemas.openxmlformats.org/drawingml/2006/picture">
                      <pic:pic>
                        <pic:nvPicPr>
                          <pic:cNvPr id="18675721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5270323" name="Picture">
</wp:docPr>
                  <a:graphic>
                    <a:graphicData uri="http://schemas.openxmlformats.org/drawingml/2006/picture">
                      <pic:pic>
                        <pic:nvPicPr>
                          <pic:cNvPr id="103527032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8329032" name="Picture">
</wp:docPr>
                        <a:graphic>
                          <a:graphicData uri="http://schemas.openxmlformats.org/drawingml/2006/picture">
                            <pic:pic>
                              <pic:nvPicPr>
                                <pic:cNvPr id="10383290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273812" name="Picture">
</wp:docPr>
                  <a:graphic>
                    <a:graphicData uri="http://schemas.openxmlformats.org/drawingml/2006/picture">
                      <pic:pic>
                        <pic:nvPicPr>
                          <pic:cNvPr id="1422273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6845216" name="Picture">
</wp:docPr>
                  <a:graphic>
                    <a:graphicData uri="http://schemas.openxmlformats.org/drawingml/2006/picture">
                      <pic:pic>
                        <pic:nvPicPr>
                          <pic:cNvPr id="1956845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02150 Sissonne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524617" name="Picture">
</wp:docPr>
                  <a:graphic>
                    <a:graphicData uri="http://schemas.openxmlformats.org/drawingml/2006/picture">
                      <pic:pic>
                        <pic:nvPicPr>
                          <pic:cNvPr id="383524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Sissonne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0381384" name="Picture">
</wp:docPr>
                  <a:graphic>
                    <a:graphicData uri="http://schemas.openxmlformats.org/drawingml/2006/picture">
                      <pic:pic>
                        <pic:nvPicPr>
                          <pic:cNvPr id="54038138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898663" name="Picture">
</wp:docPr>
                  <a:graphic>
                    <a:graphicData uri="http://schemas.openxmlformats.org/drawingml/2006/picture">
                      <pic:pic>
                        <pic:nvPicPr>
                          <pic:cNvPr id="10448986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21027595" name="Picture">
</wp:docPr>
                  <a:graphic>
                    <a:graphicData uri="http://schemas.openxmlformats.org/drawingml/2006/picture">
                      <pic:pic>
                        <pic:nvPicPr>
                          <pic:cNvPr id="1921027595"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3774564" name="Picture">
</wp:docPr>
                  <a:graphic>
                    <a:graphicData uri="http://schemas.openxmlformats.org/drawingml/2006/picture">
                      <pic:pic>
                        <pic:nvPicPr>
                          <pic:cNvPr id="913774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944690" name="Picture">
</wp:docPr>
                  <a:graphic>
                    <a:graphicData uri="http://schemas.openxmlformats.org/drawingml/2006/picture">
                      <pic:pic>
                        <pic:nvPicPr>
                          <pic:cNvPr id="755944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02150 Sissonne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944020" name="Picture">
</wp:docPr>
                  <a:graphic>
                    <a:graphicData uri="http://schemas.openxmlformats.org/drawingml/2006/picture">
                      <pic:pic>
                        <pic:nvPicPr>
                          <pic:cNvPr id="1602944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Sissonne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405479" name="Picture">
</wp:docPr>
                  <a:graphic>
                    <a:graphicData uri="http://schemas.openxmlformats.org/drawingml/2006/picture">
                      <pic:pic>
                        <pic:nvPicPr>
                          <pic:cNvPr id="6140547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564602" name="Picture">
</wp:docPr>
                  <a:graphic>
                    <a:graphicData uri="http://schemas.openxmlformats.org/drawingml/2006/picture">
                      <pic:pic>
                        <pic:nvPicPr>
                          <pic:cNvPr id="180256460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4585884" name="Picture">
</wp:docPr>
                  <a:graphic>
                    <a:graphicData uri="http://schemas.openxmlformats.org/drawingml/2006/picture">
                      <pic:pic>
                        <pic:nvPicPr>
                          <pic:cNvPr id="7458588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5470471" name="Picture">
</wp:docPr>
                  <a:graphic>
                    <a:graphicData uri="http://schemas.openxmlformats.org/drawingml/2006/picture">
                      <pic:pic>
                        <pic:nvPicPr>
                          <pic:cNvPr id="455470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2456878" name="Picture">
</wp:docPr>
                  <a:graphic>
                    <a:graphicData uri="http://schemas.openxmlformats.org/drawingml/2006/picture">
                      <pic:pic>
                        <pic:nvPicPr>
                          <pic:cNvPr id="532456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02150 Sissonne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279773" name="Picture">
</wp:docPr>
                  <a:graphic>
                    <a:graphicData uri="http://schemas.openxmlformats.org/drawingml/2006/picture">
                      <pic:pic>
                        <pic:nvPicPr>
                          <pic:cNvPr id="2058279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"https://fiches-risques.brgm.fr/georisques/casias/SSP4018110" \t "_blank" </w:instrText>
            </w:r>
            <w:r>
              <w:fldChar w:fldCharType="separate"/>
            </w:r>
            <w:r>
              <w:rPr>
                <w:rFonts w:ascii="Marianne" w:hAnsi="Marianne" w:eastAsia="Marianne" w:cs="Marianne"/>
                <w:sz w:val="14"/>
              </w:rPr>
              <w:t xml:space="preserve">SSP4018110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"https://fiches-risques.brgm.fr/georisques/casias/SSP4016954" \t "_blank" </w:instrText>
            </w:r>
            <w:r>
              <w:fldChar w:fldCharType="separate"/>
            </w:r>
            <w:r>
              <w:rPr>
                <w:rFonts w:ascii="Marianne" w:hAnsi="Marianne" w:eastAsia="Marianne" w:cs="Marianne"/>
                <w:sz w:val="14"/>
              </w:rPr>
              <w:t xml:space="preserve">SSP4016954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et Garage VAROTEAUX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"https://fiches-risques.brgm.fr/georisques/casias/SSP4016953" \t "_blank" </w:instrText>
            </w:r>
            <w:r>
              <w:fldChar w:fldCharType="separate"/>
            </w:r>
            <w:r>
              <w:rPr>
                <w:rFonts w:ascii="Marianne" w:hAnsi="Marianne" w:eastAsia="Marianne" w:cs="Marianne"/>
                <w:sz w:val="14"/>
              </w:rPr>
              <w:t xml:space="preserve">SSP4016953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cablage électrique pour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"https://fiches-risques.brgm.fr/georisques/casias/SSP4016952" \t "_blank" </w:instrText>
            </w:r>
            <w:r>
              <w:fldChar w:fldCharType="separate"/>
            </w:r>
            <w:r>
              <w:rPr>
                <w:rFonts w:ascii="Marianne" w:hAnsi="Marianne" w:eastAsia="Marianne" w:cs="Marianne"/>
                <w:sz w:val="14"/>
              </w:rPr>
              <w:t xml:space="preserve">SSP4016952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Camp de Sissonne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"https://fiches-risques.brgm.fr/georisques/casias/SSP4016951" \t "_blank" </w:instrText>
            </w:r>
            <w:r>
              <w:fldChar w:fldCharType="separate"/>
            </w:r>
            <w:r>
              <w:rPr>
                <w:rFonts w:ascii="Marianne" w:hAnsi="Marianne" w:eastAsia="Marianne" w:cs="Marianne"/>
                <w:sz w:val="14"/>
              </w:rPr>
              <w:t xml:space="preserve">SSP4016951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"https://fiches-risques.brgm.fr/georisques/casias/SSP4016950" \t "_blank" </w:instrText>
            </w:r>
            <w:r>
              <w:fldChar w:fldCharType="separate"/>
            </w:r>
            <w:r>
              <w:rPr>
                <w:rFonts w:ascii="Marianne" w:hAnsi="Marianne" w:eastAsia="Marianne" w:cs="Marianne"/>
                <w:sz w:val="14"/>
              </w:rPr>
              <w:t xml:space="preserve">SSP4016950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Jouret,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"https://fiches-risques.brgm.fr/georisques/casias/SSP4016949" \t "_blank" </w:instrText>
            </w:r>
            <w:r>
              <w:fldChar w:fldCharType="separate"/>
            </w:r>
            <w:r>
              <w:rPr>
                <w:rFonts w:ascii="Marianne" w:hAnsi="Marianne" w:eastAsia="Marianne" w:cs="Marianne"/>
                <w:sz w:val="14"/>
              </w:rPr>
              <w:t xml:space="preserve">SSP4016949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de transit des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"https://fiches-risques.brgm.fr/georisques/casias/SSP4016948" \t "_blank" </w:instrText>
            </w:r>
            <w:r>
              <w:fldChar w:fldCharType="separate"/>
            </w:r>
            <w:r>
              <w:rPr>
                <w:rFonts w:ascii="Marianne" w:hAnsi="Marianne" w:eastAsia="Marianne" w:cs="Marianne"/>
                <w:sz w:val="14"/>
              </w:rPr>
              <w:t xml:space="preserve">SSP4016948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