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2286" name="Picture">
</wp:docPr>
                  <a:graphic>
                    <a:graphicData uri="http://schemas.openxmlformats.org/drawingml/2006/picture">
                      <pic:pic>
                        <pic:nvPicPr>
                          <pic:cNvPr id="19895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051799" name="Picture">
</wp:docPr>
                  <a:graphic>
                    <a:graphicData uri="http://schemas.openxmlformats.org/drawingml/2006/picture">
                      <pic:pic>
                        <pic:nvPicPr>
                          <pic:cNvPr id="664051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7878728" name="Picture">
</wp:docPr>
                        <a:graphic>
                          <a:graphicData uri="http://schemas.openxmlformats.org/drawingml/2006/picture">
                            <pic:pic>
                              <pic:nvPicPr>
                                <pic:cNvPr id="1397878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02150 Sissonne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508111" name="Picture">
</wp:docPr>
                  <a:graphic>
                    <a:graphicData uri="http://schemas.openxmlformats.org/drawingml/2006/picture">
                      <pic:pic>
                        <pic:nvPicPr>
                          <pic:cNvPr id="2089508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836696" name="Picture">
</wp:docPr>
                  <a:graphic>
                    <a:graphicData uri="http://schemas.openxmlformats.org/drawingml/2006/picture">
                      <pic:pic>
                        <pic:nvPicPr>
                          <pic:cNvPr id="1837836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44581" name="Picture">
</wp:docPr>
                  <a:graphic>
                    <a:graphicData uri="http://schemas.openxmlformats.org/drawingml/2006/picture">
                      <pic:pic>
                        <pic:nvPicPr>
                          <pic:cNvPr id="126714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728" name="Picture">
</wp:docPr>
                  <a:graphic>
                    <a:graphicData uri="http://schemas.openxmlformats.org/drawingml/2006/picture">
                      <pic:pic>
                        <pic:nvPicPr>
                          <pic:cNvPr id="2047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810692" name="Picture">
</wp:docPr>
                  <a:graphic>
                    <a:graphicData uri="http://schemas.openxmlformats.org/drawingml/2006/picture">
                      <pic:pic>
                        <pic:nvPicPr>
                          <pic:cNvPr id="115981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64855" name="Picture">
</wp:docPr>
                        <a:graphic>
                          <a:graphicData uri="http://schemas.openxmlformats.org/drawingml/2006/picture">
                            <pic:pic>
                              <pic:nvPicPr>
                                <pic:cNvPr id="1446864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19971" name="Picture">
</wp:docPr>
                        <a:graphic>
                          <a:graphicData uri="http://schemas.openxmlformats.org/drawingml/2006/picture">
                            <pic:pic>
                              <pic:nvPicPr>
                                <pic:cNvPr id="1995019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020796" name="Picture">
</wp:docPr>
                        <a:graphic>
                          <a:graphicData uri="http://schemas.openxmlformats.org/drawingml/2006/picture">
                            <pic:pic>
                              <pic:nvPicPr>
                                <pic:cNvPr id="1950020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967724" name="Picture">
</wp:docPr>
                        <a:graphic>
                          <a:graphicData uri="http://schemas.openxmlformats.org/drawingml/2006/picture">
                            <pic:pic>
                              <pic:nvPicPr>
                                <pic:cNvPr id="1423967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58053" name="Picture">
</wp:docPr>
                        <a:graphic>
                          <a:graphicData uri="http://schemas.openxmlformats.org/drawingml/2006/picture">
                            <pic:pic>
                              <pic:nvPicPr>
                                <pic:cNvPr id="910858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005647" name="Picture">
</wp:docPr>
                        <a:graphic>
                          <a:graphicData uri="http://schemas.openxmlformats.org/drawingml/2006/picture">
                            <pic:pic>
                              <pic:nvPicPr>
                                <pic:cNvPr id="1229005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96853" name="Picture">
</wp:docPr>
                        <a:graphic>
                          <a:graphicData uri="http://schemas.openxmlformats.org/drawingml/2006/picture">
                            <pic:pic>
                              <pic:nvPicPr>
                                <pic:cNvPr id="19035968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949909" name="Picture">
</wp:docPr>
                        <a:graphic>
                          <a:graphicData uri="http://schemas.openxmlformats.org/drawingml/2006/picture">
                            <pic:pic>
                              <pic:nvPicPr>
                                <pic:cNvPr id="1250949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13648" name="Picture">
</wp:docPr>
                        <a:graphic>
                          <a:graphicData uri="http://schemas.openxmlformats.org/drawingml/2006/picture">
                            <pic:pic>
                              <pic:nvPicPr>
                                <pic:cNvPr id="10772136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17743" name="Picture">
</wp:docPr>
                        <a:graphic>
                          <a:graphicData uri="http://schemas.openxmlformats.org/drawingml/2006/picture">
                            <pic:pic>
                              <pic:nvPicPr>
                                <pic:cNvPr id="1788417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72925" name="Picture">
</wp:docPr>
                        <a:graphic>
                          <a:graphicData uri="http://schemas.openxmlformats.org/drawingml/2006/picture">
                            <pic:pic>
                              <pic:nvPicPr>
                                <pic:cNvPr id="769172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006505" name="Picture">
</wp:docPr>
                        <a:graphic>
                          <a:graphicData uri="http://schemas.openxmlformats.org/drawingml/2006/picture">
                            <pic:pic>
                              <pic:nvPicPr>
                                <pic:cNvPr id="2200065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94502" name="Picture">
</wp:docPr>
                        <a:graphic>
                          <a:graphicData uri="http://schemas.openxmlformats.org/drawingml/2006/picture">
                            <pic:pic>
                              <pic:nvPicPr>
                                <pic:cNvPr id="7301945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66865" name="Picture">
</wp:docPr>
                        <a:graphic>
                          <a:graphicData uri="http://schemas.openxmlformats.org/drawingml/2006/picture">
                            <pic:pic>
                              <pic:nvPicPr>
                                <pic:cNvPr id="784866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57768" name="Picture">
</wp:docPr>
                        <a:graphic>
                          <a:graphicData uri="http://schemas.openxmlformats.org/drawingml/2006/picture">
                            <pic:pic>
                              <pic:nvPicPr>
                                <pic:cNvPr id="2655776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072473" name="Picture">
</wp:docPr>
                        <a:graphic>
                          <a:graphicData uri="http://schemas.openxmlformats.org/drawingml/2006/picture">
                            <pic:pic>
                              <pic:nvPicPr>
                                <pic:cNvPr id="7610724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81939" name="Picture">
</wp:docPr>
                        <a:graphic>
                          <a:graphicData uri="http://schemas.openxmlformats.org/drawingml/2006/picture">
                            <pic:pic>
                              <pic:nvPicPr>
                                <pic:cNvPr id="893081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82465" name="Picture">
</wp:docPr>
                        <a:graphic>
                          <a:graphicData uri="http://schemas.openxmlformats.org/drawingml/2006/picture">
                            <pic:pic>
                              <pic:nvPicPr>
                                <pic:cNvPr id="19149824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99781" name="Picture">
</wp:docPr>
                  <a:graphic>
                    <a:graphicData uri="http://schemas.openxmlformats.org/drawingml/2006/picture">
                      <pic:pic>
                        <pic:nvPicPr>
                          <pic:cNvPr id="24299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25763" name="Picture">
</wp:docPr>
                  <a:graphic>
                    <a:graphicData uri="http://schemas.openxmlformats.org/drawingml/2006/picture">
                      <pic:pic>
                        <pic:nvPicPr>
                          <pic:cNvPr id="193382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326017" name="Picture">
</wp:docPr>
                  <a:graphic>
                    <a:graphicData uri="http://schemas.openxmlformats.org/drawingml/2006/picture">
                      <pic:pic>
                        <pic:nvPicPr>
                          <pic:cNvPr id="98232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83473" name="Picture">
</wp:docPr>
                  <a:graphic>
                    <a:graphicData uri="http://schemas.openxmlformats.org/drawingml/2006/picture">
                      <pic:pic>
                        <pic:nvPicPr>
                          <pic:cNvPr id="2012183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45029" name="Picture">
</wp:docPr>
                  <a:graphic>
                    <a:graphicData uri="http://schemas.openxmlformats.org/drawingml/2006/picture">
                      <pic:pic>
                        <pic:nvPicPr>
                          <pic:cNvPr id="1187745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893030" name="Picture">
</wp:docPr>
                  <a:graphic>
                    <a:graphicData uri="http://schemas.openxmlformats.org/drawingml/2006/picture">
                      <pic:pic>
                        <pic:nvPicPr>
                          <pic:cNvPr id="16218930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9442" name="Picture">
</wp:docPr>
                        <a:graphic>
                          <a:graphicData uri="http://schemas.openxmlformats.org/drawingml/2006/picture">
                            <pic:pic>
                              <pic:nvPicPr>
                                <pic:cNvPr id="203269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1337" name="Picture">
</wp:docPr>
                  <a:graphic>
                    <a:graphicData uri="http://schemas.openxmlformats.org/drawingml/2006/picture">
                      <pic:pic>
                        <pic:nvPicPr>
                          <pic:cNvPr id="12272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83825" name="Picture">
</wp:docPr>
                  <a:graphic>
                    <a:graphicData uri="http://schemas.openxmlformats.org/drawingml/2006/picture">
                      <pic:pic>
                        <pic:nvPicPr>
                          <pic:cNvPr id="128748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39889" name="Picture">
</wp:docPr>
                  <a:graphic>
                    <a:graphicData uri="http://schemas.openxmlformats.org/drawingml/2006/picture">
                      <pic:pic>
                        <pic:nvPicPr>
                          <pic:cNvPr id="77043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130193" name="Picture">
</wp:docPr>
                  <a:graphic>
                    <a:graphicData uri="http://schemas.openxmlformats.org/drawingml/2006/picture">
                      <pic:pic>
                        <pic:nvPicPr>
                          <pic:cNvPr id="6781301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52673" name="Picture">
</wp:docPr>
                  <a:graphic>
                    <a:graphicData uri="http://schemas.openxmlformats.org/drawingml/2006/picture">
                      <pic:pic>
                        <pic:nvPicPr>
                          <pic:cNvPr id="1997852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810181" name="Picture">
</wp:docPr>
                  <a:graphic>
                    <a:graphicData uri="http://schemas.openxmlformats.org/drawingml/2006/picture">
                      <pic:pic>
                        <pic:nvPicPr>
                          <pic:cNvPr id="773810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50313" name="Picture">
</wp:docPr>
                        <a:graphic>
                          <a:graphicData uri="http://schemas.openxmlformats.org/drawingml/2006/picture">
                            <pic:pic>
                              <pic:nvPicPr>
                                <pic:cNvPr id="2042750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59956" name="Picture">
</wp:docPr>
                  <a:graphic>
                    <a:graphicData uri="http://schemas.openxmlformats.org/drawingml/2006/picture">
                      <pic:pic>
                        <pic:nvPicPr>
                          <pic:cNvPr id="75155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899538" name="Picture">
</wp:docPr>
                  <a:graphic>
                    <a:graphicData uri="http://schemas.openxmlformats.org/drawingml/2006/picture">
                      <pic:pic>
                        <pic:nvPicPr>
                          <pic:cNvPr id="75289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60657" name="Picture">
</wp:docPr>
                  <a:graphic>
                    <a:graphicData uri="http://schemas.openxmlformats.org/drawingml/2006/picture">
                      <pic:pic>
                        <pic:nvPicPr>
                          <pic:cNvPr id="40696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561697" name="Picture">
</wp:docPr>
                  <a:graphic>
                    <a:graphicData uri="http://schemas.openxmlformats.org/drawingml/2006/picture">
                      <pic:pic>
                        <pic:nvPicPr>
                          <pic:cNvPr id="654561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18603" name="Picture">
</wp:docPr>
                  <a:graphic>
                    <a:graphicData uri="http://schemas.openxmlformats.org/drawingml/2006/picture">
                      <pic:pic>
                        <pic:nvPicPr>
                          <pic:cNvPr id="1619918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490165" name="Picture">
</wp:docPr>
                  <a:graphic>
                    <a:graphicData uri="http://schemas.openxmlformats.org/drawingml/2006/picture">
                      <pic:pic>
                        <pic:nvPicPr>
                          <pic:cNvPr id="21294901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69457" name="Picture">
</wp:docPr>
                        <a:graphic>
                          <a:graphicData uri="http://schemas.openxmlformats.org/drawingml/2006/picture">
                            <pic:pic>
                              <pic:nvPicPr>
                                <pic:cNvPr id="2085694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47409" name="Picture">
</wp:docPr>
                  <a:graphic>
                    <a:graphicData uri="http://schemas.openxmlformats.org/drawingml/2006/picture">
                      <pic:pic>
                        <pic:nvPicPr>
                          <pic:cNvPr id="42894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92250" name="Picture">
</wp:docPr>
                  <a:graphic>
                    <a:graphicData uri="http://schemas.openxmlformats.org/drawingml/2006/picture">
                      <pic:pic>
                        <pic:nvPicPr>
                          <pic:cNvPr id="143699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56576" name="Picture">
</wp:docPr>
                  <a:graphic>
                    <a:graphicData uri="http://schemas.openxmlformats.org/drawingml/2006/picture">
                      <pic:pic>
                        <pic:nvPicPr>
                          <pic:cNvPr id="95175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37242" name="Picture">
</wp:docPr>
                  <a:graphic>
                    <a:graphicData uri="http://schemas.openxmlformats.org/drawingml/2006/picture">
                      <pic:pic>
                        <pic:nvPicPr>
                          <pic:cNvPr id="1639337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46929" name="Picture">
</wp:docPr>
                  <a:graphic>
                    <a:graphicData uri="http://schemas.openxmlformats.org/drawingml/2006/picture">
                      <pic:pic>
                        <pic:nvPicPr>
                          <pic:cNvPr id="779746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47155" name="Picture">
</wp:docPr>
                  <a:graphic>
                    <a:graphicData uri="http://schemas.openxmlformats.org/drawingml/2006/picture">
                      <pic:pic>
                        <pic:nvPicPr>
                          <pic:cNvPr id="13974471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46723" name="Picture">
</wp:docPr>
                        <a:graphic>
                          <a:graphicData uri="http://schemas.openxmlformats.org/drawingml/2006/picture">
                            <pic:pic>
                              <pic:nvPicPr>
                                <pic:cNvPr id="1483446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03463" name="Picture">
</wp:docPr>
                  <a:graphic>
                    <a:graphicData uri="http://schemas.openxmlformats.org/drawingml/2006/picture">
                      <pic:pic>
                        <pic:nvPicPr>
                          <pic:cNvPr id="173890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37905" name="Picture">
</wp:docPr>
                  <a:graphic>
                    <a:graphicData uri="http://schemas.openxmlformats.org/drawingml/2006/picture">
                      <pic:pic>
                        <pic:nvPicPr>
                          <pic:cNvPr id="1669637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9178" name="Picture">
</wp:docPr>
                  <a:graphic>
                    <a:graphicData uri="http://schemas.openxmlformats.org/drawingml/2006/picture">
                      <pic:pic>
                        <pic:nvPicPr>
                          <pic:cNvPr id="7934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123933" name="Picture">
</wp:docPr>
                  <a:graphic>
                    <a:graphicData uri="http://schemas.openxmlformats.org/drawingml/2006/picture">
                      <pic:pic>
                        <pic:nvPicPr>
                          <pic:cNvPr id="61512393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30592" name="Picture">
</wp:docPr>
                  <a:graphic>
                    <a:graphicData uri="http://schemas.openxmlformats.org/drawingml/2006/picture">
                      <pic:pic>
                        <pic:nvPicPr>
                          <pic:cNvPr id="2109430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7538411" name="Picture">
</wp:docPr>
                  <a:graphic>
                    <a:graphicData uri="http://schemas.openxmlformats.org/drawingml/2006/picture">
                      <pic:pic>
                        <pic:nvPicPr>
                          <pic:cNvPr id="211753841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28198" name="Picture">
</wp:docPr>
                  <a:graphic>
                    <a:graphicData uri="http://schemas.openxmlformats.org/drawingml/2006/picture">
                      <pic:pic>
                        <pic:nvPicPr>
                          <pic:cNvPr id="46502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45137" name="Picture">
</wp:docPr>
                  <a:graphic>
                    <a:graphicData uri="http://schemas.openxmlformats.org/drawingml/2006/picture">
                      <pic:pic>
                        <pic:nvPicPr>
                          <pic:cNvPr id="126114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26172" name="Picture">
</wp:docPr>
                  <a:graphic>
                    <a:graphicData uri="http://schemas.openxmlformats.org/drawingml/2006/picture">
                      <pic:pic>
                        <pic:nvPicPr>
                          <pic:cNvPr id="209772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62877" name="Picture">
</wp:docPr>
                  <a:graphic>
                    <a:graphicData uri="http://schemas.openxmlformats.org/drawingml/2006/picture">
                      <pic:pic>
                        <pic:nvPicPr>
                          <pic:cNvPr id="10572628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095953" name="Picture">
</wp:docPr>
                  <a:graphic>
                    <a:graphicData uri="http://schemas.openxmlformats.org/drawingml/2006/picture">
                      <pic:pic>
                        <pic:nvPicPr>
                          <pic:cNvPr id="1008095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6446620" name="Picture">
</wp:docPr>
                  <a:graphic>
                    <a:graphicData uri="http://schemas.openxmlformats.org/drawingml/2006/picture">
                      <pic:pic>
                        <pic:nvPicPr>
                          <pic:cNvPr id="16764466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932326" name="Picture">
</wp:docPr>
                  <a:graphic>
                    <a:graphicData uri="http://schemas.openxmlformats.org/drawingml/2006/picture">
                      <pic:pic>
                        <pic:nvPicPr>
                          <pic:cNvPr id="120293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62084" name="Picture">
</wp:docPr>
                  <a:graphic>
                    <a:graphicData uri="http://schemas.openxmlformats.org/drawingml/2006/picture">
                      <pic:pic>
                        <pic:nvPicPr>
                          <pic:cNvPr id="74526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02150 Sissonne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34597" name="Picture">
</wp:docPr>
                  <a:graphic>
                    <a:graphicData uri="http://schemas.openxmlformats.org/drawingml/2006/picture">
                      <pic:pic>
                        <pic:nvPicPr>
                          <pic:cNvPr id="73303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"https://fiches-risques.brgm.fr/georisques/casias/SSP4018110" \t "_blank" </w:instrText>
            </w:r>
            <w:r>
              <w:fldChar w:fldCharType="separate"/>
            </w:r>
            <w:r>
              <w:rPr>
                <w:rFonts w:ascii="Marianne" w:hAnsi="Marianne" w:eastAsia="Marianne" w:cs="Marianne"/>
                <w:sz w:val="14"/>
              </w:rPr>
              <w:t xml:space="preserve">SSP4018110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"https://fiches-risques.brgm.fr/georisques/casias/SSP4016954" \t "_blank" </w:instrText>
            </w:r>
            <w:r>
              <w:fldChar w:fldCharType="separate"/>
            </w:r>
            <w:r>
              <w:rPr>
                <w:rFonts w:ascii="Marianne" w:hAnsi="Marianne" w:eastAsia="Marianne" w:cs="Marianne"/>
                <w:sz w:val="14"/>
              </w:rPr>
              <w:t xml:space="preserve">SSP4016954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VAROTEAUX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"https://fiches-risques.brgm.fr/georisques/casias/SSP4016953" \t "_blank" </w:instrText>
            </w:r>
            <w:r>
              <w:fldChar w:fldCharType="separate"/>
            </w:r>
            <w:r>
              <w:rPr>
                <w:rFonts w:ascii="Marianne" w:hAnsi="Marianne" w:eastAsia="Marianne" w:cs="Marianne"/>
                <w:sz w:val="14"/>
              </w:rPr>
              <w:t xml:space="preserve">SSP4016953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cablage électrique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"https://fiches-risques.brgm.fr/georisques/casias/SSP4016952" \t "_blank" </w:instrText>
            </w:r>
            <w:r>
              <w:fldChar w:fldCharType="separate"/>
            </w:r>
            <w:r>
              <w:rPr>
                <w:rFonts w:ascii="Marianne" w:hAnsi="Marianne" w:eastAsia="Marianne" w:cs="Marianne"/>
                <w:sz w:val="14"/>
              </w:rPr>
              <w:t xml:space="preserve">SSP4016952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Camp de Sissonne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"https://fiches-risques.brgm.fr/georisques/casias/SSP4016951" \t "_blank" </w:instrText>
            </w:r>
            <w:r>
              <w:fldChar w:fldCharType="separate"/>
            </w:r>
            <w:r>
              <w:rPr>
                <w:rFonts w:ascii="Marianne" w:hAnsi="Marianne" w:eastAsia="Marianne" w:cs="Marianne"/>
                <w:sz w:val="14"/>
              </w:rPr>
              <w:t xml:space="preserve">SSP4016951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"https://fiches-risques.brgm.fr/georisques/casias/SSP4016950" \t "_blank" </w:instrText>
            </w:r>
            <w:r>
              <w:fldChar w:fldCharType="separate"/>
            </w:r>
            <w:r>
              <w:rPr>
                <w:rFonts w:ascii="Marianne" w:hAnsi="Marianne" w:eastAsia="Marianne" w:cs="Marianne"/>
                <w:sz w:val="14"/>
              </w:rPr>
              <w:t xml:space="preserve">SSP4016950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Jouret,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"https://fiches-risques.brgm.fr/georisques/casias/SSP4016949" \t "_blank" </w:instrText>
            </w:r>
            <w:r>
              <w:fldChar w:fldCharType="separate"/>
            </w:r>
            <w:r>
              <w:rPr>
                <w:rFonts w:ascii="Marianne" w:hAnsi="Marianne" w:eastAsia="Marianne" w:cs="Marianne"/>
                <w:sz w:val="14"/>
              </w:rPr>
              <w:t xml:space="preserve">SSP4016949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transit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"https://fiches-risques.brgm.fr/georisques/casias/SSP4016948" \t "_blank" </w:instrText>
            </w:r>
            <w:r>
              <w:fldChar w:fldCharType="separate"/>
            </w:r>
            <w:r>
              <w:rPr>
                <w:rFonts w:ascii="Marianne" w:hAnsi="Marianne" w:eastAsia="Marianne" w:cs="Marianne"/>
                <w:sz w:val="14"/>
              </w:rPr>
              <w:t xml:space="preserve">SSP4016948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